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73" w:rsidRPr="00494683" w:rsidRDefault="00591073" w:rsidP="00591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3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3">
        <w:rPr>
          <w:rFonts w:ascii="Times New Roman" w:hAnsi="Times New Roman" w:cs="Times New Roman"/>
          <w:b/>
          <w:sz w:val="24"/>
          <w:szCs w:val="24"/>
        </w:rPr>
        <w:t xml:space="preserve">Tej- és tejtermékek beszerzése a </w:t>
      </w:r>
      <w:r w:rsidR="00494683" w:rsidRPr="00494683">
        <w:rPr>
          <w:rFonts w:ascii="Times New Roman" w:hAnsi="Times New Roman" w:cs="Times New Roman"/>
          <w:b/>
          <w:sz w:val="24"/>
          <w:szCs w:val="24"/>
        </w:rPr>
        <w:t xml:space="preserve">Sárvári 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Tankerületi Központ intézményei részére </w:t>
      </w:r>
    </w:p>
    <w:p w:rsidR="00591073" w:rsidRPr="00494683" w:rsidRDefault="00DA0BD7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468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94683">
        <w:rPr>
          <w:rFonts w:ascii="Times New Roman" w:hAnsi="Times New Roman" w:cs="Times New Roman"/>
          <w:b/>
          <w:sz w:val="24"/>
          <w:szCs w:val="24"/>
        </w:rPr>
        <w:t xml:space="preserve"> agrárminiszter 19/2021. (V. 5.) AM rendelete alapján</w:t>
      </w:r>
    </w:p>
    <w:p w:rsidR="00591073" w:rsidRPr="00494683" w:rsidRDefault="00591073" w:rsidP="0059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494683" w:rsidRDefault="00591073" w:rsidP="0059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 xml:space="preserve">Alulírott, mint </w:t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................................................................................... (cég megnevezése, címe, cégjegyzék száma) képviselője, a </w:t>
      </w:r>
      <w:r w:rsidR="00494683" w:rsidRPr="00494683">
        <w:rPr>
          <w:rFonts w:ascii="Times New Roman" w:hAnsi="Times New Roman" w:cs="Times New Roman"/>
          <w:b/>
          <w:sz w:val="24"/>
          <w:szCs w:val="24"/>
        </w:rPr>
        <w:t xml:space="preserve">Sárvári 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Tankerületi Központ </w:t>
      </w:r>
      <w:r w:rsidRPr="00494683">
        <w:rPr>
          <w:rFonts w:ascii="Times New Roman" w:hAnsi="Times New Roman" w:cs="Times New Roman"/>
          <w:sz w:val="24"/>
          <w:szCs w:val="24"/>
        </w:rPr>
        <w:t>által „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 xml:space="preserve">Tej- és tejtermékek beszerzése a </w:t>
      </w:r>
      <w:r w:rsidR="00494683" w:rsidRPr="00494683">
        <w:rPr>
          <w:rFonts w:ascii="Times New Roman" w:hAnsi="Times New Roman" w:cs="Times New Roman"/>
          <w:b/>
          <w:sz w:val="24"/>
          <w:szCs w:val="24"/>
        </w:rPr>
        <w:t xml:space="preserve">Sárvári 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 xml:space="preserve">Tankerületi Központ intézményei részére az agrárminiszter </w:t>
      </w:r>
      <w:bookmarkStart w:id="0" w:name="_GoBack"/>
      <w:bookmarkEnd w:id="0"/>
      <w:r w:rsidR="00DA0BD7" w:rsidRPr="00494683">
        <w:rPr>
          <w:rFonts w:ascii="Times New Roman" w:hAnsi="Times New Roman" w:cs="Times New Roman"/>
          <w:b/>
          <w:sz w:val="24"/>
          <w:szCs w:val="24"/>
        </w:rPr>
        <w:t>19/2021. (V. 5.) AM rendelete alapján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94683">
        <w:rPr>
          <w:rFonts w:ascii="Times New Roman" w:hAnsi="Times New Roman" w:cs="Times New Roman"/>
          <w:sz w:val="24"/>
          <w:szCs w:val="24"/>
        </w:rPr>
        <w:t>tárgyában kiírt beszerzési eljárásban az alábbi nyilatkozatot teszem:</w:t>
      </w: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 xml:space="preserve">Nem állnak fenn velünk szemben az alábbi kizáró okok, amely szerint nem lehet ajánlattevő, aki 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94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>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>b) tevékenységét felfüggesztette vagy akinek tevékenységét felfüggesztették;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591073" w:rsidRPr="00494683" w:rsidRDefault="00591073" w:rsidP="005910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4683">
        <w:rPr>
          <w:rFonts w:ascii="Times New Roman" w:hAnsi="Times New Roman" w:cs="Times New Roman"/>
          <w:color w:val="auto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91073" w:rsidRPr="00494683" w:rsidRDefault="00591073" w:rsidP="00591073">
      <w:pPr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ab/>
      </w:r>
      <w:r w:rsidRPr="00494683">
        <w:rPr>
          <w:rFonts w:ascii="Times New Roman" w:hAnsi="Times New Roman" w:cs="Times New Roman"/>
          <w:sz w:val="24"/>
          <w:szCs w:val="24"/>
        </w:rPr>
        <w:tab/>
      </w:r>
      <w:r w:rsidRPr="0049468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591073" w:rsidRPr="0049468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591073" w:rsidRPr="00494683" w:rsidRDefault="00591073" w:rsidP="00591073">
      <w:pPr>
        <w:tabs>
          <w:tab w:val="left" w:pos="1418"/>
        </w:tabs>
        <w:jc w:val="both"/>
        <w:rPr>
          <w:rFonts w:ascii="Sylfaen" w:hAnsi="Sylfaen"/>
          <w:b/>
          <w:i/>
          <w:sz w:val="24"/>
          <w:szCs w:val="24"/>
        </w:rPr>
      </w:pPr>
    </w:p>
    <w:p w:rsidR="00154A94" w:rsidRPr="00494683" w:rsidRDefault="00904E40">
      <w:pPr>
        <w:rPr>
          <w:sz w:val="24"/>
          <w:szCs w:val="24"/>
        </w:rPr>
      </w:pPr>
    </w:p>
    <w:sectPr w:rsidR="00154A94" w:rsidRPr="004946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F9" w:rsidRDefault="00FA4CF9" w:rsidP="00FA4CF9">
      <w:pPr>
        <w:spacing w:after="0" w:line="240" w:lineRule="auto"/>
      </w:pPr>
      <w:r>
        <w:separator/>
      </w:r>
    </w:p>
  </w:endnote>
  <w:endnote w:type="continuationSeparator" w:id="0">
    <w:p w:rsidR="00FA4CF9" w:rsidRDefault="00FA4CF9" w:rsidP="00FA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F9" w:rsidRDefault="00FA4CF9" w:rsidP="00FA4CF9">
      <w:pPr>
        <w:spacing w:after="0" w:line="240" w:lineRule="auto"/>
      </w:pPr>
      <w:r>
        <w:separator/>
      </w:r>
    </w:p>
  </w:footnote>
  <w:footnote w:type="continuationSeparator" w:id="0">
    <w:p w:rsidR="00FA4CF9" w:rsidRDefault="00FA4CF9" w:rsidP="00FA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9" w:rsidRDefault="00FA4CF9" w:rsidP="00FA4CF9">
    <w:pPr>
      <w:pStyle w:val="lfej"/>
      <w:jc w:val="right"/>
    </w:pPr>
    <w:r>
      <w:t>4.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3"/>
    <w:rsid w:val="00275BAF"/>
    <w:rsid w:val="00494683"/>
    <w:rsid w:val="00591073"/>
    <w:rsid w:val="00904E40"/>
    <w:rsid w:val="00982087"/>
    <w:rsid w:val="00B0416B"/>
    <w:rsid w:val="00CA242A"/>
    <w:rsid w:val="00CC42A3"/>
    <w:rsid w:val="00DA0BD7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F17"/>
  <w15:docId w15:val="{01FF6262-76FD-4BDF-AAED-3E1A0E68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CF9"/>
  </w:style>
  <w:style w:type="paragraph" w:styleId="llb">
    <w:name w:val="footer"/>
    <w:basedOn w:val="Norml"/>
    <w:link w:val="llbChar"/>
    <w:uiPriority w:val="99"/>
    <w:unhideWhenUsed/>
    <w:rsid w:val="00F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Dr. Pálhegyi Beáta</dc:creator>
  <cp:lastModifiedBy>Incédi-Pál Kata</cp:lastModifiedBy>
  <cp:revision>4</cp:revision>
  <dcterms:created xsi:type="dcterms:W3CDTF">2021-05-07T08:18:00Z</dcterms:created>
  <dcterms:modified xsi:type="dcterms:W3CDTF">2024-04-24T09:15:00Z</dcterms:modified>
</cp:coreProperties>
</file>