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EAB68" w14:textId="394F1119" w:rsidR="0020367B" w:rsidRPr="00943E94" w:rsidRDefault="006B5699" w:rsidP="0020367B">
      <w:pPr>
        <w:suppressAutoHyphens w:val="0"/>
        <w:spacing w:after="0" w:line="240" w:lineRule="auto"/>
        <w:jc w:val="right"/>
        <w:rPr>
          <w:rFonts w:ascii="Times New Roman" w:hAnsi="Times New Roman" w:cs="Times New Roman"/>
          <w:b/>
          <w:sz w:val="24"/>
          <w:szCs w:val="24"/>
        </w:rPr>
      </w:pPr>
      <w:r>
        <w:rPr>
          <w:rFonts w:ascii="Times New Roman" w:hAnsi="Times New Roman" w:cs="Times New Roman"/>
          <w:sz w:val="24"/>
          <w:szCs w:val="24"/>
        </w:rPr>
        <w:t>4</w:t>
      </w:r>
      <w:r w:rsidR="00BD0876">
        <w:rPr>
          <w:rFonts w:ascii="Times New Roman" w:hAnsi="Times New Roman" w:cs="Times New Roman"/>
          <w:sz w:val="24"/>
          <w:szCs w:val="24"/>
        </w:rPr>
        <w:t>.</w:t>
      </w:r>
      <w:r w:rsidR="0020367B" w:rsidRPr="00943E94">
        <w:rPr>
          <w:rFonts w:ascii="Times New Roman" w:hAnsi="Times New Roman" w:cs="Times New Roman"/>
          <w:sz w:val="24"/>
          <w:szCs w:val="24"/>
        </w:rPr>
        <w:t xml:space="preserve"> számú melléklet</w:t>
      </w:r>
    </w:p>
    <w:p w14:paraId="6C2F0DD3" w14:textId="77777777" w:rsidR="005B277D" w:rsidRDefault="005B277D" w:rsidP="0020367B">
      <w:pPr>
        <w:spacing w:after="0" w:line="240" w:lineRule="auto"/>
        <w:jc w:val="center"/>
        <w:rPr>
          <w:rFonts w:ascii="Times New Roman" w:hAnsi="Times New Roman" w:cs="Times New Roman"/>
          <w:b/>
          <w:sz w:val="24"/>
          <w:szCs w:val="24"/>
        </w:rPr>
      </w:pPr>
    </w:p>
    <w:p w14:paraId="15689AAD" w14:textId="160F835C" w:rsidR="0020367B" w:rsidRPr="00943E94" w:rsidRDefault="0020367B" w:rsidP="0020367B">
      <w:pPr>
        <w:spacing w:after="0" w:line="240" w:lineRule="auto"/>
        <w:jc w:val="center"/>
        <w:rPr>
          <w:rFonts w:ascii="Times New Roman" w:hAnsi="Times New Roman" w:cs="Times New Roman"/>
          <w:b/>
          <w:sz w:val="24"/>
          <w:szCs w:val="24"/>
        </w:rPr>
      </w:pPr>
      <w:r w:rsidRPr="00943E94">
        <w:rPr>
          <w:rFonts w:ascii="Times New Roman" w:hAnsi="Times New Roman" w:cs="Times New Roman"/>
          <w:b/>
          <w:sz w:val="24"/>
          <w:szCs w:val="24"/>
        </w:rPr>
        <w:t>Hozzájáruló nyilatkozat személyes adatok kezeléséhez*</w:t>
      </w:r>
    </w:p>
    <w:p w14:paraId="6902A62D" w14:textId="77777777" w:rsidR="0020367B" w:rsidRPr="00943E94" w:rsidRDefault="0020367B" w:rsidP="0020367B">
      <w:pPr>
        <w:spacing w:after="0" w:line="240" w:lineRule="auto"/>
        <w:rPr>
          <w:rFonts w:ascii="Times New Roman" w:hAnsi="Times New Roman" w:cs="Times New Roman"/>
          <w:b/>
          <w:sz w:val="24"/>
          <w:szCs w:val="24"/>
        </w:rPr>
      </w:pPr>
    </w:p>
    <w:p w14:paraId="25AE098E" w14:textId="71EDA839" w:rsidR="0020367B" w:rsidRDefault="0020367B" w:rsidP="0020367B">
      <w:pPr>
        <w:spacing w:after="0" w:line="240" w:lineRule="auto"/>
        <w:rPr>
          <w:rFonts w:ascii="Times New Roman" w:hAnsi="Times New Roman" w:cs="Times New Roman"/>
          <w:b/>
          <w:sz w:val="24"/>
          <w:szCs w:val="24"/>
        </w:rPr>
      </w:pPr>
      <w:r w:rsidRPr="00943E94">
        <w:rPr>
          <w:rFonts w:ascii="Times New Roman" w:hAnsi="Times New Roman" w:cs="Times New Roman"/>
          <w:b/>
          <w:sz w:val="24"/>
          <w:szCs w:val="24"/>
        </w:rPr>
        <w:t>A nyilatkozat célja</w:t>
      </w:r>
      <w:bookmarkStart w:id="0" w:name="_Hlk27036671"/>
      <w:r w:rsidRPr="00943E94">
        <w:rPr>
          <w:rFonts w:ascii="Times New Roman" w:hAnsi="Times New Roman" w:cs="Times New Roman"/>
          <w:b/>
          <w:sz w:val="24"/>
          <w:szCs w:val="24"/>
        </w:rPr>
        <w:t>:</w:t>
      </w:r>
    </w:p>
    <w:p w14:paraId="455B83EC" w14:textId="77777777" w:rsidR="00B8356A" w:rsidRPr="00943E94" w:rsidRDefault="00B8356A" w:rsidP="0020367B">
      <w:pPr>
        <w:spacing w:after="0" w:line="240" w:lineRule="auto"/>
        <w:rPr>
          <w:rFonts w:ascii="Times New Roman" w:hAnsi="Times New Roman" w:cs="Times New Roman"/>
          <w:b/>
          <w:sz w:val="24"/>
          <w:szCs w:val="24"/>
        </w:rPr>
      </w:pPr>
    </w:p>
    <w:p w14:paraId="4DF2F4F4" w14:textId="561624FD" w:rsidR="0020367B" w:rsidRPr="00943E94" w:rsidRDefault="00103CC6" w:rsidP="0020367B">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Zalaegerszegi Tankerületi </w:t>
      </w:r>
      <w:r w:rsidRPr="00053761">
        <w:rPr>
          <w:rFonts w:ascii="Times New Roman" w:hAnsi="Times New Roman" w:cs="Times New Roman"/>
          <w:sz w:val="24"/>
          <w:szCs w:val="24"/>
        </w:rPr>
        <w:t xml:space="preserve">Központ </w:t>
      </w:r>
      <w:r w:rsidR="00053761" w:rsidRPr="00053761">
        <w:rPr>
          <w:rFonts w:ascii="Times New Roman" w:hAnsi="Times New Roman" w:cs="Times New Roman"/>
          <w:sz w:val="24"/>
          <w:szCs w:val="24"/>
        </w:rPr>
        <w:t>„</w:t>
      </w:r>
      <w:r w:rsidR="00DC0574" w:rsidRPr="00DC0574">
        <w:rPr>
          <w:rFonts w:ascii="Times New Roman" w:hAnsi="Times New Roman"/>
          <w:b/>
        </w:rPr>
        <w:t xml:space="preserve">Zalaegerszegi Tankerületi Központ intézményei részére </w:t>
      </w:r>
      <w:proofErr w:type="spellStart"/>
      <w:r w:rsidR="00DC0574" w:rsidRPr="00DC0574">
        <w:rPr>
          <w:rFonts w:ascii="Times New Roman" w:hAnsi="Times New Roman"/>
          <w:b/>
        </w:rPr>
        <w:t>iskolagyümölcs</w:t>
      </w:r>
      <w:proofErr w:type="spellEnd"/>
      <w:r w:rsidR="00DC0574" w:rsidRPr="00DC0574">
        <w:rPr>
          <w:rFonts w:ascii="Times New Roman" w:hAnsi="Times New Roman"/>
          <w:b/>
        </w:rPr>
        <w:t>- és zöldség beszerzése a 202</w:t>
      </w:r>
      <w:r w:rsidR="00D87DC2">
        <w:rPr>
          <w:rFonts w:ascii="Times New Roman" w:hAnsi="Times New Roman"/>
          <w:b/>
        </w:rPr>
        <w:t>5</w:t>
      </w:r>
      <w:r w:rsidR="00DC0574" w:rsidRPr="00DC0574">
        <w:rPr>
          <w:rFonts w:ascii="Times New Roman" w:hAnsi="Times New Roman"/>
          <w:b/>
        </w:rPr>
        <w:t>/202</w:t>
      </w:r>
      <w:r w:rsidR="00D87DC2">
        <w:rPr>
          <w:rFonts w:ascii="Times New Roman" w:hAnsi="Times New Roman"/>
          <w:b/>
        </w:rPr>
        <w:t>6</w:t>
      </w:r>
      <w:r w:rsidR="00DC0574" w:rsidRPr="00DC0574">
        <w:rPr>
          <w:rFonts w:ascii="Times New Roman" w:hAnsi="Times New Roman"/>
          <w:b/>
        </w:rPr>
        <w:t>. tanévre</w:t>
      </w:r>
      <w:r w:rsidR="00053761" w:rsidRPr="00053761">
        <w:rPr>
          <w:rFonts w:ascii="Times New Roman" w:hAnsi="Times New Roman"/>
          <w:sz w:val="24"/>
          <w:szCs w:val="24"/>
        </w:rPr>
        <w:t>”</w:t>
      </w:r>
      <w:r w:rsidRPr="00053761">
        <w:rPr>
          <w:rFonts w:ascii="Times New Roman" w:hAnsi="Times New Roman" w:cs="Times New Roman"/>
          <w:sz w:val="24"/>
          <w:szCs w:val="24"/>
        </w:rPr>
        <w:t xml:space="preserve"> tárgyú beszerzési</w:t>
      </w:r>
      <w:r>
        <w:rPr>
          <w:rFonts w:ascii="Times New Roman" w:hAnsi="Times New Roman" w:cs="Times New Roman"/>
          <w:sz w:val="24"/>
          <w:szCs w:val="24"/>
        </w:rPr>
        <w:t xml:space="preserve"> eljárása során ajánlattételre felkért gazdasági szereplők </w:t>
      </w:r>
      <w:r w:rsidR="0020367B" w:rsidRPr="00943E94">
        <w:rPr>
          <w:rFonts w:ascii="Times New Roman" w:hAnsi="Times New Roman" w:cs="Times New Roman"/>
          <w:iCs/>
          <w:sz w:val="24"/>
          <w:szCs w:val="24"/>
        </w:rPr>
        <w:t>(Érintett) hozzájárulása szükséges</w:t>
      </w:r>
      <w:r>
        <w:rPr>
          <w:rFonts w:ascii="Times New Roman" w:hAnsi="Times New Roman" w:cs="Times New Roman"/>
          <w:iCs/>
          <w:sz w:val="24"/>
          <w:szCs w:val="24"/>
        </w:rPr>
        <w:t xml:space="preserve"> a</w:t>
      </w:r>
      <w:r w:rsidR="0020367B" w:rsidRPr="00943E94">
        <w:rPr>
          <w:rFonts w:ascii="Times New Roman" w:hAnsi="Times New Roman" w:cs="Times New Roman"/>
          <w:iCs/>
          <w:sz w:val="24"/>
          <w:szCs w:val="24"/>
        </w:rPr>
        <w:t xml:space="preserve"> személyes adataik felhasználására vonatkozóan.</w:t>
      </w:r>
    </w:p>
    <w:bookmarkEnd w:id="0"/>
    <w:p w14:paraId="7CAC1A3D" w14:textId="77777777" w:rsidR="0020367B" w:rsidRPr="00943E94" w:rsidRDefault="0020367B" w:rsidP="0020367B">
      <w:pPr>
        <w:spacing w:after="0" w:line="240" w:lineRule="auto"/>
        <w:jc w:val="both"/>
        <w:rPr>
          <w:rFonts w:ascii="Times New Roman" w:hAnsi="Times New Roman" w:cs="Times New Roman"/>
          <w:sz w:val="24"/>
          <w:szCs w:val="24"/>
        </w:rPr>
      </w:pPr>
    </w:p>
    <w:p w14:paraId="7177A20C" w14:textId="18300652" w:rsidR="0020367B" w:rsidRPr="00943E94" w:rsidRDefault="0020367B" w:rsidP="0020367B">
      <w:pPr>
        <w:spacing w:after="0" w:line="240" w:lineRule="auto"/>
        <w:jc w:val="both"/>
        <w:rPr>
          <w:rFonts w:ascii="Times New Roman" w:hAnsi="Times New Roman" w:cs="Times New Roman"/>
          <w:sz w:val="24"/>
          <w:szCs w:val="24"/>
          <w:lang w:eastAsia="hu-HU"/>
        </w:rPr>
      </w:pPr>
      <w:r w:rsidRPr="00943E94">
        <w:rPr>
          <w:rFonts w:ascii="Times New Roman" w:hAnsi="Times New Roman" w:cs="Times New Roman"/>
          <w:sz w:val="24"/>
          <w:szCs w:val="24"/>
        </w:rPr>
        <w:t xml:space="preserve">A hatályos adatvédelmi szabályok értelmében az </w:t>
      </w:r>
      <w:r w:rsidR="007E3813">
        <w:rPr>
          <w:rFonts w:ascii="Times New Roman" w:hAnsi="Times New Roman" w:cs="Times New Roman"/>
          <w:sz w:val="24"/>
          <w:szCs w:val="24"/>
        </w:rPr>
        <w:t>É</w:t>
      </w:r>
      <w:r w:rsidRPr="00943E94">
        <w:rPr>
          <w:rFonts w:ascii="Times New Roman" w:hAnsi="Times New Roman" w:cs="Times New Roman"/>
          <w:sz w:val="24"/>
          <w:szCs w:val="24"/>
        </w:rPr>
        <w:t xml:space="preserve">rintettek személyes adatainak felhasználása az </w:t>
      </w:r>
      <w:r w:rsidR="007E3813">
        <w:rPr>
          <w:rFonts w:ascii="Times New Roman" w:hAnsi="Times New Roman" w:cs="Times New Roman"/>
          <w:sz w:val="24"/>
          <w:szCs w:val="24"/>
        </w:rPr>
        <w:t>É</w:t>
      </w:r>
      <w:r w:rsidRPr="00943E94">
        <w:rPr>
          <w:rFonts w:ascii="Times New Roman" w:hAnsi="Times New Roman" w:cs="Times New Roman"/>
          <w:sz w:val="24"/>
          <w:szCs w:val="24"/>
        </w:rPr>
        <w:t xml:space="preserve">rintettek hozzájárulása birtokában tehető meg. Jelen nyilatkozat célja a személyes adatok általános kezelési </w:t>
      </w:r>
      <w:bookmarkStart w:id="1" w:name="_GoBack"/>
      <w:bookmarkEnd w:id="1"/>
      <w:r w:rsidRPr="00943E94">
        <w:rPr>
          <w:rFonts w:ascii="Times New Roman" w:hAnsi="Times New Roman" w:cs="Times New Roman"/>
          <w:sz w:val="24"/>
          <w:szCs w:val="24"/>
        </w:rPr>
        <w:t>körülményeinek ismertetése és a kapcsolódó hozzájárulások rögzítése.</w:t>
      </w:r>
    </w:p>
    <w:p w14:paraId="1590AB5C" w14:textId="77777777" w:rsidR="0020367B" w:rsidRPr="00943E94" w:rsidRDefault="0020367B" w:rsidP="0020367B">
      <w:pPr>
        <w:spacing w:after="0" w:line="240" w:lineRule="auto"/>
        <w:rPr>
          <w:rFonts w:ascii="Times New Roman" w:hAnsi="Times New Roman" w:cs="Times New Roman"/>
          <w:b/>
          <w:sz w:val="24"/>
          <w:szCs w:val="24"/>
        </w:rPr>
      </w:pPr>
    </w:p>
    <w:p w14:paraId="6A0AABC8" w14:textId="64325AB3" w:rsidR="0020367B" w:rsidRDefault="0020367B" w:rsidP="0020367B">
      <w:pPr>
        <w:spacing w:after="0" w:line="240" w:lineRule="auto"/>
        <w:rPr>
          <w:rFonts w:ascii="Times New Roman" w:hAnsi="Times New Roman" w:cs="Times New Roman"/>
          <w:b/>
          <w:sz w:val="24"/>
          <w:szCs w:val="24"/>
        </w:rPr>
      </w:pPr>
      <w:r w:rsidRPr="00943E94">
        <w:rPr>
          <w:rFonts w:ascii="Times New Roman" w:hAnsi="Times New Roman" w:cs="Times New Roman"/>
          <w:b/>
          <w:sz w:val="24"/>
          <w:szCs w:val="24"/>
        </w:rPr>
        <w:t>Az Adatkezelő adatai:</w:t>
      </w:r>
    </w:p>
    <w:p w14:paraId="7ACE7963" w14:textId="77777777" w:rsidR="005B277D" w:rsidRPr="00943E94" w:rsidRDefault="005B277D" w:rsidP="0020367B">
      <w:pPr>
        <w:spacing w:after="0" w:line="240" w:lineRule="auto"/>
        <w:rPr>
          <w:rFonts w:ascii="Times New Roman" w:hAnsi="Times New Roman" w:cs="Times New Roman"/>
          <w:b/>
          <w:sz w:val="24"/>
          <w:szCs w:val="24"/>
        </w:rPr>
      </w:pPr>
    </w:p>
    <w:tbl>
      <w:tblPr>
        <w:tblStyle w:val="Rcsostblzat"/>
        <w:tblW w:w="9062" w:type="dxa"/>
        <w:tblLook w:val="04A0" w:firstRow="1" w:lastRow="0" w:firstColumn="1" w:lastColumn="0" w:noHBand="0" w:noVBand="1"/>
      </w:tblPr>
      <w:tblGrid>
        <w:gridCol w:w="3397"/>
        <w:gridCol w:w="5665"/>
      </w:tblGrid>
      <w:tr w:rsidR="0020367B" w:rsidRPr="00943E94" w14:paraId="33F26214" w14:textId="77777777" w:rsidTr="00697967">
        <w:tc>
          <w:tcPr>
            <w:tcW w:w="3397" w:type="dxa"/>
          </w:tcPr>
          <w:p w14:paraId="366CFCCF" w14:textId="77777777" w:rsidR="0020367B" w:rsidRPr="00943E94" w:rsidRDefault="0020367B" w:rsidP="00697967">
            <w:pPr>
              <w:spacing w:line="240" w:lineRule="auto"/>
              <w:rPr>
                <w:rFonts w:ascii="Times New Roman" w:hAnsi="Times New Roman" w:cs="Times New Roman"/>
                <w:b/>
                <w:sz w:val="24"/>
                <w:szCs w:val="24"/>
              </w:rPr>
            </w:pPr>
            <w:r w:rsidRPr="00943E94">
              <w:rPr>
                <w:rFonts w:ascii="Times New Roman" w:hAnsi="Times New Roman" w:cs="Times New Roman"/>
                <w:sz w:val="24"/>
                <w:szCs w:val="24"/>
              </w:rPr>
              <w:t>Adatkezelő neve:</w:t>
            </w:r>
          </w:p>
        </w:tc>
        <w:tc>
          <w:tcPr>
            <w:tcW w:w="5665" w:type="dxa"/>
          </w:tcPr>
          <w:p w14:paraId="0E2B7349" w14:textId="1FE8B5C9" w:rsidR="0020367B" w:rsidRPr="00943E94" w:rsidRDefault="00102F61" w:rsidP="00697967">
            <w:pPr>
              <w:spacing w:line="240" w:lineRule="auto"/>
              <w:rPr>
                <w:rFonts w:ascii="Times New Roman" w:hAnsi="Times New Roman" w:cs="Times New Roman"/>
                <w:b/>
                <w:sz w:val="24"/>
                <w:szCs w:val="24"/>
              </w:rPr>
            </w:pPr>
            <w:r>
              <w:rPr>
                <w:rFonts w:ascii="Times New Roman" w:hAnsi="Times New Roman" w:cs="Times New Roman"/>
                <w:b/>
                <w:sz w:val="24"/>
                <w:szCs w:val="24"/>
              </w:rPr>
              <w:t>Zalaegerszegi Tankerületi Központ</w:t>
            </w:r>
          </w:p>
        </w:tc>
      </w:tr>
      <w:tr w:rsidR="0020367B" w:rsidRPr="00943E94" w14:paraId="5934429A" w14:textId="77777777" w:rsidTr="00697967">
        <w:tc>
          <w:tcPr>
            <w:tcW w:w="3397" w:type="dxa"/>
          </w:tcPr>
          <w:p w14:paraId="74A979B2" w14:textId="77777777" w:rsidR="0020367B" w:rsidRPr="00943E94" w:rsidRDefault="0020367B" w:rsidP="00697967">
            <w:pPr>
              <w:spacing w:line="240" w:lineRule="auto"/>
              <w:rPr>
                <w:rFonts w:ascii="Times New Roman" w:hAnsi="Times New Roman" w:cs="Times New Roman"/>
                <w:b/>
                <w:sz w:val="24"/>
                <w:szCs w:val="24"/>
              </w:rPr>
            </w:pPr>
            <w:r w:rsidRPr="00943E94">
              <w:rPr>
                <w:rFonts w:ascii="Times New Roman" w:hAnsi="Times New Roman" w:cs="Times New Roman"/>
                <w:sz w:val="24"/>
                <w:szCs w:val="24"/>
              </w:rPr>
              <w:t>Adatkezelő székhelye / címe:</w:t>
            </w:r>
          </w:p>
        </w:tc>
        <w:tc>
          <w:tcPr>
            <w:tcW w:w="5665" w:type="dxa"/>
          </w:tcPr>
          <w:p w14:paraId="24AE991A" w14:textId="1959E2ED" w:rsidR="0020367B" w:rsidRPr="00943E94" w:rsidRDefault="00102F61" w:rsidP="00697967">
            <w:pPr>
              <w:spacing w:line="240" w:lineRule="auto"/>
              <w:rPr>
                <w:rFonts w:ascii="Times New Roman" w:hAnsi="Times New Roman" w:cs="Times New Roman"/>
                <w:b/>
                <w:sz w:val="24"/>
                <w:szCs w:val="24"/>
              </w:rPr>
            </w:pPr>
            <w:r>
              <w:rPr>
                <w:rFonts w:ascii="Times New Roman" w:hAnsi="Times New Roman" w:cs="Times New Roman"/>
                <w:b/>
                <w:sz w:val="24"/>
                <w:szCs w:val="24"/>
              </w:rPr>
              <w:t>8900 Zalaegerszeg, Bíró Márton u.38.</w:t>
            </w:r>
          </w:p>
        </w:tc>
      </w:tr>
      <w:tr w:rsidR="0020367B" w:rsidRPr="00943E94" w14:paraId="4FDCF92C" w14:textId="77777777" w:rsidTr="00697967">
        <w:tc>
          <w:tcPr>
            <w:tcW w:w="3397" w:type="dxa"/>
          </w:tcPr>
          <w:p w14:paraId="44EBE4B6" w14:textId="77777777" w:rsidR="0020367B" w:rsidRPr="00943E94" w:rsidRDefault="0020367B" w:rsidP="00697967">
            <w:pPr>
              <w:spacing w:line="240" w:lineRule="auto"/>
              <w:rPr>
                <w:rFonts w:ascii="Times New Roman" w:hAnsi="Times New Roman" w:cs="Times New Roman"/>
                <w:b/>
                <w:sz w:val="24"/>
                <w:szCs w:val="24"/>
              </w:rPr>
            </w:pPr>
            <w:r w:rsidRPr="00943E94">
              <w:rPr>
                <w:rFonts w:ascii="Times New Roman" w:hAnsi="Times New Roman" w:cs="Times New Roman"/>
                <w:sz w:val="24"/>
                <w:szCs w:val="24"/>
              </w:rPr>
              <w:t>Adatkezelő e-mail címe:</w:t>
            </w:r>
          </w:p>
        </w:tc>
        <w:tc>
          <w:tcPr>
            <w:tcW w:w="5665" w:type="dxa"/>
          </w:tcPr>
          <w:p w14:paraId="28B200FF" w14:textId="6ACF3B3E" w:rsidR="0020367B" w:rsidRPr="00943E94" w:rsidRDefault="00102F61" w:rsidP="00697967">
            <w:pPr>
              <w:spacing w:line="240" w:lineRule="auto"/>
              <w:rPr>
                <w:rFonts w:ascii="Times New Roman" w:hAnsi="Times New Roman" w:cs="Times New Roman"/>
                <w:b/>
                <w:sz w:val="24"/>
                <w:szCs w:val="24"/>
              </w:rPr>
            </w:pPr>
            <w:r w:rsidRPr="00102F61">
              <w:rPr>
                <w:rFonts w:ascii="Times New Roman" w:hAnsi="Times New Roman" w:cs="Times New Roman"/>
                <w:b/>
                <w:sz w:val="24"/>
                <w:szCs w:val="24"/>
              </w:rPr>
              <w:t>zalaegerszeg@kk.gov.hu</w:t>
            </w:r>
          </w:p>
        </w:tc>
      </w:tr>
      <w:tr w:rsidR="0020367B" w:rsidRPr="00943E94" w14:paraId="65366F12" w14:textId="77777777" w:rsidTr="00697967">
        <w:tc>
          <w:tcPr>
            <w:tcW w:w="3397" w:type="dxa"/>
          </w:tcPr>
          <w:p w14:paraId="6B4FF236" w14:textId="77777777" w:rsidR="0020367B" w:rsidRPr="00943E94" w:rsidRDefault="0020367B" w:rsidP="00697967">
            <w:pPr>
              <w:spacing w:line="240" w:lineRule="auto"/>
              <w:rPr>
                <w:rFonts w:ascii="Times New Roman" w:hAnsi="Times New Roman" w:cs="Times New Roman"/>
                <w:b/>
                <w:sz w:val="24"/>
                <w:szCs w:val="24"/>
              </w:rPr>
            </w:pPr>
            <w:r w:rsidRPr="00943E94">
              <w:rPr>
                <w:rFonts w:ascii="Times New Roman" w:hAnsi="Times New Roman" w:cs="Times New Roman"/>
                <w:sz w:val="24"/>
                <w:szCs w:val="24"/>
              </w:rPr>
              <w:t>Adószám / adóazonosító jel:</w:t>
            </w:r>
          </w:p>
        </w:tc>
        <w:tc>
          <w:tcPr>
            <w:tcW w:w="5665" w:type="dxa"/>
          </w:tcPr>
          <w:p w14:paraId="750BEAAA" w14:textId="43810817" w:rsidR="0020367B" w:rsidRPr="00943E94" w:rsidRDefault="00102F61" w:rsidP="00697967">
            <w:pPr>
              <w:spacing w:line="240" w:lineRule="auto"/>
              <w:rPr>
                <w:rFonts w:ascii="Times New Roman" w:hAnsi="Times New Roman" w:cs="Times New Roman"/>
                <w:b/>
                <w:sz w:val="24"/>
                <w:szCs w:val="24"/>
              </w:rPr>
            </w:pPr>
            <w:r w:rsidRPr="00102F61">
              <w:rPr>
                <w:rFonts w:ascii="Times New Roman" w:hAnsi="Times New Roman" w:cs="Times New Roman"/>
                <w:b/>
                <w:sz w:val="24"/>
                <w:szCs w:val="24"/>
              </w:rPr>
              <w:t>15835547-2-20</w:t>
            </w:r>
          </w:p>
        </w:tc>
      </w:tr>
      <w:tr w:rsidR="0020367B" w:rsidRPr="00943E94" w14:paraId="4BD85E92" w14:textId="77777777" w:rsidTr="00697967">
        <w:tc>
          <w:tcPr>
            <w:tcW w:w="3397" w:type="dxa"/>
          </w:tcPr>
          <w:p w14:paraId="744FF45B" w14:textId="77777777" w:rsidR="0020367B" w:rsidRPr="00943E94" w:rsidRDefault="0020367B" w:rsidP="00697967">
            <w:pPr>
              <w:spacing w:line="240" w:lineRule="auto"/>
              <w:rPr>
                <w:rFonts w:ascii="Times New Roman" w:hAnsi="Times New Roman" w:cs="Times New Roman"/>
                <w:b/>
                <w:sz w:val="24"/>
                <w:szCs w:val="24"/>
              </w:rPr>
            </w:pPr>
            <w:r w:rsidRPr="00943E94">
              <w:rPr>
                <w:rFonts w:ascii="Times New Roman" w:hAnsi="Times New Roman" w:cs="Times New Roman"/>
                <w:sz w:val="24"/>
                <w:szCs w:val="24"/>
              </w:rPr>
              <w:t>Képviselő neve:</w:t>
            </w:r>
          </w:p>
        </w:tc>
        <w:tc>
          <w:tcPr>
            <w:tcW w:w="5665" w:type="dxa"/>
          </w:tcPr>
          <w:p w14:paraId="3A5E39B3" w14:textId="53C16120" w:rsidR="0020367B" w:rsidRPr="00943E94" w:rsidRDefault="00102F61" w:rsidP="00697967">
            <w:pPr>
              <w:spacing w:line="240" w:lineRule="auto"/>
              <w:rPr>
                <w:rFonts w:ascii="Times New Roman" w:hAnsi="Times New Roman" w:cs="Times New Roman"/>
                <w:b/>
                <w:sz w:val="24"/>
                <w:szCs w:val="24"/>
              </w:rPr>
            </w:pPr>
            <w:r>
              <w:rPr>
                <w:rFonts w:ascii="Times New Roman" w:hAnsi="Times New Roman" w:cs="Times New Roman"/>
                <w:b/>
                <w:sz w:val="24"/>
                <w:szCs w:val="24"/>
              </w:rPr>
              <w:t>Kajári Attila, tankerületi igazgató</w:t>
            </w:r>
          </w:p>
        </w:tc>
      </w:tr>
    </w:tbl>
    <w:p w14:paraId="46B0D903" w14:textId="77777777" w:rsidR="0020367B" w:rsidRPr="00943E94" w:rsidRDefault="0020367B" w:rsidP="0020367B">
      <w:pPr>
        <w:spacing w:after="0" w:line="240" w:lineRule="auto"/>
        <w:rPr>
          <w:rFonts w:ascii="Times New Roman" w:hAnsi="Times New Roman" w:cs="Times New Roman"/>
          <w:b/>
          <w:sz w:val="24"/>
          <w:szCs w:val="24"/>
        </w:rPr>
      </w:pPr>
    </w:p>
    <w:p w14:paraId="098216FE" w14:textId="77777777" w:rsidR="0020367B" w:rsidRPr="00943E94" w:rsidRDefault="0020367B" w:rsidP="0020367B">
      <w:pPr>
        <w:spacing w:after="0" w:line="240" w:lineRule="auto"/>
        <w:rPr>
          <w:rFonts w:ascii="Times New Roman" w:hAnsi="Times New Roman" w:cs="Times New Roman"/>
          <w:b/>
          <w:sz w:val="24"/>
          <w:szCs w:val="24"/>
        </w:rPr>
      </w:pPr>
      <w:r w:rsidRPr="00943E94">
        <w:rPr>
          <w:rFonts w:ascii="Times New Roman" w:hAnsi="Times New Roman" w:cs="Times New Roman"/>
          <w:b/>
          <w:sz w:val="24"/>
          <w:szCs w:val="24"/>
        </w:rPr>
        <w:t>MAGÁN SZEMÉLY ESETÉBEN:</w:t>
      </w:r>
    </w:p>
    <w:p w14:paraId="5EB8CC03" w14:textId="77777777" w:rsidR="0020367B" w:rsidRPr="00943E94" w:rsidRDefault="0020367B" w:rsidP="0020367B">
      <w:pPr>
        <w:spacing w:after="0" w:line="240" w:lineRule="auto"/>
        <w:rPr>
          <w:rFonts w:ascii="Times New Roman" w:hAnsi="Times New Roman" w:cs="Times New Roman"/>
          <w:b/>
          <w:bCs/>
          <w:iCs/>
          <w:sz w:val="24"/>
          <w:szCs w:val="24"/>
        </w:rPr>
      </w:pPr>
    </w:p>
    <w:p w14:paraId="727782B4" w14:textId="374E8257" w:rsidR="0020367B" w:rsidRDefault="0020367B" w:rsidP="0020367B">
      <w:pPr>
        <w:spacing w:after="0" w:line="240" w:lineRule="auto"/>
        <w:rPr>
          <w:rFonts w:ascii="Times New Roman" w:hAnsi="Times New Roman" w:cs="Times New Roman"/>
          <w:b/>
          <w:bCs/>
          <w:sz w:val="24"/>
          <w:szCs w:val="24"/>
        </w:rPr>
      </w:pPr>
      <w:r w:rsidRPr="00943E94">
        <w:rPr>
          <w:rFonts w:ascii="Times New Roman" w:hAnsi="Times New Roman" w:cs="Times New Roman"/>
          <w:b/>
          <w:bCs/>
          <w:iCs/>
          <w:sz w:val="24"/>
          <w:szCs w:val="24"/>
        </w:rPr>
        <w:t xml:space="preserve">A </w:t>
      </w:r>
      <w:r w:rsidR="001E02F6">
        <w:rPr>
          <w:rFonts w:ascii="Times New Roman" w:hAnsi="Times New Roman" w:cs="Times New Roman"/>
          <w:b/>
          <w:bCs/>
          <w:iCs/>
          <w:sz w:val="24"/>
          <w:szCs w:val="24"/>
        </w:rPr>
        <w:t>beszerzés</w:t>
      </w:r>
      <w:r w:rsidR="00DF0EA8">
        <w:rPr>
          <w:rFonts w:ascii="Times New Roman" w:hAnsi="Times New Roman" w:cs="Times New Roman"/>
          <w:b/>
          <w:bCs/>
          <w:iCs/>
          <w:sz w:val="24"/>
          <w:szCs w:val="24"/>
        </w:rPr>
        <w:t>i</w:t>
      </w:r>
      <w:r w:rsidRPr="00943E94">
        <w:rPr>
          <w:rFonts w:ascii="Times New Roman" w:hAnsi="Times New Roman" w:cs="Times New Roman"/>
          <w:b/>
          <w:bCs/>
          <w:iCs/>
          <w:sz w:val="24"/>
          <w:szCs w:val="24"/>
        </w:rPr>
        <w:t xml:space="preserve"> </w:t>
      </w:r>
      <w:r w:rsidR="00DF0EA8">
        <w:rPr>
          <w:rFonts w:ascii="Times New Roman" w:hAnsi="Times New Roman" w:cs="Times New Roman"/>
          <w:b/>
          <w:bCs/>
          <w:iCs/>
          <w:sz w:val="24"/>
          <w:szCs w:val="24"/>
        </w:rPr>
        <w:t xml:space="preserve">eljárás </w:t>
      </w:r>
      <w:r w:rsidRPr="00943E94">
        <w:rPr>
          <w:rFonts w:ascii="Times New Roman" w:hAnsi="Times New Roman" w:cs="Times New Roman"/>
          <w:b/>
          <w:bCs/>
          <w:iCs/>
          <w:sz w:val="24"/>
          <w:szCs w:val="24"/>
        </w:rPr>
        <w:t xml:space="preserve">szakmai </w:t>
      </w:r>
      <w:r w:rsidR="001E02F6">
        <w:rPr>
          <w:rFonts w:ascii="Times New Roman" w:hAnsi="Times New Roman" w:cs="Times New Roman"/>
          <w:b/>
          <w:bCs/>
          <w:iCs/>
          <w:sz w:val="24"/>
          <w:szCs w:val="24"/>
        </w:rPr>
        <w:t>megvalósításába</w:t>
      </w:r>
      <w:r w:rsidRPr="00943E94">
        <w:rPr>
          <w:rFonts w:ascii="Times New Roman" w:hAnsi="Times New Roman" w:cs="Times New Roman"/>
          <w:b/>
          <w:bCs/>
          <w:iCs/>
          <w:sz w:val="24"/>
          <w:szCs w:val="24"/>
        </w:rPr>
        <w:t xml:space="preserve"> bevont/bevonni kívánt személy </w:t>
      </w:r>
      <w:r w:rsidRPr="00943E94">
        <w:rPr>
          <w:rFonts w:ascii="Times New Roman" w:hAnsi="Times New Roman" w:cs="Times New Roman"/>
          <w:b/>
          <w:bCs/>
          <w:sz w:val="24"/>
          <w:szCs w:val="24"/>
        </w:rPr>
        <w:t>azonosító adatai:</w:t>
      </w:r>
    </w:p>
    <w:p w14:paraId="38E75C79" w14:textId="77777777" w:rsidR="005B277D" w:rsidRPr="00943E94" w:rsidRDefault="005B277D" w:rsidP="0020367B">
      <w:pPr>
        <w:spacing w:after="0" w:line="240" w:lineRule="auto"/>
        <w:rPr>
          <w:rFonts w:ascii="Times New Roman" w:hAnsi="Times New Roman" w:cs="Times New Roman"/>
          <w:b/>
          <w:bCs/>
          <w:sz w:val="24"/>
          <w:szCs w:val="24"/>
        </w:rPr>
      </w:pPr>
    </w:p>
    <w:tbl>
      <w:tblPr>
        <w:tblStyle w:val="Rcsostblzat"/>
        <w:tblW w:w="0" w:type="auto"/>
        <w:tblLook w:val="04A0" w:firstRow="1" w:lastRow="0" w:firstColumn="1" w:lastColumn="0" w:noHBand="0" w:noVBand="1"/>
      </w:tblPr>
      <w:tblGrid>
        <w:gridCol w:w="3464"/>
        <w:gridCol w:w="5598"/>
      </w:tblGrid>
      <w:tr w:rsidR="0020367B" w:rsidRPr="00943E94" w14:paraId="4879D5AA" w14:textId="77777777" w:rsidTr="00103CC6">
        <w:tc>
          <w:tcPr>
            <w:tcW w:w="3464" w:type="dxa"/>
            <w:tcBorders>
              <w:top w:val="single" w:sz="4" w:space="0" w:color="auto"/>
              <w:left w:val="single" w:sz="4" w:space="0" w:color="auto"/>
              <w:bottom w:val="single" w:sz="4" w:space="0" w:color="auto"/>
              <w:right w:val="single" w:sz="4" w:space="0" w:color="auto"/>
            </w:tcBorders>
            <w:hideMark/>
          </w:tcPr>
          <w:p w14:paraId="7C3DF047"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 xml:space="preserve">Név: </w:t>
            </w:r>
          </w:p>
        </w:tc>
        <w:tc>
          <w:tcPr>
            <w:tcW w:w="5598" w:type="dxa"/>
            <w:tcBorders>
              <w:top w:val="single" w:sz="4" w:space="0" w:color="auto"/>
              <w:left w:val="single" w:sz="4" w:space="0" w:color="auto"/>
              <w:bottom w:val="single" w:sz="4" w:space="0" w:color="auto"/>
              <w:right w:val="single" w:sz="4" w:space="0" w:color="auto"/>
            </w:tcBorders>
          </w:tcPr>
          <w:p w14:paraId="6F37BDD0" w14:textId="77777777" w:rsidR="0020367B" w:rsidRPr="00943E94" w:rsidRDefault="0020367B" w:rsidP="00697967">
            <w:pPr>
              <w:spacing w:line="240" w:lineRule="auto"/>
              <w:rPr>
                <w:rFonts w:ascii="Times New Roman" w:hAnsi="Times New Roman" w:cs="Times New Roman"/>
                <w:sz w:val="24"/>
                <w:szCs w:val="24"/>
              </w:rPr>
            </w:pPr>
          </w:p>
        </w:tc>
      </w:tr>
      <w:tr w:rsidR="0020367B" w:rsidRPr="00943E94" w14:paraId="122DAFC1" w14:textId="77777777" w:rsidTr="00103CC6">
        <w:tc>
          <w:tcPr>
            <w:tcW w:w="3464" w:type="dxa"/>
            <w:tcBorders>
              <w:top w:val="single" w:sz="4" w:space="0" w:color="auto"/>
              <w:left w:val="single" w:sz="4" w:space="0" w:color="auto"/>
              <w:bottom w:val="single" w:sz="4" w:space="0" w:color="auto"/>
              <w:right w:val="single" w:sz="4" w:space="0" w:color="auto"/>
            </w:tcBorders>
            <w:hideMark/>
          </w:tcPr>
          <w:p w14:paraId="0506B367"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Születési idő:</w:t>
            </w:r>
          </w:p>
        </w:tc>
        <w:tc>
          <w:tcPr>
            <w:tcW w:w="5598" w:type="dxa"/>
            <w:tcBorders>
              <w:top w:val="single" w:sz="4" w:space="0" w:color="auto"/>
              <w:left w:val="single" w:sz="4" w:space="0" w:color="auto"/>
              <w:bottom w:val="single" w:sz="4" w:space="0" w:color="auto"/>
              <w:right w:val="single" w:sz="4" w:space="0" w:color="auto"/>
            </w:tcBorders>
          </w:tcPr>
          <w:p w14:paraId="6D1D2552" w14:textId="77777777" w:rsidR="0020367B" w:rsidRPr="00943E94" w:rsidRDefault="0020367B" w:rsidP="00697967">
            <w:pPr>
              <w:spacing w:line="240" w:lineRule="auto"/>
              <w:rPr>
                <w:rFonts w:ascii="Times New Roman" w:hAnsi="Times New Roman" w:cs="Times New Roman"/>
                <w:sz w:val="24"/>
                <w:szCs w:val="24"/>
              </w:rPr>
            </w:pPr>
          </w:p>
        </w:tc>
      </w:tr>
      <w:tr w:rsidR="0020367B" w:rsidRPr="00943E94" w14:paraId="7211BE09" w14:textId="77777777" w:rsidTr="00103CC6">
        <w:tc>
          <w:tcPr>
            <w:tcW w:w="3464" w:type="dxa"/>
            <w:tcBorders>
              <w:top w:val="single" w:sz="4" w:space="0" w:color="auto"/>
              <w:left w:val="single" w:sz="4" w:space="0" w:color="auto"/>
              <w:bottom w:val="single" w:sz="4" w:space="0" w:color="auto"/>
              <w:right w:val="single" w:sz="4" w:space="0" w:color="auto"/>
            </w:tcBorders>
            <w:hideMark/>
          </w:tcPr>
          <w:p w14:paraId="7DBC476A"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Anyja neve:</w:t>
            </w:r>
          </w:p>
        </w:tc>
        <w:tc>
          <w:tcPr>
            <w:tcW w:w="5598" w:type="dxa"/>
            <w:tcBorders>
              <w:top w:val="single" w:sz="4" w:space="0" w:color="auto"/>
              <w:left w:val="single" w:sz="4" w:space="0" w:color="auto"/>
              <w:bottom w:val="single" w:sz="4" w:space="0" w:color="auto"/>
              <w:right w:val="single" w:sz="4" w:space="0" w:color="auto"/>
            </w:tcBorders>
          </w:tcPr>
          <w:p w14:paraId="3B0CB893" w14:textId="77777777" w:rsidR="0020367B" w:rsidRPr="00943E94" w:rsidRDefault="0020367B" w:rsidP="00697967">
            <w:pPr>
              <w:spacing w:line="240" w:lineRule="auto"/>
              <w:rPr>
                <w:rFonts w:ascii="Times New Roman" w:hAnsi="Times New Roman" w:cs="Times New Roman"/>
                <w:sz w:val="24"/>
                <w:szCs w:val="24"/>
              </w:rPr>
            </w:pPr>
          </w:p>
        </w:tc>
      </w:tr>
    </w:tbl>
    <w:p w14:paraId="2DB448EB" w14:textId="77777777" w:rsidR="0020367B" w:rsidRPr="00943E94" w:rsidRDefault="0020367B" w:rsidP="0020367B">
      <w:pPr>
        <w:spacing w:after="0" w:line="240" w:lineRule="auto"/>
        <w:rPr>
          <w:rFonts w:ascii="Times New Roman" w:hAnsi="Times New Roman" w:cs="Times New Roman"/>
          <w:sz w:val="24"/>
          <w:szCs w:val="24"/>
        </w:rPr>
      </w:pPr>
    </w:p>
    <w:p w14:paraId="785E3DB4" w14:textId="1ED36DB8" w:rsidR="0020367B" w:rsidRDefault="0020367B" w:rsidP="0020367B">
      <w:pPr>
        <w:spacing w:after="0" w:line="240" w:lineRule="auto"/>
        <w:rPr>
          <w:rFonts w:ascii="Times New Roman" w:hAnsi="Times New Roman" w:cs="Times New Roman"/>
          <w:b/>
          <w:bCs/>
          <w:sz w:val="24"/>
          <w:szCs w:val="24"/>
        </w:rPr>
      </w:pPr>
      <w:r w:rsidRPr="00943E94">
        <w:rPr>
          <w:rFonts w:ascii="Times New Roman" w:hAnsi="Times New Roman" w:cs="Times New Roman"/>
          <w:b/>
          <w:bCs/>
          <w:sz w:val="24"/>
          <w:szCs w:val="24"/>
        </w:rPr>
        <w:t>A kezelt adatok köre</w:t>
      </w:r>
      <w:r w:rsidRPr="00943E94">
        <w:rPr>
          <w:rStyle w:val="Lbjegyzet-hivatkozs"/>
          <w:rFonts w:ascii="Times New Roman" w:hAnsi="Times New Roman" w:cs="Times New Roman"/>
          <w:b/>
          <w:bCs/>
          <w:sz w:val="24"/>
          <w:szCs w:val="24"/>
        </w:rPr>
        <w:footnoteReference w:id="1"/>
      </w:r>
    </w:p>
    <w:p w14:paraId="3024E491" w14:textId="77777777" w:rsidR="005B277D" w:rsidRPr="00943E94" w:rsidRDefault="005B277D" w:rsidP="0020367B">
      <w:pPr>
        <w:spacing w:after="0" w:line="240" w:lineRule="auto"/>
        <w:rPr>
          <w:rFonts w:ascii="Times New Roman" w:hAnsi="Times New Roman" w:cs="Times New Roman"/>
          <w:b/>
          <w:bCs/>
          <w:sz w:val="24"/>
          <w:szCs w:val="24"/>
        </w:rPr>
      </w:pPr>
    </w:p>
    <w:tbl>
      <w:tblPr>
        <w:tblStyle w:val="Rcsostblzat"/>
        <w:tblW w:w="0" w:type="auto"/>
        <w:tblLook w:val="04A0" w:firstRow="1" w:lastRow="0" w:firstColumn="1" w:lastColumn="0" w:noHBand="0" w:noVBand="1"/>
      </w:tblPr>
      <w:tblGrid>
        <w:gridCol w:w="4531"/>
        <w:gridCol w:w="4531"/>
      </w:tblGrid>
      <w:tr w:rsidR="0020367B" w:rsidRPr="00943E94" w14:paraId="0A450BDC" w14:textId="77777777" w:rsidTr="00697967">
        <w:tc>
          <w:tcPr>
            <w:tcW w:w="4531" w:type="dxa"/>
          </w:tcPr>
          <w:p w14:paraId="7DD727DC"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Adattípusok:</w:t>
            </w:r>
          </w:p>
        </w:tc>
        <w:tc>
          <w:tcPr>
            <w:tcW w:w="4531" w:type="dxa"/>
          </w:tcPr>
          <w:p w14:paraId="42211590" w14:textId="01F58831" w:rsidR="0020367B" w:rsidRPr="00943E94" w:rsidRDefault="00332AA2"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a) b) c) d)</w:t>
            </w:r>
            <w:r>
              <w:rPr>
                <w:rFonts w:ascii="Times New Roman" w:hAnsi="Times New Roman" w:cs="Times New Roman"/>
                <w:sz w:val="24"/>
                <w:szCs w:val="24"/>
              </w:rPr>
              <w:t xml:space="preserve"> e) f) g)</w:t>
            </w:r>
          </w:p>
        </w:tc>
      </w:tr>
    </w:tbl>
    <w:p w14:paraId="15E4A288" w14:textId="77777777" w:rsidR="0020367B" w:rsidRPr="00943E94" w:rsidRDefault="0020367B" w:rsidP="0020367B">
      <w:pPr>
        <w:spacing w:after="0" w:line="240" w:lineRule="auto"/>
        <w:rPr>
          <w:rFonts w:ascii="Times New Roman" w:hAnsi="Times New Roman" w:cs="Times New Roman"/>
          <w:b/>
          <w:bCs/>
          <w:iCs/>
          <w:sz w:val="24"/>
          <w:szCs w:val="24"/>
        </w:rPr>
      </w:pPr>
    </w:p>
    <w:p w14:paraId="7F3C0A4D" w14:textId="77777777" w:rsidR="0020367B" w:rsidRPr="00943E94" w:rsidRDefault="0020367B" w:rsidP="0020367B">
      <w:pPr>
        <w:spacing w:after="0" w:line="240" w:lineRule="auto"/>
        <w:rPr>
          <w:rFonts w:ascii="Times New Roman" w:hAnsi="Times New Roman" w:cs="Times New Roman"/>
          <w:b/>
          <w:bCs/>
          <w:iCs/>
          <w:sz w:val="24"/>
          <w:szCs w:val="24"/>
        </w:rPr>
      </w:pPr>
      <w:r w:rsidRPr="00943E94">
        <w:rPr>
          <w:rFonts w:ascii="Times New Roman" w:hAnsi="Times New Roman" w:cs="Times New Roman"/>
          <w:b/>
          <w:bCs/>
          <w:iCs/>
          <w:sz w:val="24"/>
          <w:szCs w:val="24"/>
        </w:rPr>
        <w:t>GAZDASÁGI SZERVEZET, CIVIL SZERVEZET ESETÉBEN:</w:t>
      </w:r>
    </w:p>
    <w:p w14:paraId="3D643671" w14:textId="77777777" w:rsidR="0020367B" w:rsidRPr="00943E94" w:rsidRDefault="0020367B" w:rsidP="0020367B">
      <w:pPr>
        <w:spacing w:after="0" w:line="240" w:lineRule="auto"/>
        <w:rPr>
          <w:rFonts w:ascii="Times New Roman" w:hAnsi="Times New Roman" w:cs="Times New Roman"/>
          <w:b/>
          <w:bCs/>
          <w:iCs/>
          <w:sz w:val="24"/>
          <w:szCs w:val="24"/>
        </w:rPr>
      </w:pPr>
    </w:p>
    <w:p w14:paraId="48895A4D" w14:textId="6141A62F" w:rsidR="0020367B" w:rsidRDefault="0020367B" w:rsidP="0020367B">
      <w:pPr>
        <w:spacing w:after="0" w:line="240" w:lineRule="auto"/>
        <w:rPr>
          <w:rFonts w:ascii="Times New Roman" w:hAnsi="Times New Roman" w:cs="Times New Roman"/>
          <w:b/>
          <w:bCs/>
          <w:sz w:val="24"/>
          <w:szCs w:val="24"/>
        </w:rPr>
      </w:pPr>
      <w:r w:rsidRPr="00943E94">
        <w:rPr>
          <w:rFonts w:ascii="Times New Roman" w:hAnsi="Times New Roman" w:cs="Times New Roman"/>
          <w:b/>
          <w:bCs/>
          <w:iCs/>
          <w:sz w:val="24"/>
          <w:szCs w:val="24"/>
        </w:rPr>
        <w:t xml:space="preserve">A </w:t>
      </w:r>
      <w:r w:rsidR="001E02F6">
        <w:rPr>
          <w:rFonts w:ascii="Times New Roman" w:hAnsi="Times New Roman" w:cs="Times New Roman"/>
          <w:b/>
          <w:bCs/>
          <w:iCs/>
          <w:sz w:val="24"/>
          <w:szCs w:val="24"/>
        </w:rPr>
        <w:t>beszerzés</w:t>
      </w:r>
      <w:r w:rsidR="00DF0EA8">
        <w:rPr>
          <w:rFonts w:ascii="Times New Roman" w:hAnsi="Times New Roman" w:cs="Times New Roman"/>
          <w:b/>
          <w:bCs/>
          <w:iCs/>
          <w:sz w:val="24"/>
          <w:szCs w:val="24"/>
        </w:rPr>
        <w:t xml:space="preserve">i eljárás </w:t>
      </w:r>
      <w:r w:rsidRPr="00943E94">
        <w:rPr>
          <w:rFonts w:ascii="Times New Roman" w:hAnsi="Times New Roman" w:cs="Times New Roman"/>
          <w:b/>
          <w:bCs/>
          <w:iCs/>
          <w:sz w:val="24"/>
          <w:szCs w:val="24"/>
        </w:rPr>
        <w:t xml:space="preserve">szakmai lebonyolításába bevont/bevonni kívánt szervezet </w:t>
      </w:r>
      <w:r w:rsidRPr="00943E94">
        <w:rPr>
          <w:rFonts w:ascii="Times New Roman" w:hAnsi="Times New Roman" w:cs="Times New Roman"/>
          <w:b/>
          <w:bCs/>
          <w:sz w:val="24"/>
          <w:szCs w:val="24"/>
        </w:rPr>
        <w:t>azonosító adatai:</w:t>
      </w:r>
    </w:p>
    <w:p w14:paraId="191678EF" w14:textId="77777777" w:rsidR="005B277D" w:rsidRPr="00943E94" w:rsidRDefault="005B277D" w:rsidP="0020367B">
      <w:pPr>
        <w:spacing w:after="0" w:line="240" w:lineRule="auto"/>
        <w:rPr>
          <w:rFonts w:ascii="Times New Roman" w:hAnsi="Times New Roman" w:cs="Times New Roman"/>
          <w:b/>
          <w:bCs/>
          <w:sz w:val="24"/>
          <w:szCs w:val="24"/>
        </w:rPr>
      </w:pPr>
    </w:p>
    <w:tbl>
      <w:tblPr>
        <w:tblStyle w:val="Rcsostblzat"/>
        <w:tblW w:w="9062" w:type="dxa"/>
        <w:tblLook w:val="04A0" w:firstRow="1" w:lastRow="0" w:firstColumn="1" w:lastColumn="0" w:noHBand="0" w:noVBand="1"/>
      </w:tblPr>
      <w:tblGrid>
        <w:gridCol w:w="2972"/>
        <w:gridCol w:w="6090"/>
      </w:tblGrid>
      <w:tr w:rsidR="0020367B" w:rsidRPr="00943E94" w14:paraId="75D9B4D8" w14:textId="77777777" w:rsidTr="00697967">
        <w:tc>
          <w:tcPr>
            <w:tcW w:w="2972" w:type="dxa"/>
          </w:tcPr>
          <w:p w14:paraId="14932C43"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Szervezet neve:</w:t>
            </w:r>
          </w:p>
        </w:tc>
        <w:tc>
          <w:tcPr>
            <w:tcW w:w="6090" w:type="dxa"/>
          </w:tcPr>
          <w:p w14:paraId="6D15BBFC" w14:textId="77777777" w:rsidR="0020367B" w:rsidRPr="00943E94" w:rsidRDefault="0020367B" w:rsidP="00697967">
            <w:pPr>
              <w:spacing w:line="240" w:lineRule="auto"/>
              <w:rPr>
                <w:rFonts w:ascii="Times New Roman" w:hAnsi="Times New Roman" w:cs="Times New Roman"/>
                <w:sz w:val="24"/>
                <w:szCs w:val="24"/>
              </w:rPr>
            </w:pPr>
          </w:p>
        </w:tc>
      </w:tr>
      <w:tr w:rsidR="0020367B" w:rsidRPr="00943E94" w14:paraId="55F5C8CA" w14:textId="77777777" w:rsidTr="00697967">
        <w:tc>
          <w:tcPr>
            <w:tcW w:w="2972" w:type="dxa"/>
          </w:tcPr>
          <w:p w14:paraId="3BFBBDE0"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Székhely:</w:t>
            </w:r>
          </w:p>
        </w:tc>
        <w:tc>
          <w:tcPr>
            <w:tcW w:w="6090" w:type="dxa"/>
          </w:tcPr>
          <w:p w14:paraId="43B01A82" w14:textId="77777777" w:rsidR="0020367B" w:rsidRPr="00943E94" w:rsidRDefault="0020367B" w:rsidP="00697967">
            <w:pPr>
              <w:spacing w:line="240" w:lineRule="auto"/>
              <w:rPr>
                <w:rFonts w:ascii="Times New Roman" w:hAnsi="Times New Roman" w:cs="Times New Roman"/>
                <w:sz w:val="24"/>
                <w:szCs w:val="24"/>
              </w:rPr>
            </w:pPr>
          </w:p>
        </w:tc>
      </w:tr>
      <w:tr w:rsidR="0020367B" w:rsidRPr="00943E94" w14:paraId="325D9B99" w14:textId="77777777" w:rsidTr="00697967">
        <w:tc>
          <w:tcPr>
            <w:tcW w:w="2972" w:type="dxa"/>
          </w:tcPr>
          <w:p w14:paraId="5124C5DF"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Levelezési cím:</w:t>
            </w:r>
          </w:p>
        </w:tc>
        <w:tc>
          <w:tcPr>
            <w:tcW w:w="6090" w:type="dxa"/>
          </w:tcPr>
          <w:p w14:paraId="0AC7E9B6" w14:textId="77777777" w:rsidR="0020367B" w:rsidRPr="00943E94" w:rsidRDefault="0020367B" w:rsidP="00697967">
            <w:pPr>
              <w:spacing w:line="240" w:lineRule="auto"/>
              <w:rPr>
                <w:rFonts w:ascii="Times New Roman" w:hAnsi="Times New Roman" w:cs="Times New Roman"/>
                <w:sz w:val="24"/>
                <w:szCs w:val="24"/>
              </w:rPr>
            </w:pPr>
          </w:p>
        </w:tc>
      </w:tr>
      <w:tr w:rsidR="0020367B" w:rsidRPr="00943E94" w14:paraId="49438C75" w14:textId="77777777" w:rsidTr="00697967">
        <w:tc>
          <w:tcPr>
            <w:tcW w:w="2972" w:type="dxa"/>
          </w:tcPr>
          <w:p w14:paraId="4C270410"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Adószám:</w:t>
            </w:r>
          </w:p>
        </w:tc>
        <w:tc>
          <w:tcPr>
            <w:tcW w:w="6090" w:type="dxa"/>
          </w:tcPr>
          <w:p w14:paraId="0FD3BE98" w14:textId="77777777" w:rsidR="0020367B" w:rsidRPr="00943E94" w:rsidRDefault="0020367B" w:rsidP="00697967">
            <w:pPr>
              <w:spacing w:line="240" w:lineRule="auto"/>
              <w:rPr>
                <w:rFonts w:ascii="Times New Roman" w:hAnsi="Times New Roman" w:cs="Times New Roman"/>
                <w:sz w:val="24"/>
                <w:szCs w:val="24"/>
              </w:rPr>
            </w:pPr>
          </w:p>
        </w:tc>
      </w:tr>
      <w:tr w:rsidR="0020367B" w:rsidRPr="00943E94" w14:paraId="718CFEE9" w14:textId="77777777" w:rsidTr="00697967">
        <w:tc>
          <w:tcPr>
            <w:tcW w:w="2972" w:type="dxa"/>
          </w:tcPr>
          <w:p w14:paraId="3F704A08"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Képviseli:</w:t>
            </w:r>
          </w:p>
        </w:tc>
        <w:tc>
          <w:tcPr>
            <w:tcW w:w="6090" w:type="dxa"/>
          </w:tcPr>
          <w:p w14:paraId="51D4F377" w14:textId="77777777" w:rsidR="0020367B" w:rsidRPr="00943E94" w:rsidRDefault="0020367B" w:rsidP="00697967">
            <w:pPr>
              <w:spacing w:line="240" w:lineRule="auto"/>
              <w:rPr>
                <w:rFonts w:ascii="Times New Roman" w:hAnsi="Times New Roman" w:cs="Times New Roman"/>
                <w:sz w:val="24"/>
                <w:szCs w:val="24"/>
              </w:rPr>
            </w:pPr>
          </w:p>
        </w:tc>
      </w:tr>
      <w:tr w:rsidR="0020367B" w:rsidRPr="00943E94" w14:paraId="5C2F11E0" w14:textId="77777777" w:rsidTr="00697967">
        <w:tc>
          <w:tcPr>
            <w:tcW w:w="2972" w:type="dxa"/>
          </w:tcPr>
          <w:p w14:paraId="491C12F3"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Telefon:</w:t>
            </w:r>
          </w:p>
        </w:tc>
        <w:tc>
          <w:tcPr>
            <w:tcW w:w="6090" w:type="dxa"/>
          </w:tcPr>
          <w:p w14:paraId="550FDA1B" w14:textId="77777777" w:rsidR="0020367B" w:rsidRPr="00943E94" w:rsidRDefault="0020367B" w:rsidP="00697967">
            <w:pPr>
              <w:spacing w:line="240" w:lineRule="auto"/>
              <w:rPr>
                <w:rFonts w:ascii="Times New Roman" w:hAnsi="Times New Roman" w:cs="Times New Roman"/>
                <w:sz w:val="24"/>
                <w:szCs w:val="24"/>
              </w:rPr>
            </w:pPr>
          </w:p>
        </w:tc>
      </w:tr>
      <w:tr w:rsidR="0020367B" w:rsidRPr="00943E94" w14:paraId="3570423B" w14:textId="77777777" w:rsidTr="00697967">
        <w:tc>
          <w:tcPr>
            <w:tcW w:w="2972" w:type="dxa"/>
          </w:tcPr>
          <w:p w14:paraId="14CDB6F0"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E-mail:</w:t>
            </w:r>
          </w:p>
        </w:tc>
        <w:tc>
          <w:tcPr>
            <w:tcW w:w="6090" w:type="dxa"/>
          </w:tcPr>
          <w:p w14:paraId="32EFD2A1" w14:textId="77777777" w:rsidR="0020367B" w:rsidRPr="00943E94" w:rsidRDefault="0020367B" w:rsidP="00697967">
            <w:pPr>
              <w:spacing w:line="240" w:lineRule="auto"/>
              <w:rPr>
                <w:rFonts w:ascii="Times New Roman" w:hAnsi="Times New Roman" w:cs="Times New Roman"/>
                <w:sz w:val="24"/>
                <w:szCs w:val="24"/>
              </w:rPr>
            </w:pPr>
          </w:p>
        </w:tc>
      </w:tr>
    </w:tbl>
    <w:p w14:paraId="03A5E3F4" w14:textId="77777777" w:rsidR="005B277D" w:rsidRDefault="005B277D" w:rsidP="0020367B">
      <w:pPr>
        <w:spacing w:after="0" w:line="240" w:lineRule="auto"/>
        <w:rPr>
          <w:rFonts w:ascii="Times New Roman" w:hAnsi="Times New Roman" w:cs="Times New Roman"/>
          <w:b/>
          <w:bCs/>
          <w:sz w:val="24"/>
          <w:szCs w:val="24"/>
        </w:rPr>
      </w:pPr>
    </w:p>
    <w:p w14:paraId="3C64A1E4" w14:textId="0E26C828" w:rsidR="0020367B" w:rsidRDefault="0020367B" w:rsidP="0020367B">
      <w:pPr>
        <w:spacing w:after="0" w:line="240" w:lineRule="auto"/>
        <w:rPr>
          <w:rFonts w:ascii="Times New Roman" w:hAnsi="Times New Roman" w:cs="Times New Roman"/>
          <w:b/>
          <w:bCs/>
          <w:sz w:val="24"/>
          <w:szCs w:val="24"/>
        </w:rPr>
      </w:pPr>
      <w:r w:rsidRPr="00943E94">
        <w:rPr>
          <w:rFonts w:ascii="Times New Roman" w:hAnsi="Times New Roman" w:cs="Times New Roman"/>
          <w:b/>
          <w:bCs/>
          <w:sz w:val="24"/>
          <w:szCs w:val="24"/>
        </w:rPr>
        <w:t>A kezelt adatok köre</w:t>
      </w:r>
      <w:r w:rsidRPr="00943E94">
        <w:rPr>
          <w:rStyle w:val="Lbjegyzet-hivatkozs"/>
          <w:rFonts w:ascii="Times New Roman" w:hAnsi="Times New Roman" w:cs="Times New Roman"/>
          <w:b/>
          <w:bCs/>
          <w:sz w:val="24"/>
          <w:szCs w:val="24"/>
        </w:rPr>
        <w:footnoteReference w:id="2"/>
      </w:r>
    </w:p>
    <w:p w14:paraId="00D96912" w14:textId="77777777" w:rsidR="005B277D" w:rsidRPr="00943E94" w:rsidRDefault="005B277D" w:rsidP="0020367B">
      <w:pPr>
        <w:spacing w:after="0" w:line="240" w:lineRule="auto"/>
        <w:rPr>
          <w:rFonts w:ascii="Times New Roman" w:hAnsi="Times New Roman" w:cs="Times New Roman"/>
          <w:b/>
          <w:bCs/>
          <w:sz w:val="24"/>
          <w:szCs w:val="24"/>
        </w:rPr>
      </w:pPr>
    </w:p>
    <w:tbl>
      <w:tblPr>
        <w:tblStyle w:val="Rcsostblzat"/>
        <w:tblW w:w="0" w:type="auto"/>
        <w:tblLook w:val="04A0" w:firstRow="1" w:lastRow="0" w:firstColumn="1" w:lastColumn="0" w:noHBand="0" w:noVBand="1"/>
      </w:tblPr>
      <w:tblGrid>
        <w:gridCol w:w="2972"/>
        <w:gridCol w:w="6090"/>
      </w:tblGrid>
      <w:tr w:rsidR="0020367B" w:rsidRPr="00943E94" w14:paraId="14AFCFFF" w14:textId="77777777" w:rsidTr="00697967">
        <w:tc>
          <w:tcPr>
            <w:tcW w:w="2972" w:type="dxa"/>
          </w:tcPr>
          <w:p w14:paraId="476254F2"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Adattípusok:</w:t>
            </w:r>
          </w:p>
        </w:tc>
        <w:tc>
          <w:tcPr>
            <w:tcW w:w="6090" w:type="dxa"/>
          </w:tcPr>
          <w:p w14:paraId="22619578"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a) b) c) d)</w:t>
            </w:r>
          </w:p>
        </w:tc>
      </w:tr>
    </w:tbl>
    <w:p w14:paraId="37CB3457" w14:textId="77777777" w:rsidR="0020367B" w:rsidRPr="00943E94" w:rsidRDefault="0020367B" w:rsidP="0020367B">
      <w:pPr>
        <w:spacing w:after="0" w:line="240" w:lineRule="auto"/>
        <w:rPr>
          <w:rFonts w:ascii="Times New Roman" w:hAnsi="Times New Roman" w:cs="Times New Roman"/>
          <w:b/>
          <w:sz w:val="24"/>
          <w:szCs w:val="24"/>
        </w:rPr>
      </w:pPr>
    </w:p>
    <w:p w14:paraId="6BB40BBF" w14:textId="77777777" w:rsidR="0020367B" w:rsidRPr="00943E94" w:rsidRDefault="0020367B" w:rsidP="0020367B">
      <w:pPr>
        <w:spacing w:after="0" w:line="240" w:lineRule="auto"/>
        <w:rPr>
          <w:rFonts w:ascii="Times New Roman" w:hAnsi="Times New Roman" w:cs="Times New Roman"/>
          <w:b/>
          <w:sz w:val="24"/>
          <w:szCs w:val="24"/>
        </w:rPr>
      </w:pPr>
      <w:r w:rsidRPr="00943E94">
        <w:rPr>
          <w:rFonts w:ascii="Times New Roman" w:hAnsi="Times New Roman" w:cs="Times New Roman"/>
          <w:b/>
          <w:sz w:val="24"/>
          <w:szCs w:val="24"/>
        </w:rPr>
        <w:t>Az adatkezelés célja</w:t>
      </w:r>
    </w:p>
    <w:p w14:paraId="75339405" w14:textId="77777777" w:rsidR="0020367B" w:rsidRPr="00943E94" w:rsidRDefault="0020367B" w:rsidP="0020367B">
      <w:pPr>
        <w:spacing w:after="0" w:line="240" w:lineRule="auto"/>
        <w:jc w:val="both"/>
        <w:rPr>
          <w:rFonts w:ascii="Times New Roman" w:hAnsi="Times New Roman" w:cs="Times New Roman"/>
          <w:sz w:val="24"/>
          <w:szCs w:val="24"/>
        </w:rPr>
      </w:pPr>
    </w:p>
    <w:p w14:paraId="56C28AE9" w14:textId="005E907C" w:rsidR="0020367B" w:rsidRPr="00943E94" w:rsidRDefault="0020367B" w:rsidP="0020367B">
      <w:pPr>
        <w:spacing w:after="0" w:line="240" w:lineRule="auto"/>
        <w:jc w:val="both"/>
        <w:rPr>
          <w:rFonts w:ascii="Times New Roman" w:hAnsi="Times New Roman" w:cs="Times New Roman"/>
          <w:sz w:val="24"/>
          <w:szCs w:val="24"/>
        </w:rPr>
      </w:pPr>
      <w:r w:rsidRPr="00943E94">
        <w:rPr>
          <w:rFonts w:ascii="Times New Roman" w:hAnsi="Times New Roman" w:cs="Times New Roman"/>
          <w:sz w:val="24"/>
          <w:szCs w:val="24"/>
        </w:rPr>
        <w:t xml:space="preserve">A </w:t>
      </w:r>
      <w:r w:rsidR="001E02F6">
        <w:rPr>
          <w:rFonts w:ascii="Times New Roman" w:hAnsi="Times New Roman" w:cs="Times New Roman"/>
          <w:sz w:val="24"/>
          <w:szCs w:val="24"/>
        </w:rPr>
        <w:t>beszerzési eljárás</w:t>
      </w:r>
      <w:r w:rsidR="00670D8D">
        <w:rPr>
          <w:rFonts w:ascii="Times New Roman" w:hAnsi="Times New Roman" w:cs="Times New Roman"/>
          <w:sz w:val="24"/>
          <w:szCs w:val="24"/>
        </w:rPr>
        <w:t>hoz</w:t>
      </w:r>
      <w:r w:rsidRPr="00943E94">
        <w:rPr>
          <w:rFonts w:ascii="Times New Roman" w:hAnsi="Times New Roman" w:cs="Times New Roman"/>
          <w:sz w:val="24"/>
          <w:szCs w:val="24"/>
        </w:rPr>
        <w:t xml:space="preserve"> kötődő adminisztratív feladatok végrehajtásához az Adatkezelőnek fel kell használnia a</w:t>
      </w:r>
      <w:r w:rsidR="001E02F6">
        <w:rPr>
          <w:rFonts w:ascii="Times New Roman" w:hAnsi="Times New Roman" w:cs="Times New Roman"/>
          <w:sz w:val="24"/>
          <w:szCs w:val="24"/>
        </w:rPr>
        <w:t xml:space="preserve"> beszerzés </w:t>
      </w:r>
      <w:r w:rsidRPr="00943E94">
        <w:rPr>
          <w:rFonts w:ascii="Times New Roman" w:hAnsi="Times New Roman" w:cs="Times New Roman"/>
          <w:sz w:val="24"/>
          <w:szCs w:val="24"/>
        </w:rPr>
        <w:t xml:space="preserve">szakmai megvalósításába bevont/bevonni kívánt személyek/szervezetek fenti adatait. Az adminisztratív feladatok magukban foglalják a </w:t>
      </w:r>
      <w:r w:rsidR="00670D8D">
        <w:rPr>
          <w:rFonts w:ascii="Times New Roman" w:hAnsi="Times New Roman" w:cs="Times New Roman"/>
          <w:sz w:val="24"/>
          <w:szCs w:val="24"/>
        </w:rPr>
        <w:t xml:space="preserve">kapcsolódó iratok és </w:t>
      </w:r>
      <w:r w:rsidRPr="00943E94">
        <w:rPr>
          <w:rFonts w:ascii="Times New Roman" w:hAnsi="Times New Roman" w:cs="Times New Roman"/>
          <w:sz w:val="24"/>
          <w:szCs w:val="24"/>
        </w:rPr>
        <w:t xml:space="preserve">nyomtatványok kitöltését, dokumentumok előállítását </w:t>
      </w:r>
      <w:r w:rsidR="00670D8D">
        <w:rPr>
          <w:rFonts w:ascii="Times New Roman" w:hAnsi="Times New Roman" w:cs="Times New Roman"/>
          <w:sz w:val="24"/>
          <w:szCs w:val="24"/>
        </w:rPr>
        <w:t>és irat</w:t>
      </w:r>
      <w:r w:rsidR="00324721">
        <w:rPr>
          <w:rFonts w:ascii="Times New Roman" w:hAnsi="Times New Roman" w:cs="Times New Roman"/>
          <w:sz w:val="24"/>
          <w:szCs w:val="24"/>
        </w:rPr>
        <w:t>kezelését</w:t>
      </w:r>
      <w:r w:rsidR="00670D8D">
        <w:rPr>
          <w:rFonts w:ascii="Times New Roman" w:hAnsi="Times New Roman" w:cs="Times New Roman"/>
          <w:sz w:val="24"/>
          <w:szCs w:val="24"/>
        </w:rPr>
        <w:t xml:space="preserve">, továbbá </w:t>
      </w:r>
      <w:r w:rsidRPr="00943E94">
        <w:rPr>
          <w:rFonts w:ascii="Times New Roman" w:hAnsi="Times New Roman" w:cs="Times New Roman"/>
          <w:sz w:val="24"/>
          <w:szCs w:val="24"/>
        </w:rPr>
        <w:t>azoknak a</w:t>
      </w:r>
      <w:r w:rsidR="00670D8D">
        <w:rPr>
          <w:rFonts w:ascii="Times New Roman" w:hAnsi="Times New Roman" w:cs="Times New Roman"/>
          <w:sz w:val="24"/>
          <w:szCs w:val="24"/>
        </w:rPr>
        <w:t>z elszámolást végző szervezeti egység</w:t>
      </w:r>
      <w:r w:rsidRPr="00943E94">
        <w:rPr>
          <w:rFonts w:ascii="Times New Roman" w:hAnsi="Times New Roman" w:cs="Times New Roman"/>
          <w:sz w:val="24"/>
          <w:szCs w:val="24"/>
        </w:rPr>
        <w:t xml:space="preserve"> felé történő benyújtását.</w:t>
      </w:r>
    </w:p>
    <w:p w14:paraId="0057F9AB" w14:textId="77777777" w:rsidR="0020367B" w:rsidRPr="00943E94" w:rsidRDefault="0020367B" w:rsidP="0020367B">
      <w:pPr>
        <w:spacing w:after="0" w:line="240" w:lineRule="auto"/>
        <w:rPr>
          <w:rFonts w:ascii="Times New Roman" w:hAnsi="Times New Roman" w:cs="Times New Roman"/>
          <w:b/>
          <w:sz w:val="24"/>
          <w:szCs w:val="24"/>
        </w:rPr>
      </w:pPr>
    </w:p>
    <w:p w14:paraId="4A11D39C" w14:textId="77777777" w:rsidR="0020367B" w:rsidRPr="00943E94" w:rsidRDefault="0020367B" w:rsidP="0020367B">
      <w:pPr>
        <w:spacing w:after="0" w:line="240" w:lineRule="auto"/>
        <w:rPr>
          <w:rFonts w:ascii="Times New Roman" w:hAnsi="Times New Roman" w:cs="Times New Roman"/>
          <w:b/>
          <w:sz w:val="24"/>
          <w:szCs w:val="24"/>
        </w:rPr>
      </w:pPr>
      <w:r w:rsidRPr="00943E94">
        <w:rPr>
          <w:rFonts w:ascii="Times New Roman" w:hAnsi="Times New Roman" w:cs="Times New Roman"/>
          <w:b/>
          <w:sz w:val="24"/>
          <w:szCs w:val="24"/>
        </w:rPr>
        <w:t>Az adatkezelés időtartama</w:t>
      </w:r>
    </w:p>
    <w:p w14:paraId="28EFF43F" w14:textId="77777777" w:rsidR="0020367B" w:rsidRPr="00943E94" w:rsidRDefault="0020367B" w:rsidP="0020367B">
      <w:pPr>
        <w:spacing w:after="0" w:line="240" w:lineRule="auto"/>
        <w:jc w:val="both"/>
        <w:rPr>
          <w:rFonts w:ascii="Times New Roman" w:hAnsi="Times New Roman" w:cs="Times New Roman"/>
          <w:sz w:val="24"/>
          <w:szCs w:val="24"/>
        </w:rPr>
      </w:pPr>
    </w:p>
    <w:p w14:paraId="1879DE52" w14:textId="5524055E" w:rsidR="0020367B" w:rsidRPr="00943E94" w:rsidRDefault="0020367B" w:rsidP="0020367B">
      <w:pPr>
        <w:spacing w:after="0" w:line="240" w:lineRule="auto"/>
        <w:jc w:val="both"/>
        <w:rPr>
          <w:rFonts w:ascii="Times New Roman" w:hAnsi="Times New Roman" w:cs="Times New Roman"/>
          <w:sz w:val="24"/>
          <w:szCs w:val="24"/>
        </w:rPr>
      </w:pPr>
      <w:r w:rsidRPr="00943E94">
        <w:rPr>
          <w:rFonts w:ascii="Times New Roman" w:hAnsi="Times New Roman" w:cs="Times New Roman"/>
          <w:sz w:val="24"/>
          <w:szCs w:val="24"/>
        </w:rPr>
        <w:t xml:space="preserve">A </w:t>
      </w:r>
      <w:r w:rsidR="00670D8D">
        <w:rPr>
          <w:rFonts w:ascii="Times New Roman" w:hAnsi="Times New Roman" w:cs="Times New Roman"/>
          <w:sz w:val="24"/>
          <w:szCs w:val="24"/>
        </w:rPr>
        <w:t>beszerzés</w:t>
      </w:r>
      <w:r w:rsidR="007E3813">
        <w:rPr>
          <w:rFonts w:ascii="Times New Roman" w:hAnsi="Times New Roman" w:cs="Times New Roman"/>
          <w:sz w:val="24"/>
          <w:szCs w:val="24"/>
        </w:rPr>
        <w:t>i eljárás</w:t>
      </w:r>
      <w:r w:rsidRPr="00943E94">
        <w:rPr>
          <w:rFonts w:ascii="Times New Roman" w:hAnsi="Times New Roman" w:cs="Times New Roman"/>
          <w:sz w:val="24"/>
          <w:szCs w:val="24"/>
        </w:rPr>
        <w:t xml:space="preserve"> szakmai megvalósításban közreműködő személyek/szervezetek adatai a fenti cél szerint a hozzájárulás visszavonásáig kezelhetőek.</w:t>
      </w:r>
    </w:p>
    <w:p w14:paraId="1652A391" w14:textId="77777777" w:rsidR="0020367B" w:rsidRPr="00943E94" w:rsidRDefault="0020367B" w:rsidP="0020367B">
      <w:pPr>
        <w:spacing w:after="0" w:line="240" w:lineRule="auto"/>
        <w:rPr>
          <w:rFonts w:ascii="Times New Roman" w:hAnsi="Times New Roman" w:cs="Times New Roman"/>
          <w:b/>
          <w:sz w:val="24"/>
          <w:szCs w:val="24"/>
        </w:rPr>
      </w:pPr>
    </w:p>
    <w:p w14:paraId="7B59B8DB" w14:textId="77777777" w:rsidR="0020367B" w:rsidRPr="00943E94" w:rsidRDefault="0020367B" w:rsidP="0020367B">
      <w:pPr>
        <w:spacing w:after="0" w:line="240" w:lineRule="auto"/>
        <w:rPr>
          <w:rFonts w:ascii="Times New Roman" w:hAnsi="Times New Roman" w:cs="Times New Roman"/>
          <w:b/>
          <w:sz w:val="24"/>
          <w:szCs w:val="24"/>
        </w:rPr>
      </w:pPr>
      <w:r w:rsidRPr="00943E94">
        <w:rPr>
          <w:rFonts w:ascii="Times New Roman" w:hAnsi="Times New Roman" w:cs="Times New Roman"/>
          <w:b/>
          <w:sz w:val="24"/>
          <w:szCs w:val="24"/>
        </w:rPr>
        <w:t>Az Érintett jogai</w:t>
      </w:r>
    </w:p>
    <w:p w14:paraId="3C1598D4" w14:textId="77777777" w:rsidR="0020367B" w:rsidRPr="00943E94" w:rsidRDefault="0020367B" w:rsidP="0020367B">
      <w:pPr>
        <w:spacing w:after="0" w:line="240" w:lineRule="auto"/>
        <w:jc w:val="both"/>
        <w:rPr>
          <w:rFonts w:ascii="Times New Roman" w:hAnsi="Times New Roman" w:cs="Times New Roman"/>
          <w:sz w:val="24"/>
          <w:szCs w:val="24"/>
        </w:rPr>
      </w:pPr>
    </w:p>
    <w:p w14:paraId="2394CCD1" w14:textId="77777777" w:rsidR="0020367B" w:rsidRPr="00943E94" w:rsidRDefault="0020367B" w:rsidP="0020367B">
      <w:pPr>
        <w:spacing w:after="0" w:line="240" w:lineRule="auto"/>
        <w:jc w:val="both"/>
        <w:rPr>
          <w:rFonts w:ascii="Times New Roman" w:hAnsi="Times New Roman" w:cs="Times New Roman"/>
          <w:sz w:val="24"/>
          <w:szCs w:val="24"/>
        </w:rPr>
      </w:pPr>
      <w:r w:rsidRPr="00943E94">
        <w:rPr>
          <w:rFonts w:ascii="Times New Roman" w:hAnsi="Times New Roman" w:cs="Times New Roman"/>
          <w:sz w:val="24"/>
          <w:szCs w:val="24"/>
        </w:rPr>
        <w:t>Az Érintett adatainak kezelése az Érintett önkéntes hozzájárulása alapján történik, melyet az Adatkezelőnek a fenti elérhetőségeken keresztül adott újabb nyilatkozatával az Érintett bármikor visszavonhat. Az Érintett ugyanitt kérheti adatainak helyesbítését, törlését, vagy az adatkezelés korlátozását, illetve tájékoztatást kérhet az Adatkezelő által végzett adatkezelésről, vagy adatainak más adatkezelőhöz való továbbítását kérheti.</w:t>
      </w:r>
    </w:p>
    <w:p w14:paraId="1E823290" w14:textId="77777777" w:rsidR="0020367B" w:rsidRPr="00943E94" w:rsidRDefault="0020367B" w:rsidP="0020367B">
      <w:pPr>
        <w:spacing w:after="0" w:line="240" w:lineRule="auto"/>
        <w:jc w:val="both"/>
        <w:rPr>
          <w:rFonts w:ascii="Times New Roman" w:hAnsi="Times New Roman" w:cs="Times New Roman"/>
          <w:sz w:val="24"/>
          <w:szCs w:val="24"/>
        </w:rPr>
      </w:pPr>
      <w:r w:rsidRPr="00943E94">
        <w:rPr>
          <w:rFonts w:ascii="Times New Roman" w:hAnsi="Times New Roman" w:cs="Times New Roman"/>
          <w:sz w:val="24"/>
          <w:szCs w:val="24"/>
        </w:rPr>
        <w:t>Az Érintett a jogainak megsértése esetén panaszt tehet a Nemzeti Adatvédelmi és Információszabadság Hatóságnál, vagy a lakhelye, vagy székhelye szerint illetékes bírósághoz fordulhat.</w:t>
      </w:r>
    </w:p>
    <w:p w14:paraId="03DA807A" w14:textId="77777777" w:rsidR="0020367B" w:rsidRPr="00943E94" w:rsidRDefault="0020367B" w:rsidP="0020367B">
      <w:pPr>
        <w:spacing w:after="0" w:line="240" w:lineRule="auto"/>
        <w:jc w:val="both"/>
        <w:rPr>
          <w:rFonts w:ascii="Times New Roman" w:hAnsi="Times New Roman" w:cs="Times New Roman"/>
          <w:b/>
          <w:sz w:val="24"/>
          <w:szCs w:val="24"/>
        </w:rPr>
      </w:pPr>
    </w:p>
    <w:p w14:paraId="4ADB3ECE" w14:textId="77777777" w:rsidR="0020367B" w:rsidRDefault="0020367B" w:rsidP="0020367B">
      <w:pPr>
        <w:spacing w:after="0" w:line="240" w:lineRule="auto"/>
        <w:jc w:val="both"/>
        <w:rPr>
          <w:rFonts w:ascii="Times New Roman" w:hAnsi="Times New Roman" w:cs="Times New Roman"/>
          <w:b/>
          <w:sz w:val="24"/>
          <w:szCs w:val="24"/>
        </w:rPr>
      </w:pPr>
      <w:r w:rsidRPr="00943E94">
        <w:rPr>
          <w:rFonts w:ascii="Times New Roman" w:hAnsi="Times New Roman" w:cs="Times New Roman"/>
          <w:b/>
          <w:sz w:val="24"/>
          <w:szCs w:val="24"/>
        </w:rPr>
        <w:t>Nyilatkozatok, hozzájárulások</w:t>
      </w:r>
    </w:p>
    <w:p w14:paraId="58054890" w14:textId="77777777" w:rsidR="0020367B" w:rsidRPr="00943E94" w:rsidRDefault="0020367B" w:rsidP="0020367B">
      <w:pPr>
        <w:spacing w:after="0" w:line="240" w:lineRule="auto"/>
        <w:jc w:val="both"/>
        <w:rPr>
          <w:rFonts w:ascii="Times New Roman" w:hAnsi="Times New Roman" w:cs="Times New Roman"/>
          <w:b/>
          <w:sz w:val="24"/>
          <w:szCs w:val="24"/>
        </w:rPr>
      </w:pPr>
    </w:p>
    <w:p w14:paraId="5DBDB372" w14:textId="1655328C" w:rsidR="0020367B" w:rsidRPr="00943E94" w:rsidRDefault="0020367B" w:rsidP="0020367B">
      <w:pPr>
        <w:pStyle w:val="Listaszerbekezds"/>
        <w:numPr>
          <w:ilvl w:val="0"/>
          <w:numId w:val="1"/>
        </w:numPr>
        <w:suppressAutoHyphens w:val="0"/>
        <w:spacing w:after="0" w:line="240" w:lineRule="auto"/>
        <w:jc w:val="both"/>
        <w:rPr>
          <w:rFonts w:ascii="Times New Roman" w:hAnsi="Times New Roman" w:cs="Times New Roman"/>
          <w:sz w:val="24"/>
          <w:szCs w:val="24"/>
        </w:rPr>
      </w:pPr>
      <w:r w:rsidRPr="00943E94">
        <w:rPr>
          <w:rFonts w:ascii="Times New Roman" w:hAnsi="Times New Roman" w:cs="Times New Roman"/>
          <w:sz w:val="24"/>
          <w:szCs w:val="24"/>
        </w:rPr>
        <w:t xml:space="preserve">Hozzájárulok, hogy az Adatkezelő a fenti szervezeti adataimat az adatkezelési tájékoztatójában leírtak szerint </w:t>
      </w:r>
      <w:r w:rsidR="007E3813">
        <w:rPr>
          <w:rFonts w:ascii="Times New Roman" w:hAnsi="Times New Roman" w:cs="Times New Roman"/>
          <w:sz w:val="24"/>
          <w:szCs w:val="24"/>
        </w:rPr>
        <w:t>a fenti beszerzési eljáráshoz</w:t>
      </w:r>
      <w:r w:rsidRPr="00943E94">
        <w:rPr>
          <w:rFonts w:ascii="Times New Roman" w:hAnsi="Times New Roman" w:cs="Times New Roman"/>
          <w:sz w:val="24"/>
          <w:szCs w:val="24"/>
        </w:rPr>
        <w:t xml:space="preserve"> kapcsolódó adminisztratív kötelezettségek (</w:t>
      </w:r>
      <w:r w:rsidR="007E3813">
        <w:rPr>
          <w:rFonts w:ascii="Times New Roman" w:hAnsi="Times New Roman" w:cs="Times New Roman"/>
          <w:sz w:val="24"/>
          <w:szCs w:val="24"/>
        </w:rPr>
        <w:t>beszerzési eljárás</w:t>
      </w:r>
      <w:r w:rsidRPr="00943E94">
        <w:rPr>
          <w:rFonts w:ascii="Times New Roman" w:hAnsi="Times New Roman" w:cs="Times New Roman"/>
          <w:sz w:val="24"/>
          <w:szCs w:val="24"/>
        </w:rPr>
        <w:t xml:space="preserve"> érintettjeinek azonosítása, kapcsolattartás) teljesítése érdekében kezelje.</w:t>
      </w:r>
    </w:p>
    <w:p w14:paraId="519A1546" w14:textId="77777777" w:rsidR="0020367B" w:rsidRPr="00943E94" w:rsidRDefault="0020367B" w:rsidP="0020367B">
      <w:pPr>
        <w:pStyle w:val="Listaszerbekezds"/>
        <w:numPr>
          <w:ilvl w:val="0"/>
          <w:numId w:val="1"/>
        </w:numPr>
        <w:suppressAutoHyphens w:val="0"/>
        <w:spacing w:after="0" w:line="240" w:lineRule="auto"/>
        <w:jc w:val="both"/>
        <w:rPr>
          <w:rFonts w:ascii="Times New Roman" w:hAnsi="Times New Roman" w:cs="Times New Roman"/>
          <w:sz w:val="24"/>
          <w:szCs w:val="24"/>
        </w:rPr>
      </w:pPr>
      <w:r w:rsidRPr="00943E94">
        <w:rPr>
          <w:rFonts w:ascii="Times New Roman" w:hAnsi="Times New Roman" w:cs="Times New Roman"/>
          <w:sz w:val="24"/>
          <w:szCs w:val="24"/>
        </w:rPr>
        <w:t>Nyilatkozom, hogy az adatkezelés részletes körülményei tekintetében Adatkezelő adatkezelési tájékoztatóját megértettem és a benne foglaltakat tudomásul vettem.</w:t>
      </w:r>
    </w:p>
    <w:p w14:paraId="67E321A4" w14:textId="77777777" w:rsidR="0020367B" w:rsidRPr="00943E94" w:rsidRDefault="0020367B" w:rsidP="0020367B">
      <w:pPr>
        <w:pStyle w:val="Listaszerbekezds"/>
        <w:numPr>
          <w:ilvl w:val="0"/>
          <w:numId w:val="1"/>
        </w:numPr>
        <w:suppressAutoHyphens w:val="0"/>
        <w:spacing w:after="0" w:line="240" w:lineRule="auto"/>
        <w:jc w:val="both"/>
        <w:rPr>
          <w:rFonts w:ascii="Times New Roman" w:hAnsi="Times New Roman" w:cs="Times New Roman"/>
          <w:sz w:val="24"/>
          <w:szCs w:val="24"/>
        </w:rPr>
      </w:pPr>
      <w:r w:rsidRPr="00943E94">
        <w:rPr>
          <w:rFonts w:ascii="Times New Roman" w:hAnsi="Times New Roman" w:cs="Times New Roman"/>
          <w:sz w:val="24"/>
          <w:szCs w:val="24"/>
        </w:rPr>
        <w:t>Nyilatkozom, hogy e dokumentumban foglaltakat tudomásul vettem, hozzájárulásomat önkéntesen teszem.</w:t>
      </w:r>
    </w:p>
    <w:p w14:paraId="0F8E86D1" w14:textId="6BE1DC13" w:rsidR="0020367B" w:rsidRPr="00943E94" w:rsidRDefault="0020367B" w:rsidP="0020367B">
      <w:pPr>
        <w:pStyle w:val="Listaszerbekezds"/>
        <w:numPr>
          <w:ilvl w:val="0"/>
          <w:numId w:val="1"/>
        </w:numPr>
        <w:suppressAutoHyphens w:val="0"/>
        <w:spacing w:after="0" w:line="240" w:lineRule="auto"/>
        <w:jc w:val="both"/>
        <w:rPr>
          <w:rFonts w:ascii="Times New Roman" w:hAnsi="Times New Roman" w:cs="Times New Roman"/>
          <w:sz w:val="24"/>
          <w:szCs w:val="24"/>
        </w:rPr>
      </w:pPr>
      <w:r w:rsidRPr="00943E94">
        <w:rPr>
          <w:rFonts w:ascii="Times New Roman" w:hAnsi="Times New Roman" w:cs="Times New Roman"/>
          <w:sz w:val="24"/>
          <w:szCs w:val="24"/>
        </w:rPr>
        <w:t xml:space="preserve">Hozzájárulok, hogy az Adatkezelő a </w:t>
      </w:r>
      <w:r w:rsidR="00B4432D">
        <w:rPr>
          <w:rFonts w:ascii="Times New Roman" w:hAnsi="Times New Roman" w:cs="Times New Roman"/>
          <w:sz w:val="24"/>
          <w:szCs w:val="24"/>
        </w:rPr>
        <w:t>fenti beszerzési eljárás</w:t>
      </w:r>
      <w:r w:rsidRPr="00943E94">
        <w:rPr>
          <w:rFonts w:ascii="Times New Roman" w:hAnsi="Times New Roman" w:cs="Times New Roman"/>
          <w:sz w:val="24"/>
          <w:szCs w:val="24"/>
        </w:rPr>
        <w:t xml:space="preserve"> kapcsán kötelező pénzügyi és szakmai elszámoláshoz adataimat felhasználja, a</w:t>
      </w:r>
      <w:r w:rsidR="00B4432D">
        <w:rPr>
          <w:rFonts w:ascii="Times New Roman" w:hAnsi="Times New Roman" w:cs="Times New Roman"/>
          <w:sz w:val="24"/>
          <w:szCs w:val="24"/>
        </w:rPr>
        <w:t xml:space="preserve">z elszámolást végző szervezeti egység </w:t>
      </w:r>
      <w:r w:rsidRPr="00943E94">
        <w:rPr>
          <w:rFonts w:ascii="Times New Roman" w:hAnsi="Times New Roman" w:cs="Times New Roman"/>
          <w:sz w:val="24"/>
          <w:szCs w:val="24"/>
        </w:rPr>
        <w:t>számára rendelkezésre bocsátsa.</w:t>
      </w:r>
    </w:p>
    <w:p w14:paraId="704ADE72" w14:textId="2FA09668" w:rsidR="0020367B" w:rsidRDefault="0020367B" w:rsidP="0020367B">
      <w:pPr>
        <w:spacing w:after="0" w:line="240" w:lineRule="auto"/>
        <w:rPr>
          <w:rFonts w:ascii="Times New Roman" w:hAnsi="Times New Roman" w:cs="Times New Roman"/>
          <w:sz w:val="24"/>
          <w:szCs w:val="24"/>
        </w:rPr>
      </w:pPr>
    </w:p>
    <w:p w14:paraId="3EB6D678" w14:textId="77777777" w:rsidR="005B277D" w:rsidRPr="00943E94" w:rsidRDefault="005B277D" w:rsidP="0020367B">
      <w:pPr>
        <w:spacing w:after="0" w:line="240" w:lineRule="auto"/>
        <w:rPr>
          <w:rFonts w:ascii="Times New Roman" w:hAnsi="Times New Roman" w:cs="Times New Roman"/>
          <w:sz w:val="24"/>
          <w:szCs w:val="24"/>
        </w:rPr>
      </w:pPr>
    </w:p>
    <w:p w14:paraId="0344A48B" w14:textId="074E91E7" w:rsidR="0020367B" w:rsidRDefault="0020367B" w:rsidP="0020367B">
      <w:pPr>
        <w:spacing w:after="0" w:line="240" w:lineRule="auto"/>
        <w:rPr>
          <w:rFonts w:ascii="Times New Roman" w:hAnsi="Times New Roman" w:cs="Times New Roman"/>
          <w:sz w:val="24"/>
          <w:szCs w:val="24"/>
        </w:rPr>
      </w:pPr>
      <w:r w:rsidRPr="00943E94">
        <w:rPr>
          <w:rFonts w:ascii="Times New Roman" w:hAnsi="Times New Roman" w:cs="Times New Roman"/>
          <w:sz w:val="24"/>
          <w:szCs w:val="24"/>
        </w:rPr>
        <w:t>Kelt</w:t>
      </w:r>
      <w:proofErr w:type="gramStart"/>
      <w:r w:rsidRPr="00943E94">
        <w:rPr>
          <w:rFonts w:ascii="Times New Roman" w:hAnsi="Times New Roman" w:cs="Times New Roman"/>
          <w:sz w:val="24"/>
          <w:szCs w:val="24"/>
        </w:rPr>
        <w:t>: …</w:t>
      </w:r>
      <w:proofErr w:type="gramEnd"/>
      <w:r w:rsidRPr="00943E94">
        <w:rPr>
          <w:rFonts w:ascii="Times New Roman" w:hAnsi="Times New Roman" w:cs="Times New Roman"/>
          <w:sz w:val="24"/>
          <w:szCs w:val="24"/>
        </w:rPr>
        <w:t>……………………….</w:t>
      </w:r>
    </w:p>
    <w:p w14:paraId="6C3FEDAF" w14:textId="77777777" w:rsidR="005B277D" w:rsidRPr="00943E94" w:rsidRDefault="005B277D" w:rsidP="0020367B">
      <w:pPr>
        <w:spacing w:after="0" w:line="240" w:lineRule="auto"/>
        <w:rPr>
          <w:rFonts w:ascii="Times New Roman" w:hAnsi="Times New Roman" w:cs="Times New Roman"/>
          <w:sz w:val="24"/>
          <w:szCs w:val="24"/>
        </w:rPr>
      </w:pPr>
    </w:p>
    <w:p w14:paraId="57F643AD" w14:textId="2D95827A" w:rsidR="003F2FCA" w:rsidRDefault="0020367B" w:rsidP="003F2FCA">
      <w:pPr>
        <w:spacing w:after="0" w:line="240" w:lineRule="auto"/>
        <w:ind w:left="708" w:firstLine="708"/>
        <w:jc w:val="center"/>
        <w:rPr>
          <w:rFonts w:ascii="Times New Roman" w:hAnsi="Times New Roman" w:cs="Times New Roman"/>
          <w:sz w:val="24"/>
          <w:szCs w:val="24"/>
        </w:rPr>
      </w:pPr>
      <w:r w:rsidRPr="00943E94">
        <w:rPr>
          <w:rFonts w:ascii="Times New Roman" w:hAnsi="Times New Roman" w:cs="Times New Roman"/>
          <w:sz w:val="24"/>
          <w:szCs w:val="24"/>
        </w:rPr>
        <w:t>………………………</w:t>
      </w:r>
      <w:r w:rsidR="003F2FCA">
        <w:rPr>
          <w:rFonts w:ascii="Times New Roman" w:hAnsi="Times New Roman" w:cs="Times New Roman"/>
          <w:sz w:val="24"/>
          <w:szCs w:val="24"/>
        </w:rPr>
        <w:t>……..</w:t>
      </w:r>
      <w:r w:rsidRPr="00943E94">
        <w:rPr>
          <w:rFonts w:ascii="Times New Roman" w:hAnsi="Times New Roman" w:cs="Times New Roman"/>
          <w:sz w:val="24"/>
          <w:szCs w:val="24"/>
        </w:rPr>
        <w:t>……..</w:t>
      </w:r>
    </w:p>
    <w:p w14:paraId="19796CCA" w14:textId="2CC68C04" w:rsidR="0020367B" w:rsidRDefault="0020367B" w:rsidP="003F2FCA">
      <w:pPr>
        <w:spacing w:after="0" w:line="240" w:lineRule="auto"/>
        <w:ind w:left="708" w:firstLine="708"/>
        <w:jc w:val="center"/>
        <w:rPr>
          <w:rFonts w:ascii="Times New Roman" w:hAnsi="Times New Roman" w:cs="Times New Roman"/>
          <w:sz w:val="24"/>
          <w:szCs w:val="24"/>
        </w:rPr>
      </w:pPr>
      <w:proofErr w:type="gramStart"/>
      <w:r w:rsidRPr="00943E94">
        <w:rPr>
          <w:rFonts w:ascii="Times New Roman" w:hAnsi="Times New Roman" w:cs="Times New Roman"/>
          <w:sz w:val="24"/>
          <w:szCs w:val="24"/>
        </w:rPr>
        <w:t>aláírás</w:t>
      </w:r>
      <w:proofErr w:type="gramEnd"/>
    </w:p>
    <w:p w14:paraId="353B1E4B" w14:textId="3805F18C" w:rsidR="003F2FCA" w:rsidRDefault="003F2FCA" w:rsidP="0020367B">
      <w:pPr>
        <w:spacing w:after="0" w:line="240" w:lineRule="auto"/>
        <w:jc w:val="center"/>
        <w:rPr>
          <w:rFonts w:ascii="Times New Roman" w:hAnsi="Times New Roman" w:cs="Times New Roman"/>
          <w:sz w:val="24"/>
          <w:szCs w:val="24"/>
        </w:rPr>
      </w:pPr>
    </w:p>
    <w:p w14:paraId="57105A94" w14:textId="77777777" w:rsidR="003F2FCA" w:rsidRPr="00943E94" w:rsidRDefault="003F2FCA" w:rsidP="0020367B">
      <w:pPr>
        <w:spacing w:after="0" w:line="240" w:lineRule="auto"/>
        <w:jc w:val="center"/>
        <w:rPr>
          <w:rFonts w:ascii="Times New Roman" w:hAnsi="Times New Roman" w:cs="Times New Roman"/>
          <w:sz w:val="24"/>
          <w:szCs w:val="24"/>
        </w:rPr>
      </w:pPr>
    </w:p>
    <w:p w14:paraId="6CD3C52A" w14:textId="77777777" w:rsidR="0020367B" w:rsidRPr="00943E94" w:rsidRDefault="0020367B" w:rsidP="0020367B">
      <w:pPr>
        <w:pStyle w:val="Standard"/>
        <w:rPr>
          <w:rFonts w:ascii="Times New Roman" w:eastAsia="Times New Roman" w:hAnsi="Times New Roman"/>
          <w:color w:val="A6A6A6" w:themeColor="background1" w:themeShade="A6"/>
          <w:sz w:val="24"/>
          <w:szCs w:val="24"/>
          <w:lang w:eastAsia="hu-HU"/>
        </w:rPr>
      </w:pPr>
      <w:r w:rsidRPr="00943E94">
        <w:rPr>
          <w:rFonts w:ascii="Times New Roman" w:hAnsi="Times New Roman"/>
          <w:color w:val="A6A6A6" w:themeColor="background1" w:themeShade="A6"/>
          <w:sz w:val="24"/>
          <w:szCs w:val="24"/>
        </w:rPr>
        <w:t>*</w:t>
      </w:r>
      <w:r w:rsidRPr="00943E94">
        <w:rPr>
          <w:rFonts w:ascii="Times New Roman" w:eastAsia="Times New Roman" w:hAnsi="Times New Roman"/>
          <w:color w:val="A6A6A6" w:themeColor="background1" w:themeShade="A6"/>
          <w:sz w:val="24"/>
          <w:szCs w:val="24"/>
          <w:lang w:eastAsia="hu-HU"/>
        </w:rPr>
        <w:t>A dokumentum minta használata kötelező.</w:t>
      </w:r>
    </w:p>
    <w:sectPr w:rsidR="0020367B" w:rsidRPr="00943E94" w:rsidSect="00103CC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0EE60" w14:textId="77777777" w:rsidR="00FE53BB" w:rsidRDefault="00FE53BB" w:rsidP="0020367B">
      <w:pPr>
        <w:spacing w:after="0" w:line="240" w:lineRule="auto"/>
      </w:pPr>
      <w:r>
        <w:separator/>
      </w:r>
    </w:p>
  </w:endnote>
  <w:endnote w:type="continuationSeparator" w:id="0">
    <w:p w14:paraId="0C1167A3" w14:textId="77777777" w:rsidR="00FE53BB" w:rsidRDefault="00FE53BB" w:rsidP="00203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07">
    <w:altName w:val="Times New Roman"/>
    <w:charset w:val="EE"/>
    <w:family w:val="auto"/>
    <w:pitch w:val="variable"/>
  </w:font>
  <w:font w:name="SimSun, 宋体">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05238" w14:textId="77777777" w:rsidR="00FE53BB" w:rsidRDefault="00FE53BB" w:rsidP="0020367B">
      <w:pPr>
        <w:spacing w:after="0" w:line="240" w:lineRule="auto"/>
      </w:pPr>
      <w:r>
        <w:separator/>
      </w:r>
    </w:p>
  </w:footnote>
  <w:footnote w:type="continuationSeparator" w:id="0">
    <w:p w14:paraId="6F99829B" w14:textId="77777777" w:rsidR="00FE53BB" w:rsidRDefault="00FE53BB" w:rsidP="0020367B">
      <w:pPr>
        <w:spacing w:after="0" w:line="240" w:lineRule="auto"/>
      </w:pPr>
      <w:r>
        <w:continuationSeparator/>
      </w:r>
    </w:p>
  </w:footnote>
  <w:footnote w:id="1">
    <w:p w14:paraId="6AE0A813" w14:textId="32CC5B8A" w:rsidR="0020367B" w:rsidRPr="000276BC" w:rsidRDefault="0020367B" w:rsidP="0020367B">
      <w:pPr>
        <w:pStyle w:val="Lbjegyzetszveg"/>
        <w:jc w:val="both"/>
        <w:rPr>
          <w:rFonts w:ascii="Times New Roman" w:hAnsi="Times New Roman" w:cs="Times New Roman"/>
          <w:sz w:val="18"/>
          <w:szCs w:val="18"/>
        </w:rPr>
      </w:pPr>
      <w:r>
        <w:rPr>
          <w:rStyle w:val="Lbjegyzet-hivatkozs"/>
        </w:rPr>
        <w:footnoteRef/>
      </w:r>
      <w:r>
        <w:t xml:space="preserve"> </w:t>
      </w:r>
      <w:r w:rsidRPr="000276BC">
        <w:rPr>
          <w:rFonts w:ascii="Times New Roman" w:hAnsi="Times New Roman" w:cs="Times New Roman"/>
          <w:sz w:val="18"/>
          <w:szCs w:val="18"/>
        </w:rPr>
        <w:t xml:space="preserve">Kérjük, hogy </w:t>
      </w:r>
      <w:r w:rsidR="00102F61">
        <w:rPr>
          <w:rFonts w:ascii="Times New Roman" w:hAnsi="Times New Roman" w:cs="Times New Roman"/>
          <w:sz w:val="18"/>
          <w:szCs w:val="18"/>
        </w:rPr>
        <w:t>jelölje</w:t>
      </w:r>
      <w:r w:rsidRPr="000276BC">
        <w:rPr>
          <w:rFonts w:ascii="Times New Roman" w:hAnsi="Times New Roman" w:cs="Times New Roman"/>
          <w:sz w:val="18"/>
          <w:szCs w:val="18"/>
        </w:rPr>
        <w:t xml:space="preserve"> meg a kezelt adatok körét. A személyes adatainak különösen a következő típusai lehetnek:</w:t>
      </w:r>
    </w:p>
    <w:p w14:paraId="479CCC46" w14:textId="77777777" w:rsidR="0020367B" w:rsidRPr="000276BC" w:rsidRDefault="0020367B" w:rsidP="0020367B">
      <w:pPr>
        <w:pStyle w:val="Lbjegyzetszveg"/>
        <w:jc w:val="both"/>
        <w:rPr>
          <w:rFonts w:ascii="Times New Roman" w:hAnsi="Times New Roman" w:cs="Times New Roman"/>
          <w:sz w:val="18"/>
          <w:szCs w:val="18"/>
        </w:rPr>
      </w:pPr>
      <w:r w:rsidRPr="000276BC">
        <w:rPr>
          <w:rFonts w:ascii="Times New Roman" w:hAnsi="Times New Roman" w:cs="Times New Roman"/>
          <w:sz w:val="18"/>
          <w:szCs w:val="18"/>
        </w:rPr>
        <w:t>a) alapvető azonosítók: név, anyja neve, születési hely és idő,</w:t>
      </w:r>
    </w:p>
    <w:p w14:paraId="65557E82" w14:textId="77777777" w:rsidR="0020367B" w:rsidRPr="000276BC" w:rsidRDefault="0020367B" w:rsidP="0020367B">
      <w:pPr>
        <w:pStyle w:val="Lbjegyzetszveg"/>
        <w:jc w:val="both"/>
        <w:rPr>
          <w:rFonts w:ascii="Times New Roman" w:hAnsi="Times New Roman" w:cs="Times New Roman"/>
          <w:sz w:val="18"/>
          <w:szCs w:val="18"/>
        </w:rPr>
      </w:pPr>
      <w:r w:rsidRPr="000276BC">
        <w:rPr>
          <w:rFonts w:ascii="Times New Roman" w:hAnsi="Times New Roman" w:cs="Times New Roman"/>
          <w:sz w:val="18"/>
          <w:szCs w:val="18"/>
        </w:rPr>
        <w:t>b) elérhetőségek: cím, e-mail cím, telefonszám, fax szám,</w:t>
      </w:r>
    </w:p>
    <w:p w14:paraId="1BE31C58" w14:textId="77777777" w:rsidR="0020367B" w:rsidRPr="000276BC" w:rsidRDefault="0020367B" w:rsidP="0020367B">
      <w:pPr>
        <w:pStyle w:val="Lbjegyzetszveg"/>
        <w:jc w:val="both"/>
        <w:rPr>
          <w:rFonts w:ascii="Times New Roman" w:hAnsi="Times New Roman" w:cs="Times New Roman"/>
          <w:sz w:val="18"/>
          <w:szCs w:val="18"/>
        </w:rPr>
      </w:pPr>
      <w:r w:rsidRPr="000276BC">
        <w:rPr>
          <w:rFonts w:ascii="Times New Roman" w:hAnsi="Times New Roman" w:cs="Times New Roman"/>
          <w:sz w:val="18"/>
          <w:szCs w:val="18"/>
        </w:rPr>
        <w:t>c) nyilvántartási és elektronikus azonosítók: adóazonosító jel, TAJ szám, személyi igazolvány szám, ügyfélkapu azonosító, IP cím, végzettséget igazoló bizonyítvány száma, értékelő azonosító, oktatási azonosító,</w:t>
      </w:r>
    </w:p>
    <w:p w14:paraId="72C30AA5" w14:textId="77777777" w:rsidR="0020367B" w:rsidRPr="000276BC" w:rsidRDefault="0020367B" w:rsidP="0020367B">
      <w:pPr>
        <w:pStyle w:val="Lbjegyzetszveg"/>
        <w:jc w:val="both"/>
        <w:rPr>
          <w:rFonts w:ascii="Times New Roman" w:hAnsi="Times New Roman" w:cs="Times New Roman"/>
          <w:sz w:val="18"/>
          <w:szCs w:val="18"/>
        </w:rPr>
      </w:pPr>
      <w:r w:rsidRPr="000276BC">
        <w:rPr>
          <w:rFonts w:ascii="Times New Roman" w:hAnsi="Times New Roman" w:cs="Times New Roman"/>
          <w:sz w:val="18"/>
          <w:szCs w:val="18"/>
        </w:rPr>
        <w:t>d) pénzügyi adatok: bankszámlaszám, szakértői díjazás, vagyonnyilatkozat azonosító, mentori díjazás, ösztöndíj, háztartási jövedelem,</w:t>
      </w:r>
    </w:p>
    <w:p w14:paraId="3F7C625D" w14:textId="77777777" w:rsidR="0020367B" w:rsidRPr="000276BC" w:rsidRDefault="0020367B" w:rsidP="0020367B">
      <w:pPr>
        <w:pStyle w:val="Lbjegyzetszveg"/>
        <w:jc w:val="both"/>
        <w:rPr>
          <w:rFonts w:ascii="Times New Roman" w:hAnsi="Times New Roman" w:cs="Times New Roman"/>
          <w:sz w:val="18"/>
          <w:szCs w:val="18"/>
        </w:rPr>
      </w:pPr>
      <w:r w:rsidRPr="000276BC">
        <w:rPr>
          <w:rFonts w:ascii="Times New Roman" w:hAnsi="Times New Roman" w:cs="Times New Roman"/>
          <w:sz w:val="18"/>
          <w:szCs w:val="18"/>
        </w:rPr>
        <w:t>e) szociális adatok: háztartási adatok, családvédelmi adatok, hátrányos helyzet,</w:t>
      </w:r>
    </w:p>
    <w:p w14:paraId="21D65E88" w14:textId="77777777" w:rsidR="0020367B" w:rsidRPr="000276BC" w:rsidRDefault="0020367B" w:rsidP="0020367B">
      <w:pPr>
        <w:pStyle w:val="Lbjegyzetszveg"/>
        <w:jc w:val="both"/>
        <w:rPr>
          <w:rFonts w:ascii="Times New Roman" w:hAnsi="Times New Roman" w:cs="Times New Roman"/>
          <w:sz w:val="18"/>
          <w:szCs w:val="18"/>
        </w:rPr>
      </w:pPr>
      <w:r w:rsidRPr="000276BC">
        <w:rPr>
          <w:rFonts w:ascii="Times New Roman" w:hAnsi="Times New Roman" w:cs="Times New Roman"/>
          <w:sz w:val="18"/>
          <w:szCs w:val="18"/>
        </w:rPr>
        <w:t>f) személyes adatok különleges kategóriái: nem, állampolgárság, nemzetiség, munkaképesség, fogyatékosság, kisebbséghez tartozás, cselekvőképesség,</w:t>
      </w:r>
    </w:p>
    <w:p w14:paraId="37F54B98" w14:textId="77777777" w:rsidR="0020367B" w:rsidRPr="000276BC" w:rsidRDefault="0020367B" w:rsidP="0020367B">
      <w:pPr>
        <w:pStyle w:val="Lbjegyzetszveg"/>
        <w:jc w:val="both"/>
        <w:rPr>
          <w:rFonts w:ascii="Times New Roman" w:hAnsi="Times New Roman" w:cs="Times New Roman"/>
          <w:sz w:val="18"/>
          <w:szCs w:val="18"/>
        </w:rPr>
      </w:pPr>
      <w:r w:rsidRPr="000276BC">
        <w:rPr>
          <w:rFonts w:ascii="Times New Roman" w:hAnsi="Times New Roman" w:cs="Times New Roman"/>
          <w:sz w:val="18"/>
          <w:szCs w:val="18"/>
        </w:rPr>
        <w:t>g) munkaügyi adatok: munkakör, beosztás, munkahely.</w:t>
      </w:r>
    </w:p>
    <w:p w14:paraId="5861C4EF" w14:textId="77777777" w:rsidR="0020367B" w:rsidRPr="00FA3D4E" w:rsidRDefault="0020367B" w:rsidP="0020367B">
      <w:pPr>
        <w:pStyle w:val="Lbjegyzetszveg"/>
        <w:jc w:val="both"/>
        <w:rPr>
          <w:rFonts w:ascii="Times New Roman" w:hAnsi="Times New Roman" w:cs="Times New Roman"/>
          <w:sz w:val="18"/>
          <w:szCs w:val="18"/>
        </w:rPr>
      </w:pPr>
    </w:p>
  </w:footnote>
  <w:footnote w:id="2">
    <w:p w14:paraId="39CCDFF0" w14:textId="6E734D99" w:rsidR="0020367B" w:rsidRPr="0089193A" w:rsidRDefault="0020367B" w:rsidP="0020367B">
      <w:pPr>
        <w:pStyle w:val="Lbjegyzetszveg"/>
        <w:jc w:val="both"/>
        <w:rPr>
          <w:rFonts w:ascii="Times New Roman" w:hAnsi="Times New Roman" w:cs="Times New Roman"/>
          <w:sz w:val="18"/>
          <w:szCs w:val="18"/>
        </w:rPr>
      </w:pPr>
      <w:r>
        <w:rPr>
          <w:rStyle w:val="Lbjegyzet-hivatkozs"/>
        </w:rPr>
        <w:footnoteRef/>
      </w:r>
      <w:r>
        <w:t xml:space="preserve"> </w:t>
      </w:r>
      <w:r w:rsidRPr="0089193A">
        <w:rPr>
          <w:rFonts w:ascii="Times New Roman" w:hAnsi="Times New Roman" w:cs="Times New Roman"/>
          <w:sz w:val="18"/>
          <w:szCs w:val="18"/>
        </w:rPr>
        <w:t xml:space="preserve">Kérjük, hogy </w:t>
      </w:r>
      <w:r w:rsidR="00102F61">
        <w:rPr>
          <w:rFonts w:ascii="Times New Roman" w:hAnsi="Times New Roman" w:cs="Times New Roman"/>
          <w:sz w:val="18"/>
          <w:szCs w:val="18"/>
        </w:rPr>
        <w:t>jelölje</w:t>
      </w:r>
      <w:r w:rsidRPr="0089193A">
        <w:rPr>
          <w:rFonts w:ascii="Times New Roman" w:hAnsi="Times New Roman" w:cs="Times New Roman"/>
          <w:sz w:val="18"/>
          <w:szCs w:val="18"/>
        </w:rPr>
        <w:t xml:space="preserve"> meg a kezelt adatok körét. A személyes adatainak különösen a következő típusai lehetnek:</w:t>
      </w:r>
    </w:p>
    <w:p w14:paraId="03B7CF3C" w14:textId="77777777" w:rsidR="0020367B" w:rsidRPr="0089193A" w:rsidRDefault="0020367B" w:rsidP="0020367B">
      <w:pPr>
        <w:pStyle w:val="Lbjegyzetszveg"/>
        <w:jc w:val="both"/>
        <w:rPr>
          <w:rFonts w:ascii="Times New Roman" w:hAnsi="Times New Roman" w:cs="Times New Roman"/>
          <w:sz w:val="18"/>
          <w:szCs w:val="18"/>
        </w:rPr>
      </w:pPr>
      <w:r w:rsidRPr="0089193A">
        <w:rPr>
          <w:rFonts w:ascii="Times New Roman" w:hAnsi="Times New Roman" w:cs="Times New Roman"/>
          <w:sz w:val="18"/>
          <w:szCs w:val="18"/>
        </w:rPr>
        <w:t>a) alapvető azonosítók: név,</w:t>
      </w:r>
    </w:p>
    <w:p w14:paraId="3D95EA7E" w14:textId="77777777" w:rsidR="0020367B" w:rsidRPr="0089193A" w:rsidRDefault="0020367B" w:rsidP="0020367B">
      <w:pPr>
        <w:pStyle w:val="Lbjegyzetszveg"/>
        <w:jc w:val="both"/>
        <w:rPr>
          <w:rFonts w:ascii="Times New Roman" w:hAnsi="Times New Roman" w:cs="Times New Roman"/>
          <w:sz w:val="18"/>
          <w:szCs w:val="18"/>
        </w:rPr>
      </w:pPr>
      <w:r w:rsidRPr="0089193A">
        <w:rPr>
          <w:rFonts w:ascii="Times New Roman" w:hAnsi="Times New Roman" w:cs="Times New Roman"/>
          <w:sz w:val="18"/>
          <w:szCs w:val="18"/>
        </w:rPr>
        <w:t>b) elérhetőségek: cím, e-mail cím, telefonszám, fax szám,</w:t>
      </w:r>
    </w:p>
    <w:p w14:paraId="3B51B85E" w14:textId="77777777" w:rsidR="0020367B" w:rsidRPr="0089193A" w:rsidRDefault="0020367B" w:rsidP="0020367B">
      <w:pPr>
        <w:pStyle w:val="Lbjegyzetszveg"/>
        <w:jc w:val="both"/>
        <w:rPr>
          <w:rFonts w:ascii="Times New Roman" w:hAnsi="Times New Roman" w:cs="Times New Roman"/>
          <w:sz w:val="18"/>
          <w:szCs w:val="18"/>
        </w:rPr>
      </w:pPr>
      <w:r w:rsidRPr="0089193A">
        <w:rPr>
          <w:rFonts w:ascii="Times New Roman" w:hAnsi="Times New Roman" w:cs="Times New Roman"/>
          <w:sz w:val="18"/>
          <w:szCs w:val="18"/>
        </w:rPr>
        <w:t>c) nyilvántartási és elektronikus azonosítók: adóazonosító jel, IP cím,</w:t>
      </w:r>
    </w:p>
    <w:p w14:paraId="491ACAC2" w14:textId="77777777" w:rsidR="0020367B" w:rsidRPr="00FA3D4E" w:rsidRDefault="0020367B" w:rsidP="0020367B">
      <w:pPr>
        <w:pStyle w:val="Lbjegyzetszveg"/>
        <w:jc w:val="both"/>
        <w:rPr>
          <w:rFonts w:ascii="Times New Roman" w:hAnsi="Times New Roman" w:cs="Times New Roman"/>
          <w:sz w:val="18"/>
          <w:szCs w:val="18"/>
        </w:rPr>
      </w:pPr>
      <w:r w:rsidRPr="0089193A">
        <w:rPr>
          <w:rFonts w:ascii="Times New Roman" w:hAnsi="Times New Roman" w:cs="Times New Roman"/>
          <w:sz w:val="18"/>
          <w:szCs w:val="18"/>
        </w:rPr>
        <w:t>d) pénzügyi adatok: bankszámlaszám, díjazás.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4B1"/>
    <w:multiLevelType w:val="hybridMultilevel"/>
    <w:tmpl w:val="E0B2BC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7B"/>
    <w:rsid w:val="00053761"/>
    <w:rsid w:val="000E6452"/>
    <w:rsid w:val="00102F61"/>
    <w:rsid w:val="00103CC6"/>
    <w:rsid w:val="00113E44"/>
    <w:rsid w:val="001E02F6"/>
    <w:rsid w:val="0020367B"/>
    <w:rsid w:val="00324721"/>
    <w:rsid w:val="00332AA2"/>
    <w:rsid w:val="003F2FCA"/>
    <w:rsid w:val="00434F69"/>
    <w:rsid w:val="00506FFD"/>
    <w:rsid w:val="005B277D"/>
    <w:rsid w:val="00670D8D"/>
    <w:rsid w:val="006B5699"/>
    <w:rsid w:val="006F7166"/>
    <w:rsid w:val="007E3813"/>
    <w:rsid w:val="008059D3"/>
    <w:rsid w:val="00B4432D"/>
    <w:rsid w:val="00B6026C"/>
    <w:rsid w:val="00B8356A"/>
    <w:rsid w:val="00BD0876"/>
    <w:rsid w:val="00C17E44"/>
    <w:rsid w:val="00D41551"/>
    <w:rsid w:val="00D5765D"/>
    <w:rsid w:val="00D87DC2"/>
    <w:rsid w:val="00DC0574"/>
    <w:rsid w:val="00DF0EA8"/>
    <w:rsid w:val="00EB7F21"/>
    <w:rsid w:val="00FE53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E15B"/>
  <w15:chartTrackingRefBased/>
  <w15:docId w15:val="{F5C9DDB4-70B4-4996-BF03-F372806E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0367B"/>
    <w:pPr>
      <w:suppressAutoHyphens/>
      <w:spacing w:line="252" w:lineRule="auto"/>
    </w:pPr>
    <w:rPr>
      <w:rFonts w:ascii="Calibri" w:eastAsia="SimSun" w:hAnsi="Calibri" w:cs="font207"/>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20367B"/>
    <w:pPr>
      <w:suppressLineNumbers/>
      <w:tabs>
        <w:tab w:val="center" w:pos="4536"/>
        <w:tab w:val="right" w:pos="9072"/>
      </w:tabs>
    </w:pPr>
  </w:style>
  <w:style w:type="character" w:customStyle="1" w:styleId="llbChar">
    <w:name w:val="Élőláb Char"/>
    <w:basedOn w:val="Bekezdsalapbettpusa"/>
    <w:link w:val="llb"/>
    <w:uiPriority w:val="99"/>
    <w:rsid w:val="0020367B"/>
    <w:rPr>
      <w:rFonts w:ascii="Calibri" w:eastAsia="SimSun" w:hAnsi="Calibri" w:cs="font207"/>
      <w:lang w:eastAsia="ar-SA"/>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ámozott lista 1,Eszeri felsorolás"/>
    <w:basedOn w:val="Norml"/>
    <w:link w:val="ListaszerbekezdsChar"/>
    <w:uiPriority w:val="34"/>
    <w:qFormat/>
    <w:rsid w:val="0020367B"/>
    <w:pPr>
      <w:ind w:left="720"/>
      <w:contextualSpacing/>
    </w:pPr>
  </w:style>
  <w:style w:type="table" w:styleId="Rcsostblzat">
    <w:name w:val="Table Grid"/>
    <w:basedOn w:val="Normltblzat"/>
    <w:uiPriority w:val="59"/>
    <w:rsid w:val="002036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0367B"/>
    <w:pPr>
      <w:suppressAutoHyphens/>
      <w:autoSpaceDN w:val="0"/>
      <w:spacing w:line="251" w:lineRule="auto"/>
      <w:textAlignment w:val="baseline"/>
    </w:pPr>
    <w:rPr>
      <w:rFonts w:ascii="Calibri" w:eastAsia="SimSun, 宋体" w:hAnsi="Calibri" w:cs="Times New Roman"/>
      <w:kern w:val="3"/>
      <w:lang w:eastAsia="zh-CN"/>
    </w:rPr>
  </w:style>
  <w:style w:type="paragraph" w:styleId="Lbjegyzetszveg">
    <w:name w:val="footnote text"/>
    <w:basedOn w:val="Norml"/>
    <w:link w:val="LbjegyzetszvegChar"/>
    <w:uiPriority w:val="99"/>
    <w:unhideWhenUsed/>
    <w:rsid w:val="0020367B"/>
    <w:pPr>
      <w:suppressAutoHyphens w:val="0"/>
      <w:spacing w:after="0" w:line="240" w:lineRule="auto"/>
    </w:pPr>
    <w:rPr>
      <w:rFonts w:asciiTheme="minorHAnsi" w:eastAsiaTheme="minorHAnsi" w:hAnsiTheme="minorHAnsi" w:cstheme="minorBidi"/>
      <w:sz w:val="20"/>
      <w:szCs w:val="20"/>
      <w:lang w:eastAsia="en-US"/>
    </w:rPr>
  </w:style>
  <w:style w:type="character" w:customStyle="1" w:styleId="LbjegyzetszvegChar">
    <w:name w:val="Lábjegyzetszöveg Char"/>
    <w:basedOn w:val="Bekezdsalapbettpusa"/>
    <w:link w:val="Lbjegyzetszveg"/>
    <w:uiPriority w:val="99"/>
    <w:rsid w:val="0020367B"/>
    <w:rPr>
      <w:sz w:val="20"/>
      <w:szCs w:val="20"/>
    </w:rPr>
  </w:style>
  <w:style w:type="character" w:styleId="Lbjegyzet-hivatkozs">
    <w:name w:val="footnote reference"/>
    <w:basedOn w:val="Bekezdsalapbettpusa"/>
    <w:uiPriority w:val="99"/>
    <w:semiHidden/>
    <w:unhideWhenUsed/>
    <w:rsid w:val="0020367B"/>
    <w:rPr>
      <w:vertAlign w:val="superscript"/>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20367B"/>
    <w:rPr>
      <w:rFonts w:ascii="Calibri" w:eastAsia="SimSun" w:hAnsi="Calibri" w:cs="font207"/>
      <w:lang w:eastAsia="ar-SA"/>
    </w:rPr>
  </w:style>
  <w:style w:type="paragraph" w:styleId="lfej">
    <w:name w:val="header"/>
    <w:basedOn w:val="Norml"/>
    <w:link w:val="lfejChar"/>
    <w:uiPriority w:val="99"/>
    <w:unhideWhenUsed/>
    <w:rsid w:val="0020367B"/>
    <w:pPr>
      <w:tabs>
        <w:tab w:val="center" w:pos="4536"/>
        <w:tab w:val="right" w:pos="9072"/>
      </w:tabs>
      <w:spacing w:after="0" w:line="240" w:lineRule="auto"/>
    </w:pPr>
  </w:style>
  <w:style w:type="character" w:customStyle="1" w:styleId="lfejChar">
    <w:name w:val="Élőfej Char"/>
    <w:basedOn w:val="Bekezdsalapbettpusa"/>
    <w:link w:val="lfej"/>
    <w:uiPriority w:val="99"/>
    <w:rsid w:val="0020367B"/>
    <w:rPr>
      <w:rFonts w:ascii="Calibri" w:eastAsia="SimSun" w:hAnsi="Calibri" w:cs="font207"/>
      <w:lang w:eastAsia="ar-SA"/>
    </w:rPr>
  </w:style>
  <w:style w:type="paragraph" w:styleId="Buborkszveg">
    <w:name w:val="Balloon Text"/>
    <w:basedOn w:val="Norml"/>
    <w:link w:val="BuborkszvegChar"/>
    <w:uiPriority w:val="99"/>
    <w:semiHidden/>
    <w:unhideWhenUsed/>
    <w:rsid w:val="00332AA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32AA2"/>
    <w:rPr>
      <w:rFonts w:ascii="Segoe UI" w:eastAsia="SimSu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2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456</Words>
  <Characters>3150</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Őri Katalin</cp:lastModifiedBy>
  <cp:revision>4</cp:revision>
  <cp:lastPrinted>2025-04-11T10:34:00Z</cp:lastPrinted>
  <dcterms:created xsi:type="dcterms:W3CDTF">2024-04-25T13:34:00Z</dcterms:created>
  <dcterms:modified xsi:type="dcterms:W3CDTF">2025-04-11T10:43:00Z</dcterms:modified>
</cp:coreProperties>
</file>