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5C55" w14:textId="77777777" w:rsidR="00D511D2" w:rsidRDefault="005A6B4C" w:rsidP="00F821C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A757C">
        <w:rPr>
          <w:rFonts w:ascii="Times New Roman" w:hAnsi="Times New Roman" w:cs="Times New Roman"/>
          <w:i/>
        </w:rPr>
        <w:t>3. számú melléklet</w:t>
      </w:r>
    </w:p>
    <w:p w14:paraId="4A5C337F" w14:textId="4F88B22B" w:rsidR="00F821C2" w:rsidRDefault="006F695C" w:rsidP="00F821C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TK/122/</w:t>
      </w:r>
      <w:r w:rsidR="004F2F63">
        <w:rPr>
          <w:rFonts w:ascii="Times New Roman" w:hAnsi="Times New Roman" w:cs="Times New Roman"/>
          <w:i/>
        </w:rPr>
        <w:t>9</w:t>
      </w:r>
      <w:r w:rsidR="002C2B27">
        <w:rPr>
          <w:rFonts w:ascii="Times New Roman" w:hAnsi="Times New Roman" w:cs="Times New Roman"/>
          <w:i/>
        </w:rPr>
        <w:t>18</w:t>
      </w:r>
      <w:r w:rsidR="004F2F63">
        <w:rPr>
          <w:rFonts w:ascii="Times New Roman" w:hAnsi="Times New Roman" w:cs="Times New Roman"/>
          <w:i/>
        </w:rPr>
        <w:t>-</w:t>
      </w:r>
      <w:r w:rsidR="00F3454D">
        <w:rPr>
          <w:rFonts w:ascii="Times New Roman" w:hAnsi="Times New Roman" w:cs="Times New Roman"/>
          <w:i/>
        </w:rPr>
        <w:t>9</w:t>
      </w:r>
      <w:bookmarkStart w:id="0" w:name="_GoBack"/>
      <w:bookmarkEnd w:id="0"/>
      <w:r w:rsidR="00F821C2">
        <w:rPr>
          <w:rFonts w:ascii="Times New Roman" w:hAnsi="Times New Roman" w:cs="Times New Roman"/>
          <w:i/>
        </w:rPr>
        <w:t>/202</w:t>
      </w:r>
      <w:r w:rsidR="00A418C4">
        <w:rPr>
          <w:rFonts w:ascii="Times New Roman" w:hAnsi="Times New Roman" w:cs="Times New Roman"/>
          <w:i/>
        </w:rPr>
        <w:t>5</w:t>
      </w:r>
      <w:r w:rsidR="00F821C2">
        <w:rPr>
          <w:rFonts w:ascii="Times New Roman" w:hAnsi="Times New Roman" w:cs="Times New Roman"/>
          <w:i/>
        </w:rPr>
        <w:t xml:space="preserve"> iktatószámú ajánlattételi felhíváshoz</w:t>
      </w:r>
    </w:p>
    <w:p w14:paraId="4E306A79" w14:textId="77777777" w:rsidR="00F821C2" w:rsidRPr="002A757C" w:rsidRDefault="00F821C2" w:rsidP="00F821C2">
      <w:pPr>
        <w:jc w:val="right"/>
        <w:rPr>
          <w:rFonts w:ascii="Times New Roman" w:hAnsi="Times New Roman" w:cs="Times New Roman"/>
          <w:i/>
        </w:rPr>
      </w:pPr>
    </w:p>
    <w:p w14:paraId="2F26DC8A" w14:textId="4FD7EC76" w:rsidR="009E3520" w:rsidRPr="002A757C" w:rsidRDefault="005A6B4C" w:rsidP="005A6B4C">
      <w:pPr>
        <w:jc w:val="center"/>
        <w:rPr>
          <w:rFonts w:ascii="Times New Roman" w:hAnsi="Times New Roman" w:cs="Times New Roman"/>
          <w:b/>
        </w:rPr>
      </w:pPr>
      <w:r w:rsidRPr="002A757C">
        <w:rPr>
          <w:rFonts w:ascii="Times New Roman" w:hAnsi="Times New Roman" w:cs="Times New Roman"/>
          <w:b/>
        </w:rPr>
        <w:t>NYILATKOZAT</w:t>
      </w:r>
      <w:r w:rsidR="009E3520" w:rsidRPr="002A757C">
        <w:rPr>
          <w:rFonts w:ascii="Times New Roman" w:hAnsi="Times New Roman" w:cs="Times New Roman"/>
          <w:b/>
        </w:rPr>
        <w:t xml:space="preserve"> </w:t>
      </w:r>
    </w:p>
    <w:p w14:paraId="00E76C2F" w14:textId="6AA688DF" w:rsidR="005A6B4C" w:rsidRDefault="009E3520" w:rsidP="006711ED">
      <w:pPr>
        <w:spacing w:after="0"/>
        <w:jc w:val="center"/>
        <w:rPr>
          <w:rFonts w:ascii="Times New Roman" w:hAnsi="Times New Roman" w:cs="Times New Roman"/>
          <w:b/>
        </w:rPr>
      </w:pPr>
      <w:r w:rsidRPr="002A757C">
        <w:rPr>
          <w:rFonts w:ascii="Times New Roman" w:hAnsi="Times New Roman" w:cs="Times New Roman"/>
          <w:b/>
        </w:rPr>
        <w:t xml:space="preserve">AZ ÉRTÉKELÉSI SZEMPONTOKNAK </w:t>
      </w:r>
      <w:r w:rsidR="006F695C">
        <w:rPr>
          <w:rFonts w:ascii="Times New Roman" w:hAnsi="Times New Roman" w:cs="Times New Roman"/>
          <w:b/>
        </w:rPr>
        <w:t xml:space="preserve">VALÓ </w:t>
      </w:r>
      <w:r w:rsidRPr="002A757C">
        <w:rPr>
          <w:rFonts w:ascii="Times New Roman" w:hAnsi="Times New Roman" w:cs="Times New Roman"/>
          <w:b/>
        </w:rPr>
        <w:t>MEGFELELÉSÉRŐL</w:t>
      </w:r>
    </w:p>
    <w:p w14:paraId="11DDBDF0" w14:textId="35874C6F" w:rsidR="00A509E6" w:rsidRDefault="00A509E6" w:rsidP="006711ED">
      <w:pPr>
        <w:spacing w:after="0"/>
        <w:jc w:val="center"/>
        <w:rPr>
          <w:rFonts w:ascii="Times New Roman" w:hAnsi="Times New Roman" w:cs="Times New Roman"/>
          <w:b/>
        </w:rPr>
      </w:pPr>
    </w:p>
    <w:p w14:paraId="228C0030" w14:textId="77777777" w:rsidR="008D6C45" w:rsidRPr="002A757C" w:rsidRDefault="008D6C45" w:rsidP="006711ED">
      <w:pPr>
        <w:spacing w:after="0"/>
        <w:jc w:val="center"/>
        <w:rPr>
          <w:rFonts w:ascii="Times New Roman" w:hAnsi="Times New Roman" w:cs="Times New Roman"/>
          <w:b/>
        </w:rPr>
      </w:pPr>
    </w:p>
    <w:p w14:paraId="36504F2C" w14:textId="77777777" w:rsidR="008D6C45" w:rsidRDefault="006F695C" w:rsidP="00A509E6">
      <w:pPr>
        <w:rPr>
          <w:rFonts w:ascii="Times New Roman" w:hAnsi="Times New Roman" w:cs="Times New Roman"/>
        </w:rPr>
      </w:pPr>
      <w:r w:rsidRPr="00A509E6">
        <w:rPr>
          <w:rFonts w:ascii="Times New Roman" w:hAnsi="Times New Roman" w:cs="Times New Roman"/>
        </w:rPr>
        <w:t>Alulírott ……………………………………</w:t>
      </w:r>
      <w:r w:rsidR="009A1EF8" w:rsidRPr="00A509E6">
        <w:rPr>
          <w:rFonts w:ascii="Times New Roman" w:hAnsi="Times New Roman" w:cs="Times New Roman"/>
        </w:rPr>
        <w:t>…………………..</w:t>
      </w:r>
      <w:r w:rsidRPr="00A509E6">
        <w:rPr>
          <w:rFonts w:ascii="Times New Roman" w:hAnsi="Times New Roman" w:cs="Times New Roman"/>
        </w:rPr>
        <w:t>…</w:t>
      </w:r>
      <w:r w:rsidR="009A1EF8" w:rsidRPr="00A509E6">
        <w:rPr>
          <w:rFonts w:ascii="Times New Roman" w:hAnsi="Times New Roman" w:cs="Times New Roman"/>
        </w:rPr>
        <w:t>….</w:t>
      </w:r>
      <w:r w:rsidRPr="00A509E6">
        <w:rPr>
          <w:rFonts w:ascii="Times New Roman" w:hAnsi="Times New Roman" w:cs="Times New Roman"/>
        </w:rPr>
        <w:t>…</w:t>
      </w:r>
      <w:r w:rsidR="009E3520" w:rsidRPr="00A509E6">
        <w:rPr>
          <w:rFonts w:ascii="Times New Roman" w:hAnsi="Times New Roman" w:cs="Times New Roman"/>
        </w:rPr>
        <w:t xml:space="preserve"> mint </w:t>
      </w:r>
    </w:p>
    <w:p w14:paraId="356078F2" w14:textId="77777777" w:rsidR="008D6C45" w:rsidRDefault="009E3520" w:rsidP="00A509E6">
      <w:pPr>
        <w:rPr>
          <w:rFonts w:ascii="Times New Roman" w:hAnsi="Times New Roman" w:cs="Times New Roman"/>
        </w:rPr>
      </w:pPr>
      <w:r w:rsidRPr="00A509E6">
        <w:rPr>
          <w:rFonts w:ascii="Times New Roman" w:hAnsi="Times New Roman" w:cs="Times New Roman"/>
        </w:rPr>
        <w:t>a(z)………………………………</w:t>
      </w:r>
      <w:r w:rsidR="006F695C" w:rsidRPr="00A509E6">
        <w:rPr>
          <w:rFonts w:ascii="Times New Roman" w:hAnsi="Times New Roman" w:cs="Times New Roman"/>
        </w:rPr>
        <w:t>………………………</w:t>
      </w:r>
      <w:r w:rsidR="009A1EF8" w:rsidRPr="00A509E6">
        <w:rPr>
          <w:rFonts w:ascii="Times New Roman" w:hAnsi="Times New Roman" w:cs="Times New Roman"/>
        </w:rPr>
        <w:t>…………….</w:t>
      </w:r>
      <w:r w:rsidR="006F695C" w:rsidRPr="00A509E6">
        <w:rPr>
          <w:rFonts w:ascii="Times New Roman" w:hAnsi="Times New Roman" w:cs="Times New Roman"/>
        </w:rPr>
        <w:t>…</w:t>
      </w:r>
      <w:r w:rsidRPr="00A509E6">
        <w:rPr>
          <w:rFonts w:ascii="Times New Roman" w:hAnsi="Times New Roman" w:cs="Times New Roman"/>
        </w:rPr>
        <w:t xml:space="preserve"> Ajánlattevő cégjegyzésre jogosult </w:t>
      </w:r>
    </w:p>
    <w:p w14:paraId="6CF95D90" w14:textId="5F09B857" w:rsidR="008D6C45" w:rsidRDefault="009E3520" w:rsidP="00A509E6">
      <w:pPr>
        <w:rPr>
          <w:rFonts w:ascii="Times New Roman" w:hAnsi="Times New Roman" w:cs="Times New Roman"/>
        </w:rPr>
      </w:pPr>
      <w:r w:rsidRPr="00A509E6">
        <w:rPr>
          <w:rFonts w:ascii="Times New Roman" w:hAnsi="Times New Roman" w:cs="Times New Roman"/>
        </w:rPr>
        <w:t>képviselője, büntetőjogi felel</w:t>
      </w:r>
      <w:r w:rsidR="00084A20">
        <w:rPr>
          <w:rFonts w:ascii="Times New Roman" w:hAnsi="Times New Roman" w:cs="Times New Roman"/>
        </w:rPr>
        <w:t>ősségem tudatában nyilatkozom</w:t>
      </w:r>
    </w:p>
    <w:p w14:paraId="492DF694" w14:textId="39BD39BF" w:rsidR="009E3520" w:rsidRDefault="009E3520" w:rsidP="00A509E6">
      <w:pPr>
        <w:rPr>
          <w:rFonts w:ascii="Times New Roman" w:hAnsi="Times New Roman" w:cs="Times New Roman"/>
        </w:rPr>
      </w:pPr>
      <w:r w:rsidRPr="00A509E6">
        <w:rPr>
          <w:rFonts w:ascii="Times New Roman" w:hAnsi="Times New Roman" w:cs="Times New Roman"/>
        </w:rPr>
        <w:t>……</w:t>
      </w:r>
      <w:r w:rsidR="009A1EF8" w:rsidRPr="00A509E6">
        <w:rPr>
          <w:rFonts w:ascii="Times New Roman" w:hAnsi="Times New Roman" w:cs="Times New Roman"/>
        </w:rPr>
        <w:t>………………</w:t>
      </w:r>
      <w:r w:rsidRPr="00A509E6">
        <w:rPr>
          <w:rFonts w:ascii="Times New Roman" w:hAnsi="Times New Roman" w:cs="Times New Roman"/>
        </w:rPr>
        <w:t>………………………</w:t>
      </w:r>
      <w:r w:rsidR="006F695C" w:rsidRPr="00A509E6">
        <w:rPr>
          <w:rFonts w:ascii="Times New Roman" w:hAnsi="Times New Roman" w:cs="Times New Roman"/>
        </w:rPr>
        <w:t>………………..……</w:t>
      </w:r>
      <w:r w:rsidR="009A1EF8" w:rsidRPr="00A509E6">
        <w:rPr>
          <w:rFonts w:ascii="Times New Roman" w:hAnsi="Times New Roman" w:cs="Times New Roman"/>
        </w:rPr>
        <w:t>……..</w:t>
      </w:r>
      <w:r w:rsidR="006F695C" w:rsidRPr="00A509E6">
        <w:rPr>
          <w:rFonts w:ascii="Times New Roman" w:hAnsi="Times New Roman" w:cs="Times New Roman"/>
        </w:rPr>
        <w:t>.</w:t>
      </w:r>
      <w:r w:rsidR="00084A20">
        <w:rPr>
          <w:rFonts w:ascii="Times New Roman" w:hAnsi="Times New Roman" w:cs="Times New Roman"/>
        </w:rPr>
        <w:t>. (Ajánlattevő megnevezése) nevében az alábbiakr</w:t>
      </w:r>
      <w:r w:rsidRPr="00A509E6">
        <w:rPr>
          <w:rFonts w:ascii="Times New Roman" w:hAnsi="Times New Roman" w:cs="Times New Roman"/>
        </w:rPr>
        <w:t>ól:</w:t>
      </w:r>
    </w:p>
    <w:tbl>
      <w:tblPr>
        <w:tblW w:w="9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5488"/>
        <w:gridCol w:w="2923"/>
      </w:tblGrid>
      <w:tr w:rsidR="007F3633" w:rsidRPr="002A757C" w14:paraId="2EF8FF49" w14:textId="77777777" w:rsidTr="00084A20">
        <w:trPr>
          <w:trHeight w:val="870"/>
          <w:jc w:val="center"/>
        </w:trPr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3596BC1" w14:textId="4F64B5C9" w:rsidR="007F3633" w:rsidRPr="007F3633" w:rsidRDefault="007F3633" w:rsidP="007F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7F363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Értékelési szempontok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F379D3" w14:textId="1C3B13D6" w:rsidR="007F3633" w:rsidRPr="002A757C" w:rsidRDefault="00117E90" w:rsidP="0011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Ajánlattevőre vonatkozóan (IGAZ/NEM IGAZ)*</w:t>
            </w:r>
          </w:p>
        </w:tc>
      </w:tr>
      <w:tr w:rsidR="000825FA" w:rsidRPr="008D6C45" w14:paraId="3A76AE47" w14:textId="77777777" w:rsidTr="002C2B27">
        <w:trPr>
          <w:trHeight w:val="734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57D" w14:textId="6A9ADEA8" w:rsidR="000825FA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1.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C19A" w14:textId="56A72AF9" w:rsidR="000825FA" w:rsidRPr="0046146C" w:rsidRDefault="000825FA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11/A. § (2) bekezdés a) </w:t>
            </w:r>
            <w:r w:rsidRPr="001E72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pont</w:t>
            </w:r>
            <w:r w:rsidRPr="001E72F0">
              <w:rPr>
                <w:rFonts w:ascii="Times New Roman" w:hAnsi="Times New Roman" w:cs="Times New Roman"/>
              </w:rPr>
              <w:t xml:space="preserve"> szerinti </w:t>
            </w:r>
            <w:r w:rsidRPr="001E72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I/a. teljes/félzsíros tej”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ára </w:t>
            </w:r>
            <w:r w:rsidRPr="001E72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18. § (1) bekezdés a) pontjában meghatározott bruttó vételár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1EF1" w14:textId="77777777" w:rsidR="000825FA" w:rsidRPr="008D6C45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0825FA" w:rsidRPr="001E1603" w14:paraId="15019472" w14:textId="77777777" w:rsidTr="00480BCE">
        <w:trPr>
          <w:trHeight w:val="379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C3B8" w14:textId="4D5FDF22" w:rsidR="000825FA" w:rsidRPr="001E1603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2.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5D03" w14:textId="73369C84" w:rsidR="000825FA" w:rsidRPr="001E1603" w:rsidRDefault="000825FA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fenntartóhoz tartozó (Dunakeszi Tankerületi Központ) járásokban található feladatellátási helyeken érintett, ellátásban részesülő </w:t>
            </w:r>
            <w:r w:rsidRPr="00E318B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tanulók létszáma – </w:t>
            </w:r>
            <w:r w:rsidRPr="00EA5AF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a választott tanulói létszámot </w:t>
            </w:r>
            <w:r w:rsidRPr="007022D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szükséges beírni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a járásokra megadott létszámok figyelembe vételével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F69C" w14:textId="77777777" w:rsidR="000825FA" w:rsidRPr="001E1603" w:rsidRDefault="000825FA" w:rsidP="00F9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825FA" w:rsidRPr="008D6C45" w14:paraId="5C9C0C39" w14:textId="77777777" w:rsidTr="002C2B27">
        <w:trPr>
          <w:trHeight w:val="43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F50B" w14:textId="047F3E31" w:rsidR="000825FA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6DBB" w14:textId="7DE8FD96" w:rsidR="000825FA" w:rsidRPr="0046146C" w:rsidRDefault="000825FA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Pontozásra kerülő, de csak </w:t>
            </w:r>
            <w:r w:rsidRPr="004314CF">
              <w:rPr>
                <w:rFonts w:ascii="Times New Roman" w:eastAsia="Times New Roman" w:hAnsi="Times New Roman" w:cs="Times New Roman"/>
                <w:b/>
                <w:color w:val="00000A"/>
                <w:kern w:val="3"/>
              </w:rPr>
              <w:t xml:space="preserve">pontegyenlőség esetén figyelembe vételre kerülő 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- a Rendelet 11/A. § (3) bekezdésben megfogalmazott </w:t>
            </w:r>
            <w:r w:rsidRPr="004314CF">
              <w:rPr>
                <w:rFonts w:ascii="Times New Roman" w:eastAsia="Times New Roman" w:hAnsi="Times New Roman" w:cs="Times New Roman"/>
                <w:b/>
                <w:color w:val="00000A"/>
                <w:kern w:val="3"/>
              </w:rPr>
              <w:t>kritériumok az alábbi sorrendben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6464" w14:textId="77777777" w:rsidR="000825FA" w:rsidRPr="008D6C45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0825FA" w:rsidRPr="008D6C45" w14:paraId="7C831BA3" w14:textId="77777777" w:rsidTr="002C2B27">
        <w:trPr>
          <w:trHeight w:val="39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44E5" w14:textId="2472F0B1" w:rsidR="000825FA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3.1.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E6C0" w14:textId="5C519BD2" w:rsidR="000825FA" w:rsidRPr="0046146C" w:rsidRDefault="000825FA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22920">
              <w:rPr>
                <w:rFonts w:ascii="Times New Roman" w:eastAsia="Times New Roman" w:hAnsi="Times New Roman" w:cs="Times New Roman"/>
                <w:color w:val="00000A"/>
                <w:kern w:val="3"/>
              </w:rPr>
              <w:t>rendelkezik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 a</w:t>
            </w:r>
            <w:r w:rsidRPr="00122920"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z élelmiszerlánc-felügyeleti szerv által engedélyezett tejipari feldolgozóüzemmel vagy tejtermelést folytató tenyészettel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1A41" w14:textId="77777777" w:rsidR="000825FA" w:rsidRPr="008D6C45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0825FA" w:rsidRPr="008D6C45" w14:paraId="408D108F" w14:textId="77777777" w:rsidTr="00480BCE">
        <w:trPr>
          <w:trHeight w:val="37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DF8D" w14:textId="58EF13AE" w:rsidR="000825FA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3.2.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D63" w14:textId="726597CA" w:rsidR="000825FA" w:rsidRDefault="000825FA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</w:rPr>
              <w:t>l</w:t>
            </w:r>
            <w:r w:rsidRPr="00122920">
              <w:rPr>
                <w:rFonts w:ascii="Times New Roman" w:eastAsia="Times New Roman" w:hAnsi="Times New Roman" w:cs="Times New Roman"/>
                <w:color w:val="00000A"/>
                <w:kern w:val="3"/>
              </w:rPr>
              <w:t>egalább 80% tulajdoni hányaddal rendelkezik tejfeldolgozó üzemben vagy tejtermelést folytató ten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</w:rPr>
              <w:t>yészetben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0780" w14:textId="77777777" w:rsidR="000825FA" w:rsidRPr="008D6C45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0825FA" w:rsidRPr="008D6C45" w14:paraId="096673D0" w14:textId="77777777" w:rsidTr="00480BCE">
        <w:trPr>
          <w:trHeight w:val="346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E14C" w14:textId="4550D807" w:rsidR="000825FA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3.3.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2964" w14:textId="77777777" w:rsidR="000825FA" w:rsidRDefault="00F3454D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</w:rPr>
            </w:pPr>
            <w:hyperlink r:id="rId8" w:history="1">
              <w:r w:rsidR="000825FA" w:rsidRPr="008A3DA0">
                <w:rPr>
                  <w:rFonts w:ascii="Times New Roman" w:eastAsia="Times New Roman" w:hAnsi="Times New Roman" w:cs="Times New Roman"/>
                  <w:color w:val="00000A"/>
                  <w:kern w:val="3"/>
                </w:rPr>
                <w:t>60/2023. (XI. 15.) AM rendelet 2. § 29. pont</w:t>
              </w:r>
            </w:hyperlink>
            <w:r w:rsidR="000825FA" w:rsidRPr="008A3DA0">
              <w:rPr>
                <w:rFonts w:ascii="Times New Roman" w:eastAsia="Times New Roman" w:hAnsi="Times New Roman" w:cs="Times New Roman"/>
                <w:color w:val="00000A"/>
                <w:kern w:val="3"/>
              </w:rPr>
              <w:t>ja szerinti kistermelő vagy a kis- és középvállalkozás</w:t>
            </w:r>
            <w:r w:rsidR="000825FA"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 vagy</w:t>
            </w:r>
          </w:p>
          <w:p w14:paraId="3A6FFEDF" w14:textId="7F1BDA1C" w:rsidR="000825FA" w:rsidRPr="0046146C" w:rsidRDefault="00F3454D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hyperlink r:id="rId9" w:history="1">
              <w:r w:rsidR="000825FA" w:rsidRPr="008A3DA0">
                <w:rPr>
                  <w:rFonts w:ascii="Times New Roman" w:eastAsia="Times New Roman" w:hAnsi="Times New Roman" w:cs="Times New Roman"/>
                  <w:color w:val="00000A"/>
                  <w:kern w:val="3"/>
                </w:rPr>
                <w:t>2004. évi XXXIV. törvény 3. §</w:t>
              </w:r>
            </w:hyperlink>
            <w:r w:rsidR="000825FA" w:rsidRPr="008A3DA0">
              <w:rPr>
                <w:rFonts w:ascii="Times New Roman" w:eastAsia="Times New Roman" w:hAnsi="Times New Roman" w:cs="Times New Roman"/>
                <w:color w:val="00000A"/>
                <w:kern w:val="3"/>
              </w:rPr>
              <w:t>-a alapján mikro-, kis- vagy középvállalkozás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77D1" w14:textId="77777777" w:rsidR="000825FA" w:rsidRPr="008D6C45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0825FA" w:rsidRPr="008D6C45" w14:paraId="12DE75E5" w14:textId="77777777" w:rsidTr="00480BCE">
        <w:trPr>
          <w:trHeight w:val="274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87EF" w14:textId="4229B3B0" w:rsidR="000825FA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3.4.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B4EA" w14:textId="7F77158D" w:rsidR="000825FA" w:rsidRDefault="000825FA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</w:rPr>
            </w:pPr>
            <w:r w:rsidRPr="00F74F15"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vállalja a </w:t>
            </w:r>
            <w:hyperlink r:id="rId10" w:history="1">
              <w:r w:rsidRPr="00F74F15">
                <w:rPr>
                  <w:rFonts w:ascii="Times New Roman" w:eastAsia="Times New Roman" w:hAnsi="Times New Roman" w:cs="Times New Roman"/>
                  <w:color w:val="00000A"/>
                  <w:kern w:val="3"/>
                </w:rPr>
                <w:t>2012. évi CLXXXV. törvény</w:t>
              </w:r>
            </w:hyperlink>
            <w:r w:rsidRPr="00F74F15">
              <w:rPr>
                <w:rFonts w:ascii="Times New Roman" w:eastAsia="Times New Roman" w:hAnsi="Times New Roman" w:cs="Times New Roman"/>
                <w:color w:val="00000A"/>
                <w:kern w:val="3"/>
              </w:rPr>
              <w:t xml:space="preserve"> szerint meghatározott újrahasználható csomagolószer alkalmazását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4DB9" w14:textId="77777777" w:rsidR="000825FA" w:rsidRPr="008D6C45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0825FA" w:rsidRPr="008D6C45" w14:paraId="0440A788" w14:textId="77777777" w:rsidTr="002C2B27">
        <w:trPr>
          <w:trHeight w:val="453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6781" w14:textId="157F900D" w:rsidR="000825FA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3.5.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AFA7" w14:textId="30E8473E" w:rsidR="000825FA" w:rsidRDefault="000825FA" w:rsidP="0008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B7E62">
              <w:rPr>
                <w:rFonts w:ascii="Times New Roman" w:eastAsia="Times New Roman" w:hAnsi="Times New Roman" w:cs="Times New Roman"/>
                <w:color w:val="00000A"/>
                <w:kern w:val="3"/>
              </w:rPr>
              <w:t>a keletkező hulladék szelektív gyűjtésének megvalósítását vállalja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9A2C" w14:textId="77777777" w:rsidR="000825FA" w:rsidRPr="008D6C45" w:rsidRDefault="000825FA" w:rsidP="000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</w:tbl>
    <w:p w14:paraId="1C633493" w14:textId="50085B89" w:rsidR="00E318B3" w:rsidRDefault="00E318B3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6486D" w14:textId="1F68B8BE" w:rsidR="00A4268D" w:rsidRDefault="009870D3" w:rsidP="009870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2D9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 xml:space="preserve"> </w:t>
      </w:r>
      <w:r w:rsidRPr="009870D3">
        <w:rPr>
          <w:rFonts w:ascii="Times New Roman" w:hAnsi="Times New Roman" w:cs="Times New Roman"/>
        </w:rPr>
        <w:t xml:space="preserve">Ahol </w:t>
      </w:r>
      <w:r>
        <w:rPr>
          <w:rFonts w:ascii="Times New Roman" w:hAnsi="Times New Roman" w:cs="Times New Roman"/>
        </w:rPr>
        <w:t>az IGAZ/NEM IGA</w:t>
      </w:r>
      <w:r w:rsidR="002C2B2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választás nem </w:t>
      </w:r>
      <w:r w:rsidR="00084A20">
        <w:rPr>
          <w:rFonts w:ascii="Times New Roman" w:hAnsi="Times New Roman" w:cs="Times New Roman"/>
        </w:rPr>
        <w:t xml:space="preserve">lehetséges, azokba a cellákba </w:t>
      </w:r>
      <w:r>
        <w:rPr>
          <w:rFonts w:ascii="Times New Roman" w:hAnsi="Times New Roman" w:cs="Times New Roman"/>
        </w:rPr>
        <w:t>a megfelelő számadatok vagy szövegek írandók be</w:t>
      </w:r>
      <w:r w:rsidR="00084A20">
        <w:rPr>
          <w:rFonts w:ascii="Times New Roman" w:hAnsi="Times New Roman" w:cs="Times New Roman"/>
        </w:rPr>
        <w:t>.</w:t>
      </w:r>
    </w:p>
    <w:p w14:paraId="63728559" w14:textId="77777777" w:rsidR="00084A20" w:rsidRPr="009870D3" w:rsidRDefault="00084A20" w:rsidP="009870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4B176" w14:textId="77777777" w:rsidR="00E318B3" w:rsidRDefault="00E318B3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8CF56" w14:textId="77777777" w:rsidR="009E3520" w:rsidRPr="002A757C" w:rsidRDefault="009E3520" w:rsidP="00E31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57C">
        <w:rPr>
          <w:rFonts w:ascii="Times New Roman" w:hAnsi="Times New Roman" w:cs="Times New Roman"/>
        </w:rPr>
        <w:t>Kelt, …………………………………..</w:t>
      </w:r>
    </w:p>
    <w:p w14:paraId="59B6FD6B" w14:textId="77777777" w:rsidR="009E3520" w:rsidRDefault="009E3520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24D05B" w14:textId="77777777" w:rsidR="00E83834" w:rsidRDefault="00E83834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5A0EC6" w14:textId="77777777" w:rsidR="00E83834" w:rsidRPr="002A757C" w:rsidRDefault="00E83834" w:rsidP="00E318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F581FF" w14:textId="77777777" w:rsidR="009E3520" w:rsidRPr="002A757C" w:rsidRDefault="009E3520" w:rsidP="00E318B3">
      <w:pPr>
        <w:tabs>
          <w:tab w:val="center" w:pos="2552"/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A757C">
        <w:rPr>
          <w:rFonts w:ascii="Times New Roman" w:hAnsi="Times New Roman" w:cs="Times New Roman"/>
        </w:rPr>
        <w:tab/>
      </w:r>
      <w:r w:rsidRPr="002A757C">
        <w:rPr>
          <w:rFonts w:ascii="Times New Roman" w:hAnsi="Times New Roman" w:cs="Times New Roman"/>
        </w:rPr>
        <w:tab/>
        <w:t>………………………………………</w:t>
      </w:r>
    </w:p>
    <w:p w14:paraId="1D88D2BB" w14:textId="77777777" w:rsidR="005A6B4C" w:rsidRPr="002A757C" w:rsidRDefault="009E3520" w:rsidP="00E318B3">
      <w:pPr>
        <w:tabs>
          <w:tab w:val="center" w:pos="2552"/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A757C">
        <w:rPr>
          <w:rFonts w:ascii="Times New Roman" w:hAnsi="Times New Roman" w:cs="Times New Roman"/>
        </w:rPr>
        <w:tab/>
      </w:r>
      <w:r w:rsidRPr="002A757C">
        <w:rPr>
          <w:rFonts w:ascii="Times New Roman" w:hAnsi="Times New Roman" w:cs="Times New Roman"/>
        </w:rPr>
        <w:tab/>
        <w:t>Cégszerű aláírás</w:t>
      </w:r>
    </w:p>
    <w:sectPr w:rsidR="005A6B4C" w:rsidRPr="002A757C" w:rsidSect="00BF5105">
      <w:footerReference w:type="default" r:id="rId11"/>
      <w:pgSz w:w="11906" w:h="16838"/>
      <w:pgMar w:top="993" w:right="141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A241" w14:textId="77777777" w:rsidR="009E3520" w:rsidRDefault="009E3520" w:rsidP="009E3520">
      <w:pPr>
        <w:spacing w:after="0" w:line="240" w:lineRule="auto"/>
      </w:pPr>
      <w:r>
        <w:separator/>
      </w:r>
    </w:p>
  </w:endnote>
  <w:endnote w:type="continuationSeparator" w:id="0">
    <w:p w14:paraId="61535DD6" w14:textId="77777777" w:rsidR="009E3520" w:rsidRDefault="009E3520" w:rsidP="009E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124581"/>
      <w:docPartObj>
        <w:docPartGallery w:val="Page Numbers (Bottom of Page)"/>
        <w:docPartUnique/>
      </w:docPartObj>
    </w:sdtPr>
    <w:sdtEndPr/>
    <w:sdtContent>
      <w:p w14:paraId="547E719F" w14:textId="73042D80" w:rsidR="00BF5105" w:rsidRDefault="00BF510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54D">
          <w:rPr>
            <w:noProof/>
          </w:rPr>
          <w:t>1</w:t>
        </w:r>
        <w:r>
          <w:fldChar w:fldCharType="end"/>
        </w:r>
      </w:p>
    </w:sdtContent>
  </w:sdt>
  <w:p w14:paraId="1521BB97" w14:textId="77777777" w:rsidR="00BF5105" w:rsidRDefault="00BF51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452A" w14:textId="77777777" w:rsidR="009E3520" w:rsidRDefault="009E3520" w:rsidP="009E3520">
      <w:pPr>
        <w:spacing w:after="0" w:line="240" w:lineRule="auto"/>
      </w:pPr>
      <w:r>
        <w:separator/>
      </w:r>
    </w:p>
  </w:footnote>
  <w:footnote w:type="continuationSeparator" w:id="0">
    <w:p w14:paraId="2EE8E30F" w14:textId="77777777" w:rsidR="009E3520" w:rsidRDefault="009E3520" w:rsidP="009E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41DB"/>
    <w:multiLevelType w:val="hybridMultilevel"/>
    <w:tmpl w:val="BB1802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3D24"/>
    <w:multiLevelType w:val="hybridMultilevel"/>
    <w:tmpl w:val="96024B7A"/>
    <w:lvl w:ilvl="0" w:tplc="0180DDE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60122"/>
    <w:multiLevelType w:val="hybridMultilevel"/>
    <w:tmpl w:val="0F28D52E"/>
    <w:lvl w:ilvl="0" w:tplc="E13EB6B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001DCB"/>
    <w:multiLevelType w:val="hybridMultilevel"/>
    <w:tmpl w:val="D7268606"/>
    <w:lvl w:ilvl="0" w:tplc="3804733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4C"/>
    <w:rsid w:val="00011A18"/>
    <w:rsid w:val="0002121F"/>
    <w:rsid w:val="00037FB4"/>
    <w:rsid w:val="00065262"/>
    <w:rsid w:val="00070A23"/>
    <w:rsid w:val="000825FA"/>
    <w:rsid w:val="00084A20"/>
    <w:rsid w:val="00094176"/>
    <w:rsid w:val="000A05FA"/>
    <w:rsid w:val="000B6AE3"/>
    <w:rsid w:val="000C5186"/>
    <w:rsid w:val="000C7C5E"/>
    <w:rsid w:val="000F3A32"/>
    <w:rsid w:val="00105946"/>
    <w:rsid w:val="00110017"/>
    <w:rsid w:val="00117E90"/>
    <w:rsid w:val="00187ECE"/>
    <w:rsid w:val="001A0AFD"/>
    <w:rsid w:val="001A60D4"/>
    <w:rsid w:val="001E1603"/>
    <w:rsid w:val="00222C93"/>
    <w:rsid w:val="002248FB"/>
    <w:rsid w:val="00266C28"/>
    <w:rsid w:val="00277986"/>
    <w:rsid w:val="002A757C"/>
    <w:rsid w:val="002C2B27"/>
    <w:rsid w:val="002D1EBE"/>
    <w:rsid w:val="003256BB"/>
    <w:rsid w:val="00337146"/>
    <w:rsid w:val="0033783D"/>
    <w:rsid w:val="0038319D"/>
    <w:rsid w:val="003B3DE2"/>
    <w:rsid w:val="003B58D4"/>
    <w:rsid w:val="003C43D1"/>
    <w:rsid w:val="003E7B79"/>
    <w:rsid w:val="004543F0"/>
    <w:rsid w:val="0046146C"/>
    <w:rsid w:val="004B1987"/>
    <w:rsid w:val="004E6F67"/>
    <w:rsid w:val="004F2F63"/>
    <w:rsid w:val="005278A1"/>
    <w:rsid w:val="00540DE2"/>
    <w:rsid w:val="00541A42"/>
    <w:rsid w:val="005467AF"/>
    <w:rsid w:val="00573A76"/>
    <w:rsid w:val="005A6B4C"/>
    <w:rsid w:val="005C20B5"/>
    <w:rsid w:val="005F01E9"/>
    <w:rsid w:val="006034E0"/>
    <w:rsid w:val="00665CC6"/>
    <w:rsid w:val="006676FD"/>
    <w:rsid w:val="006711ED"/>
    <w:rsid w:val="0069011C"/>
    <w:rsid w:val="0069308C"/>
    <w:rsid w:val="006B0C66"/>
    <w:rsid w:val="006E503C"/>
    <w:rsid w:val="006F695C"/>
    <w:rsid w:val="007022D3"/>
    <w:rsid w:val="007172D9"/>
    <w:rsid w:val="00722B67"/>
    <w:rsid w:val="007F3633"/>
    <w:rsid w:val="00825CFC"/>
    <w:rsid w:val="008460D3"/>
    <w:rsid w:val="0086204C"/>
    <w:rsid w:val="00873329"/>
    <w:rsid w:val="008D6C45"/>
    <w:rsid w:val="008E4B80"/>
    <w:rsid w:val="008E791A"/>
    <w:rsid w:val="0095032A"/>
    <w:rsid w:val="009870D3"/>
    <w:rsid w:val="009A1EF8"/>
    <w:rsid w:val="009A57B5"/>
    <w:rsid w:val="009D0797"/>
    <w:rsid w:val="009D6231"/>
    <w:rsid w:val="009E3520"/>
    <w:rsid w:val="00A30FDA"/>
    <w:rsid w:val="00A418C4"/>
    <w:rsid w:val="00A4268D"/>
    <w:rsid w:val="00A509E6"/>
    <w:rsid w:val="00A55CAC"/>
    <w:rsid w:val="00A67E48"/>
    <w:rsid w:val="00A76EE5"/>
    <w:rsid w:val="00A85B34"/>
    <w:rsid w:val="00AA5A00"/>
    <w:rsid w:val="00AC6CE1"/>
    <w:rsid w:val="00AF3A17"/>
    <w:rsid w:val="00B069C4"/>
    <w:rsid w:val="00B16313"/>
    <w:rsid w:val="00B24353"/>
    <w:rsid w:val="00B34C5B"/>
    <w:rsid w:val="00B66414"/>
    <w:rsid w:val="00B8091A"/>
    <w:rsid w:val="00B8144A"/>
    <w:rsid w:val="00B87BA7"/>
    <w:rsid w:val="00BA7E01"/>
    <w:rsid w:val="00BD2A22"/>
    <w:rsid w:val="00BE0E78"/>
    <w:rsid w:val="00BF1F92"/>
    <w:rsid w:val="00BF5105"/>
    <w:rsid w:val="00C36995"/>
    <w:rsid w:val="00C6065E"/>
    <w:rsid w:val="00C830EF"/>
    <w:rsid w:val="00C93565"/>
    <w:rsid w:val="00CF044F"/>
    <w:rsid w:val="00CF3909"/>
    <w:rsid w:val="00D404A5"/>
    <w:rsid w:val="00D555A0"/>
    <w:rsid w:val="00D65DBD"/>
    <w:rsid w:val="00DC0B75"/>
    <w:rsid w:val="00DC11DC"/>
    <w:rsid w:val="00DC134B"/>
    <w:rsid w:val="00DC183B"/>
    <w:rsid w:val="00E07368"/>
    <w:rsid w:val="00E20436"/>
    <w:rsid w:val="00E318B3"/>
    <w:rsid w:val="00E715E3"/>
    <w:rsid w:val="00E82EAB"/>
    <w:rsid w:val="00E83834"/>
    <w:rsid w:val="00E91DCA"/>
    <w:rsid w:val="00EC6CF0"/>
    <w:rsid w:val="00EE0B58"/>
    <w:rsid w:val="00F043FE"/>
    <w:rsid w:val="00F11F72"/>
    <w:rsid w:val="00F212E1"/>
    <w:rsid w:val="00F3454D"/>
    <w:rsid w:val="00F37F35"/>
    <w:rsid w:val="00F821C2"/>
    <w:rsid w:val="00F90938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9D5D"/>
  <w15:docId w15:val="{C6D10CC1-9DED-4987-BF99-D752286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51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E352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352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E35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2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22D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278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8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8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8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8A1"/>
    <w:rPr>
      <w:b/>
      <w:bCs/>
      <w:sz w:val="20"/>
      <w:szCs w:val="20"/>
    </w:rPr>
  </w:style>
  <w:style w:type="paragraph" w:styleId="Nincstrkz">
    <w:name w:val="No Spacing"/>
    <w:uiPriority w:val="1"/>
    <w:qFormat/>
    <w:rsid w:val="006711ED"/>
    <w:pPr>
      <w:spacing w:after="0" w:line="240" w:lineRule="auto"/>
    </w:pPr>
  </w:style>
  <w:style w:type="table" w:styleId="Rcsostblzat">
    <w:name w:val="Table Grid"/>
    <w:basedOn w:val="Normltblzat"/>
    <w:uiPriority w:val="39"/>
    <w:rsid w:val="0054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25CFC"/>
    <w:pPr>
      <w:ind w:left="720"/>
      <w:contextualSpacing/>
    </w:pPr>
    <w:rPr>
      <w:rFonts w:cstheme="minorHAnsi"/>
    </w:rPr>
  </w:style>
  <w:style w:type="paragraph" w:styleId="lfej">
    <w:name w:val="header"/>
    <w:basedOn w:val="Norml"/>
    <w:link w:val="lfejChar"/>
    <w:uiPriority w:val="99"/>
    <w:unhideWhenUsed/>
    <w:rsid w:val="00BF5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5105"/>
  </w:style>
  <w:style w:type="paragraph" w:styleId="llb">
    <w:name w:val="footer"/>
    <w:basedOn w:val="Norml"/>
    <w:link w:val="llbChar"/>
    <w:uiPriority w:val="99"/>
    <w:unhideWhenUsed/>
    <w:rsid w:val="00BF5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3-60-20-7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jt.hu/jogszabaly/2012-185-00-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04-34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ACA2-0281-48D6-93CB-696CBA5D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MAVIR ZRt.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Fürné Sőtér Orsolya Lilla (furnesotero)</dc:creator>
  <cp:lastModifiedBy>Kóczánné Pásztor Györgyi</cp:lastModifiedBy>
  <cp:revision>51</cp:revision>
  <cp:lastPrinted>2025-04-15T11:39:00Z</cp:lastPrinted>
  <dcterms:created xsi:type="dcterms:W3CDTF">2020-05-15T10:17:00Z</dcterms:created>
  <dcterms:modified xsi:type="dcterms:W3CDTF">2025-04-15T11:39:00Z</dcterms:modified>
</cp:coreProperties>
</file>