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2302" w14:textId="0FF726E6" w:rsidR="001B43AA" w:rsidRPr="000D0F7F" w:rsidRDefault="00C072DC" w:rsidP="009743EE">
      <w:pPr>
        <w:ind w:left="567" w:hanging="567"/>
        <w:jc w:val="right"/>
        <w:rPr>
          <w:rFonts w:ascii="Times New Roman" w:hAnsi="Times New Roman" w:cs="Times New Roman"/>
          <w:i/>
          <w:sz w:val="20"/>
          <w:szCs w:val="18"/>
          <w:lang w:val="hu-HU"/>
        </w:rPr>
      </w:pPr>
      <w:r w:rsidRPr="000D0F7F">
        <w:rPr>
          <w:rFonts w:ascii="Times New Roman" w:hAnsi="Times New Roman" w:cs="Times New Roman"/>
          <w:i/>
          <w:sz w:val="20"/>
          <w:szCs w:val="18"/>
          <w:lang w:val="hu-HU"/>
        </w:rPr>
        <w:t>2</w:t>
      </w:r>
      <w:r w:rsidR="001B43AA" w:rsidRPr="000D0F7F">
        <w:rPr>
          <w:rFonts w:ascii="Times New Roman" w:hAnsi="Times New Roman" w:cs="Times New Roman"/>
          <w:i/>
          <w:sz w:val="20"/>
          <w:szCs w:val="18"/>
          <w:lang w:val="hu-HU"/>
        </w:rPr>
        <w:t>. számú melléklet</w:t>
      </w:r>
    </w:p>
    <w:p w14:paraId="5F98C48A" w14:textId="77777777" w:rsidR="001B43AA" w:rsidRPr="000D0F7F" w:rsidRDefault="001B43AA" w:rsidP="009743EE">
      <w:pPr>
        <w:ind w:left="567" w:hanging="567"/>
        <w:jc w:val="center"/>
        <w:rPr>
          <w:rFonts w:ascii="Times New Roman" w:hAnsi="Times New Roman" w:cs="Times New Roman"/>
          <w:b/>
          <w:bCs/>
          <w:sz w:val="26"/>
          <w:szCs w:val="26"/>
          <w:lang w:val="hu-HU"/>
        </w:rPr>
      </w:pPr>
      <w:r w:rsidRPr="000D0F7F">
        <w:rPr>
          <w:rFonts w:ascii="Times New Roman" w:hAnsi="Times New Roman" w:cs="Times New Roman"/>
          <w:b/>
          <w:bCs/>
          <w:sz w:val="26"/>
          <w:szCs w:val="26"/>
          <w:lang w:val="hu-HU"/>
        </w:rPr>
        <w:t>FELOLVASÓLAP</w:t>
      </w:r>
    </w:p>
    <w:p w14:paraId="02B8C08C" w14:textId="77777777" w:rsidR="001B43AA" w:rsidRPr="000D0F7F" w:rsidRDefault="001B43AA" w:rsidP="009743EE">
      <w:pPr>
        <w:ind w:left="567" w:hanging="567"/>
        <w:rPr>
          <w:rFonts w:ascii="Times New Roman" w:hAnsi="Times New Roman" w:cs="Times New Roman"/>
          <w:lang w:val="hu-HU"/>
        </w:rPr>
      </w:pPr>
    </w:p>
    <w:tbl>
      <w:tblPr>
        <w:tblW w:w="0" w:type="auto"/>
        <w:tblLook w:val="04A0" w:firstRow="1" w:lastRow="0" w:firstColumn="1" w:lastColumn="0" w:noHBand="0" w:noVBand="1"/>
      </w:tblPr>
      <w:tblGrid>
        <w:gridCol w:w="2518"/>
        <w:gridCol w:w="6824"/>
      </w:tblGrid>
      <w:tr w:rsidR="001B43AA" w:rsidRPr="000D0F7F" w14:paraId="6BA6B97F" w14:textId="77777777" w:rsidTr="004D5220">
        <w:tc>
          <w:tcPr>
            <w:tcW w:w="2518" w:type="dxa"/>
            <w:shd w:val="clear" w:color="auto" w:fill="auto"/>
          </w:tcPr>
          <w:p w14:paraId="1A0DA2D4" w14:textId="3D04C9D0" w:rsidR="001B43AA" w:rsidRPr="000D0F7F" w:rsidRDefault="001B43AA" w:rsidP="001E0FE6">
            <w:pPr>
              <w:widowControl/>
              <w:ind w:left="567" w:hanging="567"/>
              <w:rPr>
                <w:rFonts w:ascii="Times New Roman" w:hAnsi="Times New Roman" w:cs="Times New Roman"/>
                <w:lang w:val="hu-HU" w:eastAsia="hu-HU"/>
              </w:rPr>
            </w:pPr>
            <w:r w:rsidRPr="000D0F7F">
              <w:rPr>
                <w:rFonts w:ascii="Times New Roman" w:hAnsi="Times New Roman" w:cs="Times New Roman"/>
                <w:lang w:val="hu-HU" w:eastAsia="hu-HU"/>
              </w:rPr>
              <w:t xml:space="preserve">Beszerzés tárgya: </w:t>
            </w:r>
          </w:p>
        </w:tc>
        <w:tc>
          <w:tcPr>
            <w:tcW w:w="6824" w:type="dxa"/>
            <w:shd w:val="clear" w:color="auto" w:fill="auto"/>
          </w:tcPr>
          <w:p w14:paraId="79AFE30F" w14:textId="4FD106E8" w:rsidR="001B43AA" w:rsidRPr="000D0F7F" w:rsidRDefault="00C072DC" w:rsidP="00A7051B">
            <w:pPr>
              <w:widowControl/>
              <w:rPr>
                <w:rFonts w:ascii="Times New Roman" w:hAnsi="Times New Roman" w:cs="Times New Roman"/>
                <w:bCs/>
                <w:color w:val="FF0000"/>
                <w:lang w:val="hu-HU"/>
              </w:rPr>
            </w:pPr>
            <w:r w:rsidRPr="000D0F7F">
              <w:rPr>
                <w:rFonts w:ascii="Times New Roman" w:hAnsi="Times New Roman" w:cs="Times New Roman"/>
                <w:iCs/>
              </w:rPr>
              <w:t>„Iskolagyümölcs- és iskolazöldség beszerzés</w:t>
            </w:r>
            <w:r w:rsidR="000D0F7F">
              <w:rPr>
                <w:rFonts w:ascii="Times New Roman" w:hAnsi="Times New Roman" w:cs="Times New Roman"/>
                <w:iCs/>
              </w:rPr>
              <w:t>e</w:t>
            </w:r>
            <w:r w:rsidRPr="000D0F7F">
              <w:rPr>
                <w:rFonts w:ascii="Times New Roman" w:hAnsi="Times New Roman" w:cs="Times New Roman"/>
                <w:iCs/>
              </w:rPr>
              <w:t xml:space="preserve"> az Esztergomi </w:t>
            </w:r>
            <w:r w:rsidRPr="000D0F7F">
              <w:rPr>
                <w:rFonts w:ascii="Times New Roman" w:hAnsi="Times New Roman" w:cs="Times New Roman"/>
                <w:iCs/>
                <w:lang w:val="hu-HU"/>
              </w:rPr>
              <w:t xml:space="preserve">Tankerületi Központ </w:t>
            </w:r>
            <w:r w:rsidR="00A7051B" w:rsidRPr="000D0F7F">
              <w:rPr>
                <w:rFonts w:ascii="Times New Roman" w:hAnsi="Times New Roman" w:cs="Times New Roman"/>
                <w:iCs/>
                <w:lang w:val="hu-HU"/>
              </w:rPr>
              <w:t>fenntartása alá tartozó</w:t>
            </w:r>
            <w:r w:rsidRPr="000D0F7F">
              <w:rPr>
                <w:rFonts w:ascii="Times New Roman" w:hAnsi="Times New Roman" w:cs="Times New Roman"/>
                <w:iCs/>
                <w:lang w:val="hu-HU"/>
              </w:rPr>
              <w:t xml:space="preserve"> iskolák részére 2022/2023, 2023/2024, 2024/2025-ös tanévre”</w:t>
            </w:r>
          </w:p>
        </w:tc>
      </w:tr>
    </w:tbl>
    <w:p w14:paraId="7A637666" w14:textId="77777777" w:rsidR="00E2554E" w:rsidRPr="000D0F7F" w:rsidRDefault="00E2554E" w:rsidP="00D92D4D">
      <w:pPr>
        <w:widowControl/>
        <w:ind w:left="567" w:hanging="567"/>
        <w:rPr>
          <w:rFonts w:ascii="Times New Roman" w:hAnsi="Times New Roman" w:cs="Times New Roman"/>
          <w:u w:val="single"/>
          <w:lang w:val="hu-HU" w:eastAsia="hu-HU"/>
        </w:rPr>
      </w:pPr>
    </w:p>
    <w:p w14:paraId="54C23006" w14:textId="77777777" w:rsidR="001B43AA" w:rsidRPr="000D0F7F" w:rsidRDefault="00E17B34" w:rsidP="00D92D4D">
      <w:pPr>
        <w:widowControl/>
        <w:ind w:left="567" w:hanging="567"/>
        <w:rPr>
          <w:rFonts w:ascii="Times New Roman" w:hAnsi="Times New Roman" w:cs="Times New Roman"/>
          <w:lang w:val="hu-HU" w:eastAsia="hu-HU"/>
        </w:rPr>
      </w:pPr>
      <w:r w:rsidRPr="000D0F7F">
        <w:rPr>
          <w:rFonts w:ascii="Times New Roman" w:hAnsi="Times New Roman" w:cs="Times New Roman"/>
          <w:lang w:val="hu-HU" w:eastAsia="hu-HU"/>
        </w:rPr>
        <w:t>Ajánlattevő adatai:</w:t>
      </w:r>
    </w:p>
    <w:p w14:paraId="38B93185" w14:textId="77777777" w:rsidR="001B43AA" w:rsidRPr="000D0F7F" w:rsidRDefault="001B43AA" w:rsidP="00D92D4D">
      <w:pPr>
        <w:widowControl/>
        <w:ind w:left="567" w:hanging="567"/>
        <w:rPr>
          <w:rFonts w:ascii="Times New Roman" w:hAnsi="Times New Roman" w:cs="Times New Roman"/>
          <w:u w:val="single"/>
          <w:lang w:val="hu-HU"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1B43AA" w:rsidRPr="000D0F7F" w14:paraId="316457C1" w14:textId="77777777" w:rsidTr="001B43AA">
        <w:tc>
          <w:tcPr>
            <w:tcW w:w="2376" w:type="dxa"/>
            <w:shd w:val="clear" w:color="auto" w:fill="auto"/>
          </w:tcPr>
          <w:p w14:paraId="33AD7EE7" w14:textId="77777777" w:rsidR="001B43AA" w:rsidRPr="000D0F7F" w:rsidRDefault="001B43AA" w:rsidP="001E0FE6">
            <w:pPr>
              <w:pStyle w:val="B"/>
              <w:autoSpaceDE w:val="0"/>
              <w:autoSpaceDN w:val="0"/>
              <w:adjustRightInd w:val="0"/>
              <w:spacing w:before="0" w:line="240" w:lineRule="auto"/>
              <w:ind w:left="567" w:hanging="567"/>
              <w:rPr>
                <w:rFonts w:ascii="Times New Roman" w:hAnsi="Times New Roman"/>
                <w:bCs/>
                <w:color w:val="000000"/>
                <w:sz w:val="22"/>
                <w:szCs w:val="22"/>
                <w:lang w:val="hu-HU"/>
              </w:rPr>
            </w:pPr>
            <w:r w:rsidRPr="000D0F7F">
              <w:rPr>
                <w:rFonts w:ascii="Times New Roman" w:hAnsi="Times New Roman"/>
                <w:color w:val="000000"/>
                <w:sz w:val="22"/>
                <w:szCs w:val="22"/>
                <w:lang w:val="hu-HU"/>
              </w:rPr>
              <w:t>Ajánlattevő neve:</w:t>
            </w:r>
          </w:p>
        </w:tc>
        <w:tc>
          <w:tcPr>
            <w:tcW w:w="6966" w:type="dxa"/>
            <w:shd w:val="clear" w:color="auto" w:fill="auto"/>
          </w:tcPr>
          <w:p w14:paraId="21EA379D"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r w:rsidR="001B43AA" w:rsidRPr="000D0F7F" w14:paraId="3924CBF9" w14:textId="77777777" w:rsidTr="001B43AA">
        <w:tc>
          <w:tcPr>
            <w:tcW w:w="2376" w:type="dxa"/>
            <w:shd w:val="clear" w:color="auto" w:fill="auto"/>
          </w:tcPr>
          <w:p w14:paraId="71875928" w14:textId="77777777" w:rsidR="001B43AA" w:rsidRPr="000D0F7F" w:rsidRDefault="001B43AA" w:rsidP="009743EE">
            <w:pPr>
              <w:pStyle w:val="B"/>
              <w:autoSpaceDE w:val="0"/>
              <w:autoSpaceDN w:val="0"/>
              <w:adjustRightInd w:val="0"/>
              <w:spacing w:before="0" w:line="240" w:lineRule="auto"/>
              <w:ind w:left="567" w:hanging="567"/>
              <w:rPr>
                <w:rFonts w:ascii="Times New Roman" w:hAnsi="Times New Roman"/>
                <w:color w:val="000000"/>
                <w:sz w:val="22"/>
                <w:szCs w:val="22"/>
                <w:lang w:val="hu-HU"/>
              </w:rPr>
            </w:pPr>
            <w:r w:rsidRPr="000D0F7F">
              <w:rPr>
                <w:rFonts w:ascii="Times New Roman" w:hAnsi="Times New Roman"/>
                <w:color w:val="000000"/>
                <w:sz w:val="22"/>
                <w:szCs w:val="22"/>
                <w:lang w:val="hu-HU"/>
              </w:rPr>
              <w:t xml:space="preserve">Székhelye: </w:t>
            </w:r>
          </w:p>
        </w:tc>
        <w:tc>
          <w:tcPr>
            <w:tcW w:w="6966" w:type="dxa"/>
            <w:shd w:val="clear" w:color="auto" w:fill="auto"/>
          </w:tcPr>
          <w:p w14:paraId="70744FC2"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r w:rsidR="001B43AA" w:rsidRPr="000D0F7F" w14:paraId="480FC2EC" w14:textId="77777777" w:rsidTr="001B43AA">
        <w:tc>
          <w:tcPr>
            <w:tcW w:w="2376" w:type="dxa"/>
            <w:shd w:val="clear" w:color="auto" w:fill="auto"/>
          </w:tcPr>
          <w:p w14:paraId="53B1EB18" w14:textId="77777777" w:rsidR="001B43AA" w:rsidRPr="000D0F7F" w:rsidRDefault="001B43AA" w:rsidP="009743EE">
            <w:pPr>
              <w:pStyle w:val="B"/>
              <w:autoSpaceDE w:val="0"/>
              <w:autoSpaceDN w:val="0"/>
              <w:adjustRightInd w:val="0"/>
              <w:spacing w:before="0" w:line="240" w:lineRule="auto"/>
              <w:ind w:left="567" w:hanging="567"/>
              <w:rPr>
                <w:rFonts w:ascii="Times New Roman" w:hAnsi="Times New Roman"/>
                <w:color w:val="000000"/>
                <w:sz w:val="22"/>
                <w:szCs w:val="22"/>
                <w:lang w:val="hu-HU"/>
              </w:rPr>
            </w:pPr>
            <w:r w:rsidRPr="000D0F7F">
              <w:rPr>
                <w:rFonts w:ascii="Times New Roman" w:hAnsi="Times New Roman"/>
                <w:color w:val="000000"/>
                <w:sz w:val="22"/>
                <w:szCs w:val="22"/>
                <w:lang w:val="hu-HU"/>
              </w:rPr>
              <w:t>Adószáma:</w:t>
            </w:r>
          </w:p>
        </w:tc>
        <w:tc>
          <w:tcPr>
            <w:tcW w:w="6966" w:type="dxa"/>
            <w:shd w:val="clear" w:color="auto" w:fill="auto"/>
          </w:tcPr>
          <w:p w14:paraId="6B94D72D"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r w:rsidR="001B43AA" w:rsidRPr="000D0F7F" w14:paraId="15E97003" w14:textId="77777777" w:rsidTr="001B43AA">
        <w:tc>
          <w:tcPr>
            <w:tcW w:w="2376" w:type="dxa"/>
            <w:shd w:val="clear" w:color="auto" w:fill="auto"/>
          </w:tcPr>
          <w:p w14:paraId="1FB5AF07" w14:textId="77777777" w:rsidR="001B43AA" w:rsidRPr="000D0F7F" w:rsidRDefault="001B43AA" w:rsidP="009743EE">
            <w:pPr>
              <w:pStyle w:val="B"/>
              <w:autoSpaceDE w:val="0"/>
              <w:autoSpaceDN w:val="0"/>
              <w:adjustRightInd w:val="0"/>
              <w:spacing w:before="0" w:line="240" w:lineRule="auto"/>
              <w:ind w:left="567" w:hanging="567"/>
              <w:rPr>
                <w:rFonts w:ascii="Times New Roman" w:hAnsi="Times New Roman"/>
                <w:color w:val="000000"/>
                <w:sz w:val="22"/>
                <w:szCs w:val="22"/>
                <w:lang w:val="hu-HU"/>
              </w:rPr>
            </w:pPr>
            <w:r w:rsidRPr="000D0F7F">
              <w:rPr>
                <w:rFonts w:ascii="Times New Roman" w:hAnsi="Times New Roman"/>
                <w:color w:val="000000"/>
                <w:sz w:val="22"/>
                <w:szCs w:val="22"/>
                <w:lang w:val="hu-HU"/>
              </w:rPr>
              <w:t>Cégjegyzék száma:</w:t>
            </w:r>
          </w:p>
        </w:tc>
        <w:tc>
          <w:tcPr>
            <w:tcW w:w="6966" w:type="dxa"/>
            <w:shd w:val="clear" w:color="auto" w:fill="auto"/>
          </w:tcPr>
          <w:p w14:paraId="18086A79"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r w:rsidR="001B43AA" w:rsidRPr="000D0F7F" w14:paraId="0E4E6B47" w14:textId="77777777" w:rsidTr="001B43AA">
        <w:tc>
          <w:tcPr>
            <w:tcW w:w="2376" w:type="dxa"/>
            <w:shd w:val="clear" w:color="auto" w:fill="auto"/>
          </w:tcPr>
          <w:p w14:paraId="377AE494" w14:textId="77777777" w:rsidR="001B43AA" w:rsidRPr="000D0F7F" w:rsidRDefault="001B43AA" w:rsidP="009743EE">
            <w:pPr>
              <w:pStyle w:val="B"/>
              <w:autoSpaceDE w:val="0"/>
              <w:autoSpaceDN w:val="0"/>
              <w:adjustRightInd w:val="0"/>
              <w:spacing w:before="0" w:line="240" w:lineRule="auto"/>
              <w:ind w:left="567" w:hanging="567"/>
              <w:rPr>
                <w:rFonts w:ascii="Times New Roman" w:hAnsi="Times New Roman"/>
                <w:color w:val="000000"/>
                <w:sz w:val="22"/>
                <w:szCs w:val="22"/>
                <w:lang w:val="hu-HU"/>
              </w:rPr>
            </w:pPr>
            <w:r w:rsidRPr="000D0F7F">
              <w:rPr>
                <w:rFonts w:ascii="Times New Roman" w:hAnsi="Times New Roman"/>
                <w:color w:val="000000"/>
                <w:sz w:val="22"/>
                <w:szCs w:val="22"/>
                <w:lang w:val="hu-HU"/>
              </w:rPr>
              <w:t>Telefon:</w:t>
            </w:r>
          </w:p>
        </w:tc>
        <w:tc>
          <w:tcPr>
            <w:tcW w:w="6966" w:type="dxa"/>
            <w:shd w:val="clear" w:color="auto" w:fill="auto"/>
          </w:tcPr>
          <w:p w14:paraId="009FD22B"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r w:rsidR="001B43AA" w:rsidRPr="000D0F7F" w14:paraId="7BA130EE" w14:textId="77777777" w:rsidTr="001B43AA">
        <w:tc>
          <w:tcPr>
            <w:tcW w:w="2376" w:type="dxa"/>
            <w:shd w:val="clear" w:color="auto" w:fill="auto"/>
          </w:tcPr>
          <w:p w14:paraId="71764A59" w14:textId="77777777" w:rsidR="001B43AA" w:rsidRPr="000D0F7F" w:rsidRDefault="001B43AA" w:rsidP="009743EE">
            <w:pPr>
              <w:pStyle w:val="B"/>
              <w:autoSpaceDE w:val="0"/>
              <w:autoSpaceDN w:val="0"/>
              <w:adjustRightInd w:val="0"/>
              <w:spacing w:before="0" w:line="240" w:lineRule="auto"/>
              <w:ind w:left="567" w:hanging="567"/>
              <w:rPr>
                <w:rFonts w:ascii="Times New Roman" w:hAnsi="Times New Roman"/>
                <w:color w:val="000000"/>
                <w:sz w:val="22"/>
                <w:szCs w:val="22"/>
                <w:lang w:val="hu-HU"/>
              </w:rPr>
            </w:pPr>
            <w:r w:rsidRPr="000D0F7F">
              <w:rPr>
                <w:rFonts w:ascii="Times New Roman" w:hAnsi="Times New Roman"/>
                <w:color w:val="000000"/>
                <w:sz w:val="22"/>
                <w:szCs w:val="22"/>
                <w:lang w:val="hu-HU"/>
              </w:rPr>
              <w:t xml:space="preserve">Fax: </w:t>
            </w:r>
          </w:p>
        </w:tc>
        <w:tc>
          <w:tcPr>
            <w:tcW w:w="6966" w:type="dxa"/>
            <w:shd w:val="clear" w:color="auto" w:fill="auto"/>
          </w:tcPr>
          <w:p w14:paraId="620F2F94"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r w:rsidR="001B43AA" w:rsidRPr="000D0F7F" w14:paraId="25B23521" w14:textId="77777777" w:rsidTr="001B43AA">
        <w:tc>
          <w:tcPr>
            <w:tcW w:w="2376" w:type="dxa"/>
            <w:shd w:val="clear" w:color="auto" w:fill="auto"/>
          </w:tcPr>
          <w:p w14:paraId="71DF1770" w14:textId="77777777" w:rsidR="001B43AA" w:rsidRPr="000D0F7F" w:rsidRDefault="001B43AA" w:rsidP="009743EE">
            <w:pPr>
              <w:pStyle w:val="B"/>
              <w:autoSpaceDE w:val="0"/>
              <w:autoSpaceDN w:val="0"/>
              <w:adjustRightInd w:val="0"/>
              <w:spacing w:before="0" w:line="240" w:lineRule="auto"/>
              <w:ind w:left="567" w:hanging="567"/>
              <w:rPr>
                <w:rFonts w:ascii="Times New Roman" w:hAnsi="Times New Roman"/>
                <w:color w:val="000000"/>
                <w:sz w:val="22"/>
                <w:szCs w:val="22"/>
                <w:lang w:val="hu-HU"/>
              </w:rPr>
            </w:pPr>
            <w:r w:rsidRPr="000D0F7F">
              <w:rPr>
                <w:rFonts w:ascii="Times New Roman" w:hAnsi="Times New Roman"/>
                <w:color w:val="000000"/>
                <w:sz w:val="22"/>
                <w:szCs w:val="22"/>
                <w:lang w:val="hu-HU"/>
              </w:rPr>
              <w:t>E-mail cím:</w:t>
            </w:r>
          </w:p>
        </w:tc>
        <w:tc>
          <w:tcPr>
            <w:tcW w:w="6966" w:type="dxa"/>
            <w:shd w:val="clear" w:color="auto" w:fill="auto"/>
          </w:tcPr>
          <w:p w14:paraId="169322FE"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r w:rsidR="001B43AA" w:rsidRPr="000D0F7F" w14:paraId="44278F9D" w14:textId="77777777" w:rsidTr="001B43AA">
        <w:tc>
          <w:tcPr>
            <w:tcW w:w="2376" w:type="dxa"/>
            <w:shd w:val="clear" w:color="auto" w:fill="auto"/>
          </w:tcPr>
          <w:p w14:paraId="40ACF813" w14:textId="77777777" w:rsidR="001B43AA" w:rsidRPr="000D0F7F" w:rsidRDefault="001B43AA" w:rsidP="009743EE">
            <w:pPr>
              <w:pStyle w:val="B"/>
              <w:autoSpaceDE w:val="0"/>
              <w:autoSpaceDN w:val="0"/>
              <w:adjustRightInd w:val="0"/>
              <w:spacing w:before="0" w:line="240" w:lineRule="auto"/>
              <w:ind w:left="567" w:hanging="567"/>
              <w:rPr>
                <w:rFonts w:ascii="Times New Roman" w:hAnsi="Times New Roman"/>
                <w:color w:val="000000"/>
                <w:sz w:val="22"/>
                <w:szCs w:val="22"/>
                <w:lang w:val="hu-HU"/>
              </w:rPr>
            </w:pPr>
            <w:r w:rsidRPr="000D0F7F">
              <w:rPr>
                <w:rFonts w:ascii="Times New Roman" w:hAnsi="Times New Roman"/>
                <w:color w:val="000000"/>
                <w:sz w:val="22"/>
                <w:szCs w:val="22"/>
                <w:lang w:val="hu-HU"/>
              </w:rPr>
              <w:t>Kapcsolattartó neve:</w:t>
            </w:r>
          </w:p>
        </w:tc>
        <w:tc>
          <w:tcPr>
            <w:tcW w:w="6966" w:type="dxa"/>
            <w:shd w:val="clear" w:color="auto" w:fill="auto"/>
          </w:tcPr>
          <w:p w14:paraId="46B5B683" w14:textId="77777777" w:rsidR="001B43AA" w:rsidRPr="000D0F7F" w:rsidRDefault="001B43AA" w:rsidP="009743EE">
            <w:pPr>
              <w:pStyle w:val="B"/>
              <w:autoSpaceDE w:val="0"/>
              <w:autoSpaceDN w:val="0"/>
              <w:adjustRightInd w:val="0"/>
              <w:spacing w:before="0" w:line="240" w:lineRule="auto"/>
              <w:ind w:left="567" w:hanging="567"/>
              <w:outlineLvl w:val="0"/>
              <w:rPr>
                <w:rFonts w:ascii="Times New Roman" w:hAnsi="Times New Roman"/>
                <w:bCs/>
                <w:color w:val="000000"/>
                <w:sz w:val="22"/>
                <w:szCs w:val="22"/>
                <w:lang w:val="hu-HU"/>
              </w:rPr>
            </w:pPr>
          </w:p>
        </w:tc>
      </w:tr>
    </w:tbl>
    <w:p w14:paraId="3CBD5393" w14:textId="77777777" w:rsidR="001B43AA" w:rsidRPr="000D0F7F" w:rsidRDefault="001B43AA" w:rsidP="009743EE">
      <w:pPr>
        <w:widowControl/>
        <w:ind w:left="567" w:hanging="567"/>
        <w:rPr>
          <w:rFonts w:ascii="Times New Roman" w:hAnsi="Times New Roman" w:cs="Times New Roman"/>
          <w:u w:val="single"/>
          <w:lang w:val="hu-HU" w:eastAsia="hu-HU"/>
        </w:rPr>
      </w:pPr>
    </w:p>
    <w:p w14:paraId="463C0A90" w14:textId="77777777" w:rsidR="00E2554E" w:rsidRPr="000D0F7F" w:rsidRDefault="00E2554E" w:rsidP="009743EE">
      <w:pPr>
        <w:widowControl/>
        <w:ind w:left="567" w:hanging="567"/>
        <w:rPr>
          <w:rFonts w:ascii="Times New Roman" w:hAnsi="Times New Roman" w:cs="Times New Roman"/>
          <w:u w:val="single"/>
          <w:lang w:val="hu-HU" w:eastAsia="hu-HU"/>
        </w:rPr>
      </w:pPr>
    </w:p>
    <w:p w14:paraId="086E2031" w14:textId="77777777" w:rsidR="001B43AA" w:rsidRPr="000D0F7F" w:rsidRDefault="001B43AA" w:rsidP="009743EE">
      <w:pPr>
        <w:widowControl/>
        <w:ind w:left="567" w:hanging="567"/>
        <w:rPr>
          <w:rFonts w:ascii="Times New Roman" w:hAnsi="Times New Roman" w:cs="Times New Roman"/>
          <w:u w:val="single"/>
          <w:lang w:val="hu-HU" w:eastAsia="hu-HU"/>
        </w:rPr>
      </w:pPr>
      <w:r w:rsidRPr="000D0F7F">
        <w:rPr>
          <w:rFonts w:ascii="Times New Roman" w:hAnsi="Times New Roman" w:cs="Times New Roman"/>
          <w:u w:val="single"/>
          <w:lang w:val="hu-HU" w:eastAsia="hu-HU"/>
        </w:rPr>
        <w:t>A szerződés tárgyára vonatkozó ajánlat:</w:t>
      </w:r>
    </w:p>
    <w:p w14:paraId="03D59E2B" w14:textId="77777777" w:rsidR="00EE064D" w:rsidRPr="000D0F7F" w:rsidRDefault="00EE064D" w:rsidP="009743EE">
      <w:pPr>
        <w:widowControl/>
        <w:ind w:left="567" w:hanging="567"/>
        <w:rPr>
          <w:rFonts w:ascii="Times New Roman" w:hAnsi="Times New Roman" w:cs="Times New Roman"/>
          <w:u w:val="single"/>
          <w:lang w:val="hu-HU"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385105" w:rsidRPr="000D0F7F" w14:paraId="69BE0E39" w14:textId="6107914A" w:rsidTr="00C072DC">
        <w:trPr>
          <w:trHeight w:val="506"/>
          <w:jc w:val="center"/>
        </w:trPr>
        <w:tc>
          <w:tcPr>
            <w:tcW w:w="9493" w:type="dxa"/>
            <w:gridSpan w:val="2"/>
            <w:shd w:val="clear" w:color="auto" w:fill="B8CCE4" w:themeFill="accent1" w:themeFillTint="66"/>
            <w:vAlign w:val="center"/>
          </w:tcPr>
          <w:p w14:paraId="7A5DA80F" w14:textId="58D0409C" w:rsidR="00385105" w:rsidRPr="000D0F7F" w:rsidRDefault="00385105" w:rsidP="009743EE">
            <w:pPr>
              <w:autoSpaceDE w:val="0"/>
              <w:autoSpaceDN w:val="0"/>
              <w:ind w:left="567" w:right="-45" w:hanging="567"/>
              <w:jc w:val="center"/>
              <w:rPr>
                <w:rFonts w:ascii="Times New Roman" w:hAnsi="Times New Roman" w:cs="Times New Roman"/>
                <w:lang w:val="hu-HU"/>
              </w:rPr>
            </w:pPr>
            <w:r w:rsidRPr="000D0F7F">
              <w:rPr>
                <w:rFonts w:ascii="Times New Roman" w:hAnsi="Times New Roman" w:cs="Times New Roman"/>
                <w:lang w:val="hu-HU"/>
              </w:rPr>
              <w:t>Ajánlattevő megajánlása</w:t>
            </w:r>
          </w:p>
        </w:tc>
      </w:tr>
      <w:tr w:rsidR="00DB2EE2" w:rsidRPr="000D0F7F" w14:paraId="09B63D82" w14:textId="77777777" w:rsidTr="00C072DC">
        <w:trPr>
          <w:trHeight w:val="414"/>
          <w:jc w:val="center"/>
        </w:trPr>
        <w:tc>
          <w:tcPr>
            <w:tcW w:w="9493" w:type="dxa"/>
            <w:gridSpan w:val="2"/>
            <w:shd w:val="clear" w:color="auto" w:fill="BFBFBF" w:themeFill="background1" w:themeFillShade="BF"/>
            <w:vAlign w:val="center"/>
          </w:tcPr>
          <w:p w14:paraId="47C57868" w14:textId="77777777" w:rsidR="00DB2EE2" w:rsidRPr="000D0F7F" w:rsidRDefault="00DB2EE2" w:rsidP="009743EE">
            <w:pPr>
              <w:tabs>
                <w:tab w:val="left" w:pos="1560"/>
              </w:tabs>
              <w:autoSpaceDE w:val="0"/>
              <w:autoSpaceDN w:val="0"/>
              <w:ind w:left="567" w:hanging="567"/>
              <w:jc w:val="center"/>
              <w:rPr>
                <w:rFonts w:ascii="Times New Roman" w:hAnsi="Times New Roman" w:cs="Times New Roman"/>
                <w:b/>
                <w:bCs/>
                <w:lang w:val="hu-HU"/>
              </w:rPr>
            </w:pPr>
          </w:p>
          <w:p w14:paraId="58E9A3AF" w14:textId="77777777" w:rsidR="00DB2EE2" w:rsidRPr="000D0F7F" w:rsidRDefault="00DB2EE2" w:rsidP="009743EE">
            <w:pPr>
              <w:tabs>
                <w:tab w:val="left" w:pos="1560"/>
              </w:tabs>
              <w:autoSpaceDE w:val="0"/>
              <w:autoSpaceDN w:val="0"/>
              <w:ind w:left="567" w:hanging="567"/>
              <w:jc w:val="center"/>
              <w:rPr>
                <w:rFonts w:ascii="Times New Roman" w:hAnsi="Times New Roman" w:cs="Times New Roman"/>
                <w:b/>
                <w:bCs/>
                <w:u w:val="single"/>
                <w:lang w:val="hu-HU"/>
              </w:rPr>
            </w:pPr>
            <w:r w:rsidRPr="000D0F7F">
              <w:rPr>
                <w:rFonts w:ascii="Times New Roman" w:hAnsi="Times New Roman" w:cs="Times New Roman"/>
                <w:b/>
                <w:bCs/>
                <w:u w:val="single"/>
                <w:lang w:val="hu-HU"/>
              </w:rPr>
              <w:t>A Rendelet 6. § (1) bekezdés szerinti fő értékelési részszempontok</w:t>
            </w:r>
          </w:p>
          <w:p w14:paraId="31C911A2" w14:textId="7DA909CB" w:rsidR="00DB2EE2" w:rsidRPr="000D0F7F" w:rsidRDefault="00DB2EE2" w:rsidP="009743EE">
            <w:pPr>
              <w:tabs>
                <w:tab w:val="left" w:pos="1560"/>
              </w:tabs>
              <w:autoSpaceDE w:val="0"/>
              <w:autoSpaceDN w:val="0"/>
              <w:ind w:left="567" w:hanging="567"/>
              <w:jc w:val="center"/>
              <w:rPr>
                <w:rFonts w:ascii="Times New Roman" w:hAnsi="Times New Roman" w:cs="Times New Roman"/>
                <w:b/>
                <w:bCs/>
                <w:lang w:val="hu-HU"/>
              </w:rPr>
            </w:pPr>
          </w:p>
        </w:tc>
      </w:tr>
      <w:tr w:rsidR="00C072DC" w:rsidRPr="000D0F7F" w14:paraId="7F4E3EDC" w14:textId="77777777" w:rsidTr="00C072DC">
        <w:trPr>
          <w:jc w:val="center"/>
        </w:trPr>
        <w:tc>
          <w:tcPr>
            <w:tcW w:w="2263" w:type="dxa"/>
            <w:shd w:val="clear" w:color="auto" w:fill="auto"/>
            <w:vAlign w:val="center"/>
          </w:tcPr>
          <w:p w14:paraId="36A7350F" w14:textId="7E7AC2EB" w:rsidR="00C072DC" w:rsidRPr="000D0F7F" w:rsidRDefault="00C072DC" w:rsidP="00A7051B">
            <w:pPr>
              <w:tabs>
                <w:tab w:val="left" w:pos="1560"/>
              </w:tabs>
              <w:autoSpaceDE w:val="0"/>
              <w:autoSpaceDN w:val="0"/>
              <w:ind w:left="29"/>
              <w:jc w:val="center"/>
              <w:rPr>
                <w:rFonts w:ascii="Times New Roman" w:hAnsi="Times New Roman" w:cs="Times New Roman"/>
                <w:b/>
                <w:bCs/>
                <w:lang w:val="hu-HU"/>
              </w:rPr>
            </w:pPr>
            <w:r w:rsidRPr="000D0F7F">
              <w:rPr>
                <w:rFonts w:ascii="Times New Roman" w:hAnsi="Times New Roman" w:cs="Times New Roman"/>
                <w:b/>
                <w:bCs/>
                <w:lang w:val="hu-HU"/>
              </w:rPr>
              <w:t>Ajánlattevő által szállított termékek vonatkozásában a 202</w:t>
            </w:r>
            <w:r w:rsidR="00A7051B" w:rsidRPr="000D0F7F">
              <w:rPr>
                <w:rFonts w:ascii="Times New Roman" w:hAnsi="Times New Roman" w:cs="Times New Roman"/>
                <w:b/>
                <w:bCs/>
                <w:lang w:val="hu-HU"/>
              </w:rPr>
              <w:t>1</w:t>
            </w:r>
            <w:r w:rsidRPr="000D0F7F">
              <w:rPr>
                <w:rFonts w:ascii="Times New Roman" w:hAnsi="Times New Roman" w:cs="Times New Roman"/>
                <w:b/>
                <w:bCs/>
                <w:lang w:val="hu-HU"/>
              </w:rPr>
              <w:t>/202</w:t>
            </w:r>
            <w:r w:rsidR="00A7051B" w:rsidRPr="000D0F7F">
              <w:rPr>
                <w:rFonts w:ascii="Times New Roman" w:hAnsi="Times New Roman" w:cs="Times New Roman"/>
                <w:b/>
                <w:bCs/>
                <w:lang w:val="hu-HU"/>
              </w:rPr>
              <w:t>2</w:t>
            </w:r>
            <w:r w:rsidRPr="000D0F7F">
              <w:rPr>
                <w:rFonts w:ascii="Times New Roman" w:hAnsi="Times New Roman" w:cs="Times New Roman"/>
                <w:b/>
                <w:bCs/>
                <w:lang w:val="hu-HU"/>
              </w:rPr>
              <w:t xml:space="preserve"> tanévben minőségi kifogás érkezett-e</w:t>
            </w:r>
          </w:p>
        </w:tc>
        <w:tc>
          <w:tcPr>
            <w:tcW w:w="7230" w:type="dxa"/>
            <w:shd w:val="clear" w:color="auto" w:fill="auto"/>
            <w:vAlign w:val="center"/>
          </w:tcPr>
          <w:p w14:paraId="47AB6022" w14:textId="77D73982" w:rsidR="00C072DC" w:rsidRPr="000D0F7F" w:rsidRDefault="00C072DC" w:rsidP="009743EE">
            <w:pPr>
              <w:tabs>
                <w:tab w:val="left" w:pos="1560"/>
              </w:tabs>
              <w:autoSpaceDE w:val="0"/>
              <w:autoSpaceDN w:val="0"/>
              <w:ind w:left="567" w:hanging="567"/>
              <w:jc w:val="center"/>
              <w:rPr>
                <w:rFonts w:ascii="Times New Roman" w:hAnsi="Times New Roman" w:cs="Times New Roman"/>
                <w:lang w:val="hu-HU"/>
              </w:rPr>
            </w:pPr>
            <w:r w:rsidRPr="000D0F7F">
              <w:rPr>
                <w:rFonts w:ascii="Times New Roman" w:hAnsi="Times New Roman" w:cs="Times New Roman"/>
                <w:lang w:val="hu-HU"/>
              </w:rPr>
              <w:t xml:space="preserve">igen / nem </w:t>
            </w:r>
          </w:p>
        </w:tc>
      </w:tr>
      <w:tr w:rsidR="00C072DC" w:rsidRPr="000D0F7F" w14:paraId="4AAB6D61" w14:textId="77777777" w:rsidTr="00C072DC">
        <w:trPr>
          <w:jc w:val="center"/>
        </w:trPr>
        <w:tc>
          <w:tcPr>
            <w:tcW w:w="2263" w:type="dxa"/>
            <w:shd w:val="clear" w:color="auto" w:fill="FFFFFF" w:themeFill="background1"/>
            <w:vAlign w:val="center"/>
          </w:tcPr>
          <w:p w14:paraId="32A4DE7D" w14:textId="77777777" w:rsidR="00C072DC" w:rsidRPr="000D0F7F" w:rsidRDefault="00C072DC" w:rsidP="00574ADD">
            <w:pPr>
              <w:tabs>
                <w:tab w:val="left" w:pos="1560"/>
              </w:tabs>
              <w:autoSpaceDE w:val="0"/>
              <w:autoSpaceDN w:val="0"/>
              <w:ind w:left="29"/>
              <w:jc w:val="center"/>
              <w:rPr>
                <w:rFonts w:ascii="Times New Roman" w:hAnsi="Times New Roman" w:cs="Times New Roman"/>
                <w:b/>
                <w:bCs/>
                <w:lang w:val="hu-HU"/>
              </w:rPr>
            </w:pPr>
            <w:r w:rsidRPr="000D0F7F">
              <w:rPr>
                <w:rFonts w:ascii="Times New Roman" w:hAnsi="Times New Roman" w:cs="Times New Roman"/>
                <w:b/>
                <w:bCs/>
                <w:lang w:val="hu-HU"/>
              </w:rPr>
              <w:t>A teljesítési időszak alatt (I-IV. időszakban) tanulónként hetente kiosztásra kerülő, a köznevelési intézmény székhelye szerinti megyében termett vagy</w:t>
            </w:r>
          </w:p>
          <w:p w14:paraId="07DC8122" w14:textId="40BE522D" w:rsidR="00C072DC" w:rsidRPr="000D0F7F" w:rsidRDefault="00C072DC" w:rsidP="00574ADD">
            <w:pPr>
              <w:tabs>
                <w:tab w:val="left" w:pos="1560"/>
              </w:tabs>
              <w:autoSpaceDE w:val="0"/>
              <w:autoSpaceDN w:val="0"/>
              <w:ind w:left="29"/>
              <w:jc w:val="center"/>
              <w:rPr>
                <w:rFonts w:ascii="Times New Roman" w:hAnsi="Times New Roman" w:cs="Times New Roman"/>
                <w:b/>
                <w:bCs/>
                <w:lang w:val="hu-HU"/>
              </w:rPr>
            </w:pPr>
            <w:r w:rsidRPr="000D0F7F">
              <w:rPr>
                <w:rFonts w:ascii="Times New Roman" w:hAnsi="Times New Roman" w:cs="Times New Roman"/>
                <w:b/>
                <w:bCs/>
                <w:lang w:val="hu-HU"/>
              </w:rPr>
              <w:t>előállított termék mennyisége összesen</w:t>
            </w:r>
          </w:p>
        </w:tc>
        <w:tc>
          <w:tcPr>
            <w:tcW w:w="7230" w:type="dxa"/>
            <w:shd w:val="clear" w:color="auto" w:fill="FFFFFF" w:themeFill="background1"/>
            <w:vAlign w:val="center"/>
          </w:tcPr>
          <w:p w14:paraId="31529F16" w14:textId="36BA4A3D" w:rsidR="00C072DC" w:rsidRPr="000D0F7F" w:rsidRDefault="00C072DC" w:rsidP="009743EE">
            <w:pPr>
              <w:tabs>
                <w:tab w:val="left" w:pos="1560"/>
              </w:tabs>
              <w:autoSpaceDE w:val="0"/>
              <w:autoSpaceDN w:val="0"/>
              <w:ind w:left="567" w:hanging="567"/>
              <w:jc w:val="center"/>
              <w:rPr>
                <w:rFonts w:ascii="Times New Roman" w:hAnsi="Times New Roman" w:cs="Times New Roman"/>
                <w:lang w:val="hu-HU"/>
              </w:rPr>
            </w:pPr>
            <w:r w:rsidRPr="000D0F7F">
              <w:rPr>
                <w:rFonts w:ascii="Times New Roman" w:hAnsi="Times New Roman" w:cs="Times New Roman"/>
                <w:highlight w:val="yellow"/>
                <w:lang w:val="hu-HU"/>
              </w:rPr>
              <w:t>…..</w:t>
            </w:r>
            <w:r w:rsidRPr="000D0F7F">
              <w:rPr>
                <w:rFonts w:ascii="Times New Roman" w:hAnsi="Times New Roman" w:cs="Times New Roman"/>
                <w:lang w:val="hu-HU"/>
              </w:rPr>
              <w:t xml:space="preserve"> adag</w:t>
            </w:r>
          </w:p>
        </w:tc>
      </w:tr>
    </w:tbl>
    <w:p w14:paraId="5E8FAA8F" w14:textId="77777777" w:rsidR="00574ADD" w:rsidRPr="000D0F7F" w:rsidRDefault="00574ADD">
      <w:pPr>
        <w:rPr>
          <w:rFonts w:ascii="Times New Roman" w:hAnsi="Times New Roman" w:cs="Times New Roman"/>
        </w:rPr>
      </w:pPr>
      <w:r w:rsidRPr="000D0F7F">
        <w:rPr>
          <w:rFonts w:ascii="Times New Roman" w:hAnsi="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7009"/>
      </w:tblGrid>
      <w:tr w:rsidR="00C072DC" w:rsidRPr="000D0F7F" w14:paraId="5298862E" w14:textId="77777777" w:rsidTr="00C072DC">
        <w:trPr>
          <w:jc w:val="center"/>
        </w:trPr>
        <w:tc>
          <w:tcPr>
            <w:tcW w:w="2015" w:type="dxa"/>
            <w:shd w:val="clear" w:color="auto" w:fill="auto"/>
            <w:vAlign w:val="center"/>
          </w:tcPr>
          <w:p w14:paraId="0A2B29C5" w14:textId="071E67E9" w:rsidR="00C072DC" w:rsidRPr="000D0F7F" w:rsidRDefault="00C072DC" w:rsidP="006621EC">
            <w:pPr>
              <w:ind w:left="29"/>
              <w:jc w:val="center"/>
              <w:rPr>
                <w:rFonts w:ascii="Times New Roman" w:hAnsi="Times New Roman" w:cs="Times New Roman"/>
                <w:b/>
                <w:bCs/>
                <w:lang w:val="hu-HU"/>
              </w:rPr>
            </w:pPr>
            <w:r w:rsidRPr="000D0F7F">
              <w:rPr>
                <w:rFonts w:ascii="Times New Roman" w:hAnsi="Times New Roman" w:cs="Times New Roman"/>
                <w:b/>
                <w:bCs/>
                <w:lang w:val="hu-HU"/>
              </w:rPr>
              <w:lastRenderedPageBreak/>
              <w:t>A 202</w:t>
            </w:r>
            <w:r w:rsidR="00A7051B" w:rsidRPr="000D0F7F">
              <w:rPr>
                <w:rFonts w:ascii="Times New Roman" w:hAnsi="Times New Roman" w:cs="Times New Roman"/>
                <w:b/>
                <w:bCs/>
                <w:lang w:val="hu-HU"/>
              </w:rPr>
              <w:t>1</w:t>
            </w:r>
            <w:r w:rsidRPr="000D0F7F">
              <w:rPr>
                <w:rFonts w:ascii="Times New Roman" w:hAnsi="Times New Roman" w:cs="Times New Roman"/>
                <w:b/>
                <w:bCs/>
                <w:lang w:val="hu-HU"/>
              </w:rPr>
              <w:t>/202</w:t>
            </w:r>
            <w:r w:rsidR="00A7051B" w:rsidRPr="000D0F7F">
              <w:rPr>
                <w:rFonts w:ascii="Times New Roman" w:hAnsi="Times New Roman" w:cs="Times New Roman"/>
                <w:b/>
                <w:bCs/>
                <w:lang w:val="hu-HU"/>
              </w:rPr>
              <w:t>2.</w:t>
            </w:r>
            <w:r w:rsidRPr="000D0F7F">
              <w:rPr>
                <w:rFonts w:ascii="Times New Roman" w:hAnsi="Times New Roman" w:cs="Times New Roman"/>
                <w:b/>
                <w:bCs/>
                <w:lang w:val="hu-HU"/>
              </w:rPr>
              <w:t xml:space="preserve"> tanévben megvalósított, a tanulók zöldség-gyümölcs fogyasztását ösztönző szemléletformálást elősegítő, a Rendelet 9. § (4) bekezdése szerinti kísérő intézkedések száma</w:t>
            </w:r>
          </w:p>
          <w:p w14:paraId="1C10B71E" w14:textId="2543A3B7" w:rsidR="00C072DC" w:rsidRPr="000D0F7F" w:rsidRDefault="00C072DC" w:rsidP="006621EC">
            <w:pPr>
              <w:tabs>
                <w:tab w:val="left" w:pos="1560"/>
              </w:tabs>
              <w:autoSpaceDE w:val="0"/>
              <w:autoSpaceDN w:val="0"/>
              <w:ind w:left="29"/>
              <w:jc w:val="center"/>
              <w:rPr>
                <w:rFonts w:ascii="Times New Roman" w:hAnsi="Times New Roman" w:cs="Times New Roman"/>
                <w:b/>
                <w:bCs/>
                <w:lang w:val="hu-HU"/>
              </w:rPr>
            </w:pPr>
          </w:p>
        </w:tc>
        <w:tc>
          <w:tcPr>
            <w:tcW w:w="7009" w:type="dxa"/>
            <w:shd w:val="clear" w:color="auto" w:fill="auto"/>
            <w:vAlign w:val="center"/>
          </w:tcPr>
          <w:p w14:paraId="34EE19C6" w14:textId="55382F21" w:rsidR="00C072DC" w:rsidRPr="000D0F7F" w:rsidRDefault="00A7051B" w:rsidP="006621EC">
            <w:pPr>
              <w:tabs>
                <w:tab w:val="left" w:pos="1560"/>
              </w:tabs>
              <w:autoSpaceDE w:val="0"/>
              <w:autoSpaceDN w:val="0"/>
              <w:jc w:val="center"/>
              <w:rPr>
                <w:rFonts w:ascii="Times New Roman" w:hAnsi="Times New Roman" w:cs="Times New Roman"/>
                <w:sz w:val="21"/>
                <w:szCs w:val="21"/>
                <w:lang w:val="hu-HU"/>
              </w:rPr>
            </w:pPr>
            <w:r w:rsidRPr="000D0F7F">
              <w:rPr>
                <w:rFonts w:ascii="Times New Roman" w:hAnsi="Times New Roman" w:cs="Times New Roman"/>
                <w:sz w:val="21"/>
                <w:szCs w:val="21"/>
                <w:lang w:val="hu-HU"/>
              </w:rPr>
              <w:t>a 2021</w:t>
            </w:r>
            <w:r w:rsidR="00C072DC" w:rsidRPr="000D0F7F">
              <w:rPr>
                <w:rFonts w:ascii="Times New Roman" w:hAnsi="Times New Roman" w:cs="Times New Roman"/>
                <w:sz w:val="21"/>
                <w:szCs w:val="21"/>
                <w:lang w:val="hu-HU"/>
              </w:rPr>
              <w:t>/202</w:t>
            </w:r>
            <w:r w:rsidRPr="000D0F7F">
              <w:rPr>
                <w:rFonts w:ascii="Times New Roman" w:hAnsi="Times New Roman" w:cs="Times New Roman"/>
                <w:sz w:val="21"/>
                <w:szCs w:val="21"/>
                <w:lang w:val="hu-HU"/>
              </w:rPr>
              <w:t>2</w:t>
            </w:r>
            <w:r w:rsidR="00C072DC" w:rsidRPr="000D0F7F">
              <w:rPr>
                <w:rFonts w:ascii="Times New Roman" w:hAnsi="Times New Roman" w:cs="Times New Roman"/>
                <w:sz w:val="21"/>
                <w:szCs w:val="21"/>
                <w:lang w:val="hu-HU"/>
              </w:rPr>
              <w:t xml:space="preserve">. tanévben megvalósított kísérő intézkedések száma: </w:t>
            </w:r>
            <w:r w:rsidR="00C072DC" w:rsidRPr="000D0F7F">
              <w:rPr>
                <w:rFonts w:ascii="Times New Roman" w:hAnsi="Times New Roman" w:cs="Times New Roman"/>
                <w:sz w:val="21"/>
                <w:szCs w:val="21"/>
                <w:highlight w:val="yellow"/>
                <w:lang w:val="hu-HU"/>
              </w:rPr>
              <w:t>……</w:t>
            </w:r>
            <w:r w:rsidR="00C072DC" w:rsidRPr="000D0F7F">
              <w:rPr>
                <w:rFonts w:ascii="Times New Roman" w:hAnsi="Times New Roman" w:cs="Times New Roman"/>
                <w:sz w:val="21"/>
                <w:szCs w:val="21"/>
                <w:lang w:val="hu-HU"/>
              </w:rPr>
              <w:t xml:space="preserve"> darab (megállapodással rendelkező ajánlattevő esetén) </w:t>
            </w:r>
          </w:p>
          <w:p w14:paraId="2D5F850A"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r w:rsidRPr="000D0F7F">
              <w:rPr>
                <w:rFonts w:ascii="Times New Roman" w:hAnsi="Times New Roman" w:cs="Times New Roman"/>
                <w:sz w:val="21"/>
                <w:szCs w:val="21"/>
                <w:lang w:val="hu-HU"/>
              </w:rPr>
              <w:t xml:space="preserve"> </w:t>
            </w:r>
          </w:p>
          <w:p w14:paraId="447FAEBE" w14:textId="77777777" w:rsidR="00C072DC" w:rsidRPr="000D0F7F" w:rsidRDefault="00C072DC" w:rsidP="006621EC">
            <w:pPr>
              <w:tabs>
                <w:tab w:val="left" w:pos="1560"/>
              </w:tabs>
              <w:autoSpaceDE w:val="0"/>
              <w:autoSpaceDN w:val="0"/>
              <w:jc w:val="center"/>
              <w:rPr>
                <w:rFonts w:ascii="Times New Roman" w:hAnsi="Times New Roman" w:cs="Times New Roman"/>
                <w:b/>
                <w:bCs/>
                <w:sz w:val="21"/>
                <w:szCs w:val="21"/>
                <w:u w:val="single"/>
                <w:lang w:val="hu-HU"/>
              </w:rPr>
            </w:pPr>
            <w:r w:rsidRPr="000D0F7F">
              <w:rPr>
                <w:rFonts w:ascii="Times New Roman" w:hAnsi="Times New Roman" w:cs="Times New Roman"/>
                <w:b/>
                <w:bCs/>
                <w:sz w:val="21"/>
                <w:szCs w:val="21"/>
                <w:u w:val="single"/>
                <w:lang w:val="hu-HU"/>
              </w:rPr>
              <w:t xml:space="preserve">VAGY </w:t>
            </w:r>
          </w:p>
          <w:p w14:paraId="715F8E41"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79E14EA4"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r w:rsidRPr="000D0F7F">
              <w:rPr>
                <w:rFonts w:ascii="Times New Roman" w:hAnsi="Times New Roman" w:cs="Times New Roman"/>
                <w:sz w:val="21"/>
                <w:szCs w:val="21"/>
                <w:lang w:val="hu-HU"/>
              </w:rPr>
              <w:t xml:space="preserve">a fenntartóhoz benyújtott ajánlatban szereplő kísérő intézkedések száma </w:t>
            </w:r>
            <w:r w:rsidRPr="000D0F7F">
              <w:rPr>
                <w:rFonts w:ascii="Times New Roman" w:hAnsi="Times New Roman" w:cs="Times New Roman"/>
                <w:sz w:val="21"/>
                <w:szCs w:val="21"/>
                <w:highlight w:val="yellow"/>
                <w:lang w:val="hu-HU"/>
              </w:rPr>
              <w:t>…..</w:t>
            </w:r>
            <w:r w:rsidRPr="000D0F7F">
              <w:rPr>
                <w:rFonts w:ascii="Times New Roman" w:hAnsi="Times New Roman" w:cs="Times New Roman"/>
                <w:sz w:val="21"/>
                <w:szCs w:val="21"/>
                <w:lang w:val="hu-HU"/>
              </w:rPr>
              <w:t xml:space="preserve"> darab (megállapodással nem rendelkező ajánlattevő esetén)</w:t>
            </w:r>
          </w:p>
          <w:p w14:paraId="5392F3AC"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479ADE55"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1B503C59" w14:textId="610B3EB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bookmarkStart w:id="0" w:name="_Hlk41555566"/>
            <w:r w:rsidRPr="000D0F7F">
              <w:rPr>
                <w:rFonts w:ascii="Times New Roman" w:hAnsi="Times New Roman" w:cs="Times New Roman"/>
                <w:sz w:val="21"/>
                <w:szCs w:val="21"/>
                <w:lang w:val="hu-HU"/>
              </w:rPr>
              <w:t>a 202</w:t>
            </w:r>
            <w:r w:rsidR="00A7051B" w:rsidRPr="000D0F7F">
              <w:rPr>
                <w:rFonts w:ascii="Times New Roman" w:hAnsi="Times New Roman" w:cs="Times New Roman"/>
                <w:sz w:val="21"/>
                <w:szCs w:val="21"/>
                <w:lang w:val="hu-HU"/>
              </w:rPr>
              <w:t>1</w:t>
            </w:r>
            <w:r w:rsidRPr="000D0F7F">
              <w:rPr>
                <w:rFonts w:ascii="Times New Roman" w:hAnsi="Times New Roman" w:cs="Times New Roman"/>
                <w:sz w:val="21"/>
                <w:szCs w:val="21"/>
                <w:lang w:val="hu-HU"/>
              </w:rPr>
              <w:t>/202</w:t>
            </w:r>
            <w:r w:rsidR="00A7051B" w:rsidRPr="000D0F7F">
              <w:rPr>
                <w:rFonts w:ascii="Times New Roman" w:hAnsi="Times New Roman" w:cs="Times New Roman"/>
                <w:sz w:val="21"/>
                <w:szCs w:val="21"/>
                <w:lang w:val="hu-HU"/>
              </w:rPr>
              <w:t>2</w:t>
            </w:r>
            <w:r w:rsidRPr="000D0F7F">
              <w:rPr>
                <w:rFonts w:ascii="Times New Roman" w:hAnsi="Times New Roman" w:cs="Times New Roman"/>
                <w:sz w:val="21"/>
                <w:szCs w:val="21"/>
                <w:lang w:val="hu-HU"/>
              </w:rPr>
              <w:t xml:space="preserve">. tanévben megvalósított kísérő intézkedéssel alkalmanként elért tanulók száma: </w:t>
            </w:r>
            <w:r w:rsidRPr="000D0F7F">
              <w:rPr>
                <w:rFonts w:ascii="Times New Roman" w:hAnsi="Times New Roman" w:cs="Times New Roman"/>
                <w:sz w:val="21"/>
                <w:szCs w:val="21"/>
                <w:highlight w:val="yellow"/>
                <w:lang w:val="hu-HU"/>
              </w:rPr>
              <w:t>….</w:t>
            </w:r>
            <w:r w:rsidRPr="000D0F7F">
              <w:rPr>
                <w:rFonts w:ascii="Times New Roman" w:hAnsi="Times New Roman" w:cs="Times New Roman"/>
                <w:sz w:val="21"/>
                <w:szCs w:val="21"/>
                <w:lang w:val="hu-HU"/>
              </w:rPr>
              <w:t xml:space="preserve"> fő (megállapodással rendelkező ajánlattevő esetén) </w:t>
            </w:r>
          </w:p>
          <w:bookmarkEnd w:id="0"/>
          <w:p w14:paraId="7027D129"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428FFFE4" w14:textId="77777777" w:rsidR="00C072DC" w:rsidRPr="000D0F7F" w:rsidRDefault="00C072DC" w:rsidP="006621EC">
            <w:pPr>
              <w:tabs>
                <w:tab w:val="left" w:pos="1560"/>
              </w:tabs>
              <w:autoSpaceDE w:val="0"/>
              <w:autoSpaceDN w:val="0"/>
              <w:jc w:val="center"/>
              <w:rPr>
                <w:rFonts w:ascii="Times New Roman" w:hAnsi="Times New Roman" w:cs="Times New Roman"/>
                <w:b/>
                <w:bCs/>
                <w:sz w:val="21"/>
                <w:szCs w:val="21"/>
                <w:u w:val="single"/>
                <w:lang w:val="hu-HU"/>
              </w:rPr>
            </w:pPr>
            <w:r w:rsidRPr="000D0F7F">
              <w:rPr>
                <w:rFonts w:ascii="Times New Roman" w:hAnsi="Times New Roman" w:cs="Times New Roman"/>
                <w:b/>
                <w:bCs/>
                <w:sz w:val="21"/>
                <w:szCs w:val="21"/>
                <w:u w:val="single"/>
                <w:lang w:val="hu-HU"/>
              </w:rPr>
              <w:t>VAGY</w:t>
            </w:r>
          </w:p>
          <w:p w14:paraId="29589A2F"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471FB412"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r w:rsidRPr="000D0F7F">
              <w:rPr>
                <w:rFonts w:ascii="Times New Roman" w:hAnsi="Times New Roman" w:cs="Times New Roman"/>
                <w:sz w:val="21"/>
                <w:szCs w:val="21"/>
                <w:lang w:val="hu-HU"/>
              </w:rPr>
              <w:t xml:space="preserve"> a kísérő intézkedéssel alkalmanként elért tanulók száma </w:t>
            </w:r>
            <w:r w:rsidRPr="000D0F7F">
              <w:rPr>
                <w:rFonts w:ascii="Times New Roman" w:hAnsi="Times New Roman" w:cs="Times New Roman"/>
                <w:sz w:val="21"/>
                <w:szCs w:val="21"/>
                <w:highlight w:val="yellow"/>
                <w:lang w:val="hu-HU"/>
              </w:rPr>
              <w:t>….</w:t>
            </w:r>
            <w:r w:rsidRPr="000D0F7F">
              <w:rPr>
                <w:rFonts w:ascii="Times New Roman" w:hAnsi="Times New Roman" w:cs="Times New Roman"/>
                <w:sz w:val="21"/>
                <w:szCs w:val="21"/>
                <w:lang w:val="hu-HU"/>
              </w:rPr>
              <w:t xml:space="preserve"> fő (megállapodással nem rendelkező ajánlattevő esetén)</w:t>
            </w:r>
          </w:p>
          <w:p w14:paraId="264BFCD1"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4C2EB571"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36F38FE3"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bookmarkStart w:id="1" w:name="_Hlk41555578"/>
            <w:r w:rsidRPr="000D0F7F">
              <w:rPr>
                <w:rFonts w:ascii="Times New Roman" w:hAnsi="Times New Roman" w:cs="Times New Roman"/>
                <w:sz w:val="21"/>
                <w:szCs w:val="21"/>
                <w:lang w:val="hu-HU"/>
              </w:rPr>
              <w:t xml:space="preserve">A megállapodásban szereplő tanulók összlétszáma: </w:t>
            </w:r>
            <w:r w:rsidRPr="000D0F7F">
              <w:rPr>
                <w:rFonts w:ascii="Times New Roman" w:hAnsi="Times New Roman" w:cs="Times New Roman"/>
                <w:sz w:val="21"/>
                <w:szCs w:val="21"/>
                <w:highlight w:val="yellow"/>
                <w:lang w:val="hu-HU"/>
              </w:rPr>
              <w:t>…..</w:t>
            </w:r>
            <w:r w:rsidRPr="000D0F7F">
              <w:rPr>
                <w:rFonts w:ascii="Times New Roman" w:hAnsi="Times New Roman" w:cs="Times New Roman"/>
                <w:sz w:val="21"/>
                <w:szCs w:val="21"/>
                <w:lang w:val="hu-HU"/>
              </w:rPr>
              <w:t xml:space="preserve"> fő (megállapodással rendelkező ajánlattevő esetén) </w:t>
            </w:r>
          </w:p>
          <w:bookmarkEnd w:id="1"/>
          <w:p w14:paraId="38E3B728"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12F63C25" w14:textId="77777777" w:rsidR="00C072DC" w:rsidRPr="000D0F7F" w:rsidRDefault="00C072DC" w:rsidP="006621EC">
            <w:pPr>
              <w:tabs>
                <w:tab w:val="left" w:pos="1560"/>
              </w:tabs>
              <w:autoSpaceDE w:val="0"/>
              <w:autoSpaceDN w:val="0"/>
              <w:jc w:val="center"/>
              <w:rPr>
                <w:rFonts w:ascii="Times New Roman" w:hAnsi="Times New Roman" w:cs="Times New Roman"/>
                <w:b/>
                <w:bCs/>
                <w:sz w:val="21"/>
                <w:szCs w:val="21"/>
                <w:u w:val="single"/>
                <w:lang w:val="hu-HU"/>
              </w:rPr>
            </w:pPr>
            <w:r w:rsidRPr="000D0F7F">
              <w:rPr>
                <w:rFonts w:ascii="Times New Roman" w:hAnsi="Times New Roman" w:cs="Times New Roman"/>
                <w:b/>
                <w:bCs/>
                <w:sz w:val="21"/>
                <w:szCs w:val="21"/>
                <w:u w:val="single"/>
                <w:lang w:val="hu-HU"/>
              </w:rPr>
              <w:t>VAGY</w:t>
            </w:r>
          </w:p>
          <w:p w14:paraId="0B6E1D47" w14:textId="77777777"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p>
          <w:p w14:paraId="484DB039" w14:textId="1A65EB5C" w:rsidR="00C072DC" w:rsidRPr="000D0F7F" w:rsidRDefault="00C072DC" w:rsidP="006621EC">
            <w:pPr>
              <w:tabs>
                <w:tab w:val="left" w:pos="1560"/>
              </w:tabs>
              <w:autoSpaceDE w:val="0"/>
              <w:autoSpaceDN w:val="0"/>
              <w:jc w:val="center"/>
              <w:rPr>
                <w:rFonts w:ascii="Times New Roman" w:hAnsi="Times New Roman" w:cs="Times New Roman"/>
                <w:sz w:val="21"/>
                <w:szCs w:val="21"/>
                <w:lang w:val="hu-HU"/>
              </w:rPr>
            </w:pPr>
            <w:r w:rsidRPr="000D0F7F">
              <w:rPr>
                <w:rFonts w:ascii="Times New Roman" w:hAnsi="Times New Roman" w:cs="Times New Roman"/>
                <w:sz w:val="21"/>
                <w:szCs w:val="21"/>
                <w:lang w:val="hu-HU"/>
              </w:rPr>
              <w:t xml:space="preserve"> a megállapodás megkötésére vonatkozó ajánlatban szereplő összlétszáma </w:t>
            </w:r>
            <w:r w:rsidRPr="000D0F7F">
              <w:rPr>
                <w:rFonts w:ascii="Times New Roman" w:hAnsi="Times New Roman" w:cs="Times New Roman"/>
                <w:sz w:val="21"/>
                <w:szCs w:val="21"/>
                <w:highlight w:val="yellow"/>
                <w:lang w:val="hu-HU"/>
              </w:rPr>
              <w:t>..…</w:t>
            </w:r>
            <w:r w:rsidRPr="000D0F7F">
              <w:rPr>
                <w:rFonts w:ascii="Times New Roman" w:hAnsi="Times New Roman" w:cs="Times New Roman"/>
                <w:sz w:val="21"/>
                <w:szCs w:val="21"/>
                <w:lang w:val="hu-HU"/>
              </w:rPr>
              <w:t xml:space="preserve"> fő (megállapodással nem rendelkező ajánlattevő esetén)</w:t>
            </w:r>
          </w:p>
        </w:tc>
      </w:tr>
    </w:tbl>
    <w:p w14:paraId="10312CE2" w14:textId="014C573F" w:rsidR="00E2554E" w:rsidRPr="000D0F7F" w:rsidRDefault="00420348" w:rsidP="00C072DC">
      <w:pPr>
        <w:ind w:left="567" w:hanging="567"/>
        <w:rPr>
          <w:rFonts w:ascii="Times New Roman" w:hAnsi="Times New Roman" w:cs="Times New Roman"/>
        </w:rPr>
      </w:pPr>
      <w:r w:rsidRPr="000D0F7F">
        <w:rPr>
          <w:rFonts w:ascii="Times New Roman" w:hAnsi="Times New Roman" w:cs="Times New Roman"/>
        </w:rPr>
        <w:br w:type="page"/>
      </w:r>
    </w:p>
    <w:p w14:paraId="0567454E" w14:textId="646B0380" w:rsidR="00E2554E" w:rsidRPr="000D0F7F" w:rsidRDefault="00C072DC" w:rsidP="00C072DC">
      <w:pPr>
        <w:widowControl/>
        <w:ind w:left="567" w:hanging="567"/>
        <w:jc w:val="center"/>
        <w:rPr>
          <w:rFonts w:ascii="Times New Roman" w:hAnsi="Times New Roman" w:cs="Times New Roman"/>
          <w:sz w:val="26"/>
          <w:szCs w:val="26"/>
          <w:lang w:val="hu-HU" w:eastAsia="hu-HU"/>
        </w:rPr>
      </w:pPr>
      <w:r w:rsidRPr="000D0F7F">
        <w:rPr>
          <w:rFonts w:ascii="Times New Roman" w:hAnsi="Times New Roman" w:cs="Times New Roman"/>
          <w:sz w:val="26"/>
          <w:szCs w:val="26"/>
          <w:lang w:val="hu-HU" w:eastAsia="hu-HU"/>
        </w:rPr>
        <w:lastRenderedPageBreak/>
        <w:t>NYILATKOZAT</w:t>
      </w:r>
    </w:p>
    <w:p w14:paraId="7872342A" w14:textId="16B29FAB" w:rsidR="00C072DC" w:rsidRPr="000D0F7F" w:rsidRDefault="00C072DC" w:rsidP="00C072DC">
      <w:pPr>
        <w:widowControl/>
        <w:ind w:left="567" w:hanging="567"/>
        <w:jc w:val="center"/>
        <w:rPr>
          <w:rFonts w:ascii="Times New Roman" w:hAnsi="Times New Roman" w:cs="Times New Roman"/>
          <w:lang w:val="hu-HU" w:eastAsia="hu-HU"/>
        </w:rPr>
      </w:pPr>
    </w:p>
    <w:p w14:paraId="0B3A404F" w14:textId="5BF05805" w:rsidR="00C072DC" w:rsidRPr="000D0F7F" w:rsidRDefault="00216EB7" w:rsidP="00C072DC">
      <w:pPr>
        <w:jc w:val="both"/>
        <w:rPr>
          <w:rFonts w:ascii="Times New Roman" w:hAnsi="Times New Roman" w:cs="Times New Roman"/>
          <w:bCs/>
          <w:lang w:val="hu-HU" w:eastAsia="zh-CN"/>
        </w:rPr>
      </w:pPr>
      <w:r>
        <w:rPr>
          <w:rFonts w:ascii="Times New Roman" w:hAnsi="Times New Roman" w:cs="Times New Roman"/>
          <w:bCs/>
          <w:lang w:val="hu-HU" w:eastAsia="zh-CN"/>
        </w:rPr>
        <w:t>Alulírott …………………………………… (aláírásra jogosult képviselő neve), a ………………………………………… (székhely: …………………………………; adószám: ………………………), mint Ajánlattevő aláírásra jogosult képviselője</w:t>
      </w:r>
      <w:r w:rsidR="00C072DC" w:rsidRPr="000D0F7F">
        <w:rPr>
          <w:rFonts w:ascii="Times New Roman" w:hAnsi="Times New Roman" w:cs="Times New Roman"/>
          <w:bCs/>
          <w:lang w:val="hu-HU" w:eastAsia="zh-CN"/>
        </w:rPr>
        <w:t xml:space="preserve"> kijelentem, hogy az 1. számú mellékletben feltüntetett </w:t>
      </w:r>
      <w:r w:rsidR="00A638A1" w:rsidRPr="000D0F7F">
        <w:rPr>
          <w:rFonts w:ascii="Times New Roman" w:hAnsi="Times New Roman" w:cs="Times New Roman"/>
          <w:bCs/>
          <w:lang w:val="hu-HU" w:eastAsia="zh-CN"/>
        </w:rPr>
        <w:t>feladatellátási helyekre az Iskolazöldség- és Iskolagyümölcs-Program keretein belül teljesítést vállalok</w:t>
      </w:r>
      <w:r w:rsidR="006709F4" w:rsidRPr="000D0F7F">
        <w:rPr>
          <w:rFonts w:ascii="Times New Roman" w:hAnsi="Times New Roman" w:cs="Times New Roman"/>
          <w:bCs/>
          <w:lang w:val="hu-HU" w:eastAsia="zh-CN"/>
        </w:rPr>
        <w:t xml:space="preserve"> a alább megjelöl</w:t>
      </w:r>
      <w:r w:rsidR="00A638A1" w:rsidRPr="000D0F7F">
        <w:rPr>
          <w:rFonts w:ascii="Times New Roman" w:hAnsi="Times New Roman" w:cs="Times New Roman"/>
          <w:bCs/>
          <w:lang w:val="hu-HU" w:eastAsia="zh-CN"/>
        </w:rPr>
        <w:t>t teljesítési időszakokban.</w:t>
      </w:r>
      <w:bookmarkStart w:id="2" w:name="_GoBack"/>
      <w:bookmarkEnd w:id="2"/>
    </w:p>
    <w:p w14:paraId="3803BC54" w14:textId="424D59E1" w:rsidR="00A638A1" w:rsidRPr="000D0F7F" w:rsidRDefault="00A638A1" w:rsidP="00C072DC">
      <w:pPr>
        <w:jc w:val="both"/>
        <w:rPr>
          <w:rFonts w:ascii="Times New Roman" w:hAnsi="Times New Roman" w:cs="Times New Roman"/>
          <w:bCs/>
          <w:lang w:val="hu-HU" w:eastAsia="zh-CN"/>
        </w:rPr>
      </w:pPr>
    </w:p>
    <w:p w14:paraId="2C7DD5B8" w14:textId="1AB2D92F" w:rsidR="00A638A1" w:rsidRPr="000D0F7F" w:rsidRDefault="00A638A1" w:rsidP="00A638A1">
      <w:pPr>
        <w:jc w:val="center"/>
        <w:rPr>
          <w:rFonts w:ascii="Times New Roman" w:hAnsi="Times New Roman" w:cs="Times New Roman"/>
          <w:bCs/>
          <w:lang w:val="hu-HU" w:eastAsia="zh-CN"/>
        </w:rPr>
      </w:pPr>
      <w:r w:rsidRPr="000D0F7F">
        <w:rPr>
          <w:rFonts w:ascii="Times New Roman" w:hAnsi="Times New Roman" w:cs="Times New Roman"/>
          <w:bCs/>
          <w:lang w:val="hu-HU" w:eastAsia="zh-CN"/>
        </w:rPr>
        <w:t>Igen / Nem</w:t>
      </w:r>
    </w:p>
    <w:p w14:paraId="5A42A681" w14:textId="685E3750" w:rsidR="00A638A1" w:rsidRPr="000D0F7F" w:rsidRDefault="00A638A1" w:rsidP="00A638A1">
      <w:pPr>
        <w:jc w:val="center"/>
        <w:rPr>
          <w:rFonts w:ascii="Times New Roman" w:hAnsi="Times New Roman" w:cs="Times New Roman"/>
          <w:bCs/>
          <w:lang w:val="hu-HU" w:eastAsia="zh-CN"/>
        </w:rPr>
      </w:pPr>
      <w:r w:rsidRPr="000D0F7F">
        <w:rPr>
          <w:rFonts w:ascii="Times New Roman" w:hAnsi="Times New Roman" w:cs="Times New Roman"/>
          <w:bCs/>
          <w:lang w:val="hu-HU" w:eastAsia="zh-CN"/>
        </w:rPr>
        <w:t>(Megfelelő rész aláhúzandó!)</w:t>
      </w:r>
    </w:p>
    <w:p w14:paraId="017CEF0E" w14:textId="2EEDA0C3" w:rsidR="00A638A1" w:rsidRPr="000D0F7F" w:rsidRDefault="00A638A1" w:rsidP="00A638A1">
      <w:pPr>
        <w:jc w:val="center"/>
        <w:rPr>
          <w:rFonts w:ascii="Times New Roman" w:hAnsi="Times New Roman" w:cs="Times New Roman"/>
          <w:bCs/>
          <w:lang w:val="hu-HU" w:eastAsia="zh-CN"/>
        </w:rPr>
      </w:pPr>
    </w:p>
    <w:p w14:paraId="6D3D1FDF" w14:textId="19207E45" w:rsidR="00A638A1" w:rsidRPr="000D0F7F" w:rsidRDefault="00A638A1" w:rsidP="00A638A1">
      <w:pPr>
        <w:jc w:val="both"/>
        <w:rPr>
          <w:rFonts w:ascii="Times New Roman" w:hAnsi="Times New Roman" w:cs="Times New Roman"/>
          <w:bCs/>
          <w:lang w:val="hu-HU" w:eastAsia="zh-CN"/>
        </w:rPr>
      </w:pPr>
      <w:r w:rsidRPr="000D0F7F">
        <w:rPr>
          <w:rFonts w:ascii="Times New Roman" w:hAnsi="Times New Roman" w:cs="Times New Roman"/>
          <w:bCs/>
          <w:lang w:val="hu-HU" w:eastAsia="zh-CN"/>
        </w:rPr>
        <w:t>Amennyiben a válasz nemleges (Melyik feladatellátási helyekre nem tudja vállalni és miért):</w:t>
      </w:r>
    </w:p>
    <w:p w14:paraId="0E98ED65" w14:textId="2902D844" w:rsidR="00A638A1" w:rsidRPr="000D0F7F" w:rsidRDefault="00A638A1" w:rsidP="00A638A1">
      <w:pPr>
        <w:jc w:val="both"/>
        <w:rPr>
          <w:rFonts w:ascii="Times New Roman" w:hAnsi="Times New Roman" w:cs="Times New Roman"/>
          <w:bCs/>
          <w:lang w:val="hu-HU" w:eastAsia="zh-CN"/>
        </w:rPr>
      </w:pPr>
    </w:p>
    <w:p w14:paraId="53B771D1" w14:textId="77777777" w:rsidR="00A638A1" w:rsidRPr="000D0F7F" w:rsidRDefault="00A638A1" w:rsidP="00A638A1">
      <w:pPr>
        <w:jc w:val="both"/>
        <w:rPr>
          <w:rFonts w:ascii="Times New Roman" w:hAnsi="Times New Roman" w:cs="Times New Roman"/>
          <w:bCs/>
          <w:lang w:val="hu-HU" w:eastAsia="zh-CN"/>
        </w:rPr>
      </w:pPr>
      <w:r w:rsidRPr="000D0F7F">
        <w:rPr>
          <w:rFonts w:ascii="Times New Roman" w:hAnsi="Times New Roman" w:cs="Times New Roman"/>
          <w:bCs/>
          <w:lang w:val="hu-HU" w:eastAsia="zh-CN"/>
        </w:rPr>
        <w:t>…........................................................................................................................................................................</w:t>
      </w:r>
    </w:p>
    <w:p w14:paraId="160D2690" w14:textId="77777777" w:rsidR="00A638A1" w:rsidRPr="000D0F7F" w:rsidRDefault="00A638A1" w:rsidP="00A638A1">
      <w:pPr>
        <w:jc w:val="both"/>
        <w:rPr>
          <w:rFonts w:ascii="Times New Roman" w:hAnsi="Times New Roman" w:cs="Times New Roman"/>
          <w:bCs/>
          <w:lang w:val="hu-HU" w:eastAsia="zh-CN"/>
        </w:rPr>
      </w:pPr>
    </w:p>
    <w:p w14:paraId="60CB5385" w14:textId="77777777" w:rsidR="00A638A1" w:rsidRPr="000D0F7F" w:rsidRDefault="00A638A1" w:rsidP="00A638A1">
      <w:pPr>
        <w:jc w:val="both"/>
        <w:rPr>
          <w:rFonts w:ascii="Times New Roman" w:hAnsi="Times New Roman" w:cs="Times New Roman"/>
          <w:bCs/>
          <w:lang w:val="hu-HU" w:eastAsia="zh-CN"/>
        </w:rPr>
      </w:pPr>
      <w:r w:rsidRPr="000D0F7F">
        <w:rPr>
          <w:rFonts w:ascii="Times New Roman" w:hAnsi="Times New Roman" w:cs="Times New Roman"/>
          <w:bCs/>
          <w:lang w:val="hu-HU" w:eastAsia="zh-CN"/>
        </w:rPr>
        <w:t>...........................................................................................................................................................................</w:t>
      </w:r>
    </w:p>
    <w:p w14:paraId="4427437F" w14:textId="77777777" w:rsidR="00A638A1" w:rsidRPr="000D0F7F" w:rsidRDefault="00A638A1" w:rsidP="00A638A1">
      <w:pPr>
        <w:jc w:val="both"/>
        <w:rPr>
          <w:rFonts w:ascii="Times New Roman" w:hAnsi="Times New Roman" w:cs="Times New Roman"/>
          <w:bCs/>
          <w:lang w:val="hu-HU" w:eastAsia="zh-CN"/>
        </w:rPr>
      </w:pPr>
    </w:p>
    <w:p w14:paraId="6D2F7607" w14:textId="73CE15CD" w:rsidR="00A638A1" w:rsidRPr="000D0F7F" w:rsidRDefault="00A638A1" w:rsidP="00A638A1">
      <w:pPr>
        <w:jc w:val="both"/>
        <w:rPr>
          <w:rFonts w:ascii="Times New Roman" w:hAnsi="Times New Roman" w:cs="Times New Roman"/>
          <w:bCs/>
          <w:lang w:val="hu-HU" w:eastAsia="zh-CN"/>
        </w:rPr>
      </w:pPr>
      <w:r w:rsidRPr="000D0F7F">
        <w:rPr>
          <w:rFonts w:ascii="Times New Roman" w:hAnsi="Times New Roman" w:cs="Times New Roman"/>
          <w:bCs/>
          <w:lang w:val="hu-HU" w:eastAsia="zh-CN"/>
        </w:rPr>
        <w:t>...........................................................................................................................................................................</w:t>
      </w:r>
    </w:p>
    <w:p w14:paraId="041778FA" w14:textId="7FDECC22" w:rsidR="00A638A1" w:rsidRPr="000D0F7F" w:rsidRDefault="00A638A1" w:rsidP="00A638A1">
      <w:pPr>
        <w:jc w:val="center"/>
        <w:rPr>
          <w:rFonts w:ascii="Times New Roman" w:hAnsi="Times New Roman" w:cs="Times New Roman"/>
          <w:bCs/>
          <w:lang w:val="hu-HU" w:eastAsia="zh-CN"/>
        </w:rPr>
      </w:pPr>
    </w:p>
    <w:p w14:paraId="214A2858" w14:textId="03A89E8A" w:rsidR="00A638A1" w:rsidRPr="000D0F7F" w:rsidRDefault="00A638A1" w:rsidP="00A638A1">
      <w:pPr>
        <w:rPr>
          <w:rFonts w:ascii="Times New Roman" w:hAnsi="Times New Roman" w:cs="Times New Roman"/>
          <w:bCs/>
          <w:lang w:val="hu-HU" w:eastAsia="zh-CN"/>
        </w:rPr>
      </w:pPr>
      <w:r w:rsidRPr="000D0F7F">
        <w:rPr>
          <w:rFonts w:ascii="Times New Roman" w:hAnsi="Times New Roman" w:cs="Times New Roman"/>
          <w:bCs/>
          <w:lang w:val="hu-HU" w:eastAsia="zh-CN"/>
        </w:rPr>
        <w:t xml:space="preserve">Kelt.: </w:t>
      </w:r>
    </w:p>
    <w:p w14:paraId="76D6B613" w14:textId="0B19B0A4" w:rsidR="00A638A1" w:rsidRPr="000D0F7F" w:rsidRDefault="00A638A1" w:rsidP="00A638A1">
      <w:pPr>
        <w:rPr>
          <w:rFonts w:ascii="Times New Roman" w:hAnsi="Times New Roman" w:cs="Times New Roman"/>
          <w:bCs/>
          <w:lang w:val="hu-HU" w:eastAsia="zh-CN"/>
        </w:rPr>
      </w:pPr>
    </w:p>
    <w:p w14:paraId="739A2912" w14:textId="2A439F25" w:rsidR="00A638A1" w:rsidRPr="000D0F7F" w:rsidRDefault="00A638A1" w:rsidP="00A638A1">
      <w:pPr>
        <w:jc w:val="right"/>
        <w:rPr>
          <w:rFonts w:ascii="Times New Roman" w:hAnsi="Times New Roman" w:cs="Times New Roman"/>
          <w:bCs/>
          <w:lang w:val="hu-HU" w:eastAsia="zh-CN"/>
        </w:rPr>
      </w:pPr>
      <w:r w:rsidRPr="000D0F7F">
        <w:rPr>
          <w:rFonts w:ascii="Times New Roman" w:hAnsi="Times New Roman" w:cs="Times New Roman"/>
          <w:bCs/>
          <w:lang w:val="hu-HU" w:eastAsia="zh-CN"/>
        </w:rPr>
        <w:t>…………………………………………</w:t>
      </w:r>
    </w:p>
    <w:p w14:paraId="7F3D1C37" w14:textId="6C291A82" w:rsidR="00A638A1" w:rsidRPr="000D0F7F" w:rsidRDefault="00A638A1" w:rsidP="00A7051B">
      <w:pPr>
        <w:ind w:left="6480" w:firstLine="720"/>
        <w:jc w:val="center"/>
        <w:rPr>
          <w:rFonts w:ascii="Times New Roman" w:hAnsi="Times New Roman" w:cs="Times New Roman"/>
          <w:bCs/>
          <w:lang w:val="hu-HU" w:eastAsia="zh-CN"/>
        </w:rPr>
      </w:pPr>
      <w:r w:rsidRPr="000D0F7F">
        <w:rPr>
          <w:rFonts w:ascii="Times New Roman" w:hAnsi="Times New Roman" w:cs="Times New Roman"/>
          <w:bCs/>
          <w:lang w:val="hu-HU" w:eastAsia="zh-CN"/>
        </w:rPr>
        <w:t>(Cégszerű aláírás)</w:t>
      </w:r>
    </w:p>
    <w:p w14:paraId="5DA40DFB" w14:textId="77777777" w:rsidR="00C072DC" w:rsidRPr="000D0F7F" w:rsidRDefault="00C072DC" w:rsidP="00C072DC">
      <w:pPr>
        <w:widowControl/>
        <w:ind w:left="567" w:hanging="567"/>
        <w:jc w:val="both"/>
        <w:rPr>
          <w:rFonts w:ascii="Times New Roman" w:hAnsi="Times New Roman" w:cs="Times New Roman"/>
          <w:lang w:val="hu-HU" w:eastAsia="hu-HU"/>
        </w:rPr>
      </w:pPr>
    </w:p>
    <w:p w14:paraId="20178502" w14:textId="3F465064" w:rsidR="00E17B34" w:rsidRPr="000D0F7F" w:rsidRDefault="00E17B34" w:rsidP="00C072DC">
      <w:pPr>
        <w:rPr>
          <w:rFonts w:ascii="Times New Roman" w:hAnsi="Times New Roman" w:cs="Times New Roman"/>
          <w:lang w:val="hu-HU" w:eastAsia="hu-HU"/>
        </w:rPr>
      </w:pPr>
    </w:p>
    <w:p w14:paraId="41566EA6" w14:textId="60B3C98C" w:rsidR="00EE064D" w:rsidRPr="000D0F7F" w:rsidRDefault="00EE064D" w:rsidP="009743EE">
      <w:pPr>
        <w:ind w:left="567" w:hanging="567"/>
        <w:jc w:val="both"/>
        <w:rPr>
          <w:rFonts w:ascii="Times New Roman" w:hAnsi="Times New Roman" w:cs="Times New Roman"/>
          <w:bCs/>
          <w:lang w:val="hu-HU" w:eastAsia="hu-HU"/>
        </w:rPr>
      </w:pPr>
    </w:p>
    <w:p w14:paraId="6C47FAF7" w14:textId="549AF41D" w:rsidR="006709F4" w:rsidRPr="000D0F7F" w:rsidRDefault="006709F4" w:rsidP="009743EE">
      <w:pPr>
        <w:ind w:left="567" w:hanging="567"/>
        <w:jc w:val="both"/>
        <w:rPr>
          <w:rFonts w:ascii="Times New Roman" w:hAnsi="Times New Roman" w:cs="Times New Roman"/>
          <w:bCs/>
          <w:lang w:val="hu-HU" w:eastAsia="hu-HU"/>
        </w:rPr>
      </w:pPr>
    </w:p>
    <w:p w14:paraId="6E930E48" w14:textId="078C8B36" w:rsidR="006709F4" w:rsidRPr="000D0F7F" w:rsidRDefault="006709F4" w:rsidP="009743EE">
      <w:pPr>
        <w:ind w:left="567" w:hanging="567"/>
        <w:jc w:val="both"/>
        <w:rPr>
          <w:rFonts w:ascii="Times New Roman" w:hAnsi="Times New Roman" w:cs="Times New Roman"/>
          <w:bCs/>
          <w:lang w:val="hu-HU" w:eastAsia="hu-HU"/>
        </w:rPr>
      </w:pPr>
    </w:p>
    <w:p w14:paraId="1FA02B79" w14:textId="6374FA44" w:rsidR="006709F4" w:rsidRPr="000D0F7F" w:rsidRDefault="006709F4" w:rsidP="009743EE">
      <w:pPr>
        <w:ind w:left="567" w:hanging="567"/>
        <w:jc w:val="both"/>
        <w:rPr>
          <w:rFonts w:ascii="Times New Roman" w:hAnsi="Times New Roman" w:cs="Times New Roman"/>
          <w:bCs/>
          <w:lang w:val="hu-HU" w:eastAsia="hu-HU"/>
        </w:rPr>
      </w:pPr>
    </w:p>
    <w:p w14:paraId="1DBC31E2" w14:textId="5DB913F9" w:rsidR="00056B96" w:rsidRPr="000D0F7F" w:rsidRDefault="00056B96" w:rsidP="006709F4">
      <w:pPr>
        <w:jc w:val="both"/>
        <w:rPr>
          <w:rFonts w:ascii="Times New Roman" w:hAnsi="Times New Roman" w:cs="Times New Roman"/>
          <w:bCs/>
          <w:lang w:val="hu-HU" w:eastAsia="hu-HU"/>
        </w:rPr>
      </w:pPr>
    </w:p>
    <w:tbl>
      <w:tblPr>
        <w:tblStyle w:val="Rcsostblzat"/>
        <w:tblW w:w="0" w:type="auto"/>
        <w:tblInd w:w="0" w:type="dxa"/>
        <w:tblLook w:val="04A0" w:firstRow="1" w:lastRow="0" w:firstColumn="1" w:lastColumn="0" w:noHBand="0" w:noVBand="1"/>
      </w:tblPr>
      <w:tblGrid>
        <w:gridCol w:w="3299"/>
        <w:gridCol w:w="3046"/>
        <w:gridCol w:w="3175"/>
      </w:tblGrid>
      <w:tr w:rsidR="00B35E3D" w:rsidRPr="000D0F7F" w14:paraId="3DCDB691" w14:textId="77777777" w:rsidTr="00A638A1">
        <w:trPr>
          <w:trHeight w:hRule="exact" w:val="567"/>
        </w:trPr>
        <w:tc>
          <w:tcPr>
            <w:tcW w:w="9520" w:type="dxa"/>
            <w:gridSpan w:val="3"/>
            <w:shd w:val="clear" w:color="auto" w:fill="B6DDE8" w:themeFill="accent5" w:themeFillTint="66"/>
            <w:vAlign w:val="center"/>
          </w:tcPr>
          <w:p w14:paraId="57D26731" w14:textId="77777777" w:rsidR="00B35E3D" w:rsidRPr="000D0F7F" w:rsidRDefault="00B35E3D" w:rsidP="009743EE">
            <w:pPr>
              <w:pStyle w:val="Listaszerbekezds"/>
              <w:ind w:left="567" w:hanging="567"/>
              <w:rPr>
                <w:b/>
                <w:bCs/>
                <w:sz w:val="22"/>
                <w:szCs w:val="22"/>
                <w:lang w:eastAsia="hu-HU"/>
              </w:rPr>
            </w:pPr>
            <w:r w:rsidRPr="000D0F7F">
              <w:rPr>
                <w:b/>
                <w:bCs/>
                <w:sz w:val="22"/>
                <w:szCs w:val="22"/>
                <w:lang w:eastAsia="hu-HU"/>
              </w:rPr>
              <w:t>Teljesítési időszak és a szállítások ütemezése</w:t>
            </w:r>
          </w:p>
        </w:tc>
      </w:tr>
      <w:tr w:rsidR="00E17B34" w:rsidRPr="000D0F7F" w14:paraId="0B1A4244" w14:textId="77777777" w:rsidTr="000D0F7F">
        <w:trPr>
          <w:trHeight w:hRule="exact" w:val="482"/>
        </w:trPr>
        <w:tc>
          <w:tcPr>
            <w:tcW w:w="3299" w:type="dxa"/>
            <w:vMerge w:val="restart"/>
          </w:tcPr>
          <w:p w14:paraId="17E1A482" w14:textId="75C9EDF0" w:rsidR="00E17B34" w:rsidRPr="000D0F7F" w:rsidRDefault="00E17B34" w:rsidP="006621EC">
            <w:pPr>
              <w:jc w:val="both"/>
              <w:rPr>
                <w:bCs/>
                <w:color w:val="FF0000"/>
                <w:sz w:val="22"/>
                <w:szCs w:val="22"/>
                <w:lang w:eastAsia="hu-HU"/>
              </w:rPr>
            </w:pPr>
            <w:r w:rsidRPr="000D0F7F">
              <w:rPr>
                <w:sz w:val="22"/>
                <w:szCs w:val="22"/>
                <w:lang w:eastAsia="hu-HU"/>
              </w:rPr>
              <w:t xml:space="preserve">A </w:t>
            </w:r>
            <w:r w:rsidR="002E6A71" w:rsidRPr="000D0F7F">
              <w:rPr>
                <w:sz w:val="22"/>
                <w:szCs w:val="22"/>
                <w:lang w:eastAsia="hu-HU"/>
              </w:rPr>
              <w:t>202</w:t>
            </w:r>
            <w:r w:rsidR="00A638A1" w:rsidRPr="000D0F7F">
              <w:rPr>
                <w:sz w:val="22"/>
                <w:szCs w:val="22"/>
                <w:lang w:eastAsia="hu-HU"/>
              </w:rPr>
              <w:t>2</w:t>
            </w:r>
            <w:r w:rsidR="002E6A71" w:rsidRPr="000D0F7F">
              <w:rPr>
                <w:sz w:val="22"/>
                <w:szCs w:val="22"/>
                <w:lang w:eastAsia="hu-HU"/>
              </w:rPr>
              <w:t>/202</w:t>
            </w:r>
            <w:r w:rsidR="00A638A1" w:rsidRPr="000D0F7F">
              <w:rPr>
                <w:sz w:val="22"/>
                <w:szCs w:val="22"/>
                <w:lang w:eastAsia="hu-HU"/>
              </w:rPr>
              <w:t>3</w:t>
            </w:r>
            <w:r w:rsidR="002E6A71" w:rsidRPr="000D0F7F">
              <w:rPr>
                <w:sz w:val="22"/>
                <w:szCs w:val="22"/>
                <w:lang w:eastAsia="hu-HU"/>
              </w:rPr>
              <w:t xml:space="preserve">. </w:t>
            </w:r>
            <w:r w:rsidR="002E6A71" w:rsidRPr="000D0F7F">
              <w:rPr>
                <w:sz w:val="22"/>
                <w:szCs w:val="22"/>
              </w:rPr>
              <w:t>tanítási évben</w:t>
            </w:r>
            <w:r w:rsidR="002E6A71" w:rsidRPr="000D0F7F" w:rsidDel="002E6A71">
              <w:rPr>
                <w:sz w:val="22"/>
                <w:szCs w:val="22"/>
                <w:lang w:eastAsia="hu-HU"/>
              </w:rPr>
              <w:t xml:space="preserve"> </w:t>
            </w:r>
            <w:r w:rsidRPr="000D0F7F">
              <w:rPr>
                <w:sz w:val="22"/>
                <w:szCs w:val="22"/>
                <w:lang w:eastAsia="hu-HU"/>
              </w:rPr>
              <w:t>a jelen megállapodás alapján történő szállítások időszaka</w:t>
            </w:r>
          </w:p>
        </w:tc>
        <w:tc>
          <w:tcPr>
            <w:tcW w:w="3046" w:type="dxa"/>
          </w:tcPr>
          <w:p w14:paraId="4670BBCF" w14:textId="2EB55511" w:rsidR="00E17B34" w:rsidRPr="000D0F7F" w:rsidRDefault="000D0F7F" w:rsidP="000D0F7F">
            <w:pPr>
              <w:jc w:val="both"/>
              <w:rPr>
                <w:bCs/>
                <w:sz w:val="22"/>
                <w:szCs w:val="22"/>
                <w:lang w:eastAsia="hu-HU"/>
              </w:rPr>
            </w:pPr>
            <w:r w:rsidRPr="000D0F7F">
              <w:rPr>
                <w:bCs/>
                <w:sz w:val="22"/>
                <w:szCs w:val="22"/>
                <w:lang w:eastAsia="hu-HU"/>
              </w:rPr>
              <w:t>I. 2022. 09. 01 – 2022. 09. 25</w:t>
            </w:r>
          </w:p>
        </w:tc>
        <w:tc>
          <w:tcPr>
            <w:tcW w:w="3175" w:type="dxa"/>
          </w:tcPr>
          <w:p w14:paraId="6DE1D0F5" w14:textId="4CA4032C" w:rsidR="00E17B34" w:rsidRPr="000D0F7F" w:rsidRDefault="00E17B34" w:rsidP="009743EE">
            <w:pPr>
              <w:pStyle w:val="Listaszerbekezds"/>
              <w:ind w:left="567" w:hanging="567"/>
              <w:jc w:val="center"/>
              <w:rPr>
                <w:bCs/>
                <w:sz w:val="22"/>
                <w:szCs w:val="22"/>
                <w:lang w:eastAsia="hu-HU"/>
              </w:rPr>
            </w:pPr>
          </w:p>
        </w:tc>
      </w:tr>
      <w:tr w:rsidR="00CD2C3F" w:rsidRPr="000D0F7F" w14:paraId="0A638DD2" w14:textId="77777777" w:rsidTr="000D0F7F">
        <w:trPr>
          <w:trHeight w:hRule="exact" w:val="430"/>
        </w:trPr>
        <w:tc>
          <w:tcPr>
            <w:tcW w:w="3299" w:type="dxa"/>
            <w:vMerge/>
          </w:tcPr>
          <w:p w14:paraId="096CD68A" w14:textId="77777777" w:rsidR="00CD2C3F" w:rsidRPr="000D0F7F" w:rsidRDefault="00CD2C3F" w:rsidP="009743EE">
            <w:pPr>
              <w:ind w:left="567" w:hanging="567"/>
              <w:jc w:val="both"/>
              <w:rPr>
                <w:bCs/>
                <w:i/>
                <w:sz w:val="22"/>
                <w:szCs w:val="22"/>
                <w:lang w:eastAsia="hu-HU"/>
              </w:rPr>
            </w:pPr>
          </w:p>
        </w:tc>
        <w:tc>
          <w:tcPr>
            <w:tcW w:w="3046" w:type="dxa"/>
          </w:tcPr>
          <w:p w14:paraId="2F6F2993" w14:textId="5CB1C066" w:rsidR="000D0F7F" w:rsidRPr="000D0F7F" w:rsidRDefault="000D0F7F" w:rsidP="000D0F7F">
            <w:pPr>
              <w:rPr>
                <w:sz w:val="22"/>
                <w:szCs w:val="22"/>
              </w:rPr>
            </w:pPr>
            <w:r w:rsidRPr="000D0F7F">
              <w:rPr>
                <w:sz w:val="22"/>
                <w:szCs w:val="22"/>
              </w:rPr>
              <w:t>II. 2022. 09. 26 – 2022. 12. 18</w:t>
            </w:r>
          </w:p>
        </w:tc>
        <w:tc>
          <w:tcPr>
            <w:tcW w:w="3175" w:type="dxa"/>
          </w:tcPr>
          <w:p w14:paraId="569AC424" w14:textId="4B1A97BC" w:rsidR="00CD2C3F" w:rsidRPr="000D0F7F" w:rsidRDefault="00CD2C3F" w:rsidP="009743EE">
            <w:pPr>
              <w:ind w:left="567" w:hanging="567"/>
              <w:jc w:val="center"/>
              <w:rPr>
                <w:sz w:val="22"/>
                <w:szCs w:val="22"/>
              </w:rPr>
            </w:pPr>
          </w:p>
        </w:tc>
      </w:tr>
      <w:tr w:rsidR="00CD2C3F" w:rsidRPr="000D0F7F" w14:paraId="452FB306" w14:textId="77777777" w:rsidTr="000D0F7F">
        <w:trPr>
          <w:trHeight w:hRule="exact" w:val="423"/>
        </w:trPr>
        <w:tc>
          <w:tcPr>
            <w:tcW w:w="3299" w:type="dxa"/>
            <w:vMerge/>
          </w:tcPr>
          <w:p w14:paraId="2844649E" w14:textId="77777777" w:rsidR="00CD2C3F" w:rsidRPr="000D0F7F" w:rsidRDefault="00CD2C3F" w:rsidP="009743EE">
            <w:pPr>
              <w:ind w:left="567" w:hanging="567"/>
              <w:jc w:val="both"/>
              <w:rPr>
                <w:bCs/>
                <w:i/>
                <w:sz w:val="22"/>
                <w:szCs w:val="22"/>
                <w:lang w:eastAsia="hu-HU"/>
              </w:rPr>
            </w:pPr>
          </w:p>
        </w:tc>
        <w:tc>
          <w:tcPr>
            <w:tcW w:w="3046" w:type="dxa"/>
          </w:tcPr>
          <w:p w14:paraId="62D4C522" w14:textId="082168DF" w:rsidR="00CD2C3F" w:rsidRPr="000D0F7F" w:rsidRDefault="000D0F7F" w:rsidP="000D0F7F">
            <w:pPr>
              <w:rPr>
                <w:sz w:val="22"/>
                <w:szCs w:val="22"/>
              </w:rPr>
            </w:pPr>
            <w:r w:rsidRPr="000D0F7F">
              <w:rPr>
                <w:sz w:val="22"/>
                <w:szCs w:val="22"/>
              </w:rPr>
              <w:t>III. 2023. 01. 09 – 2023. 03. 26</w:t>
            </w:r>
          </w:p>
        </w:tc>
        <w:tc>
          <w:tcPr>
            <w:tcW w:w="3175" w:type="dxa"/>
          </w:tcPr>
          <w:p w14:paraId="179B8AFC" w14:textId="563BDE96" w:rsidR="00CD2C3F" w:rsidRPr="000D0F7F" w:rsidRDefault="00CD2C3F" w:rsidP="009743EE">
            <w:pPr>
              <w:ind w:left="567" w:hanging="567"/>
              <w:jc w:val="center"/>
              <w:rPr>
                <w:sz w:val="22"/>
                <w:szCs w:val="22"/>
              </w:rPr>
            </w:pPr>
          </w:p>
        </w:tc>
      </w:tr>
      <w:tr w:rsidR="00CD2C3F" w:rsidRPr="000D0F7F" w14:paraId="728593A3" w14:textId="77777777" w:rsidTr="000D0F7F">
        <w:trPr>
          <w:trHeight w:hRule="exact" w:val="416"/>
        </w:trPr>
        <w:tc>
          <w:tcPr>
            <w:tcW w:w="3299" w:type="dxa"/>
            <w:vMerge/>
          </w:tcPr>
          <w:p w14:paraId="51F3BFFA" w14:textId="77777777" w:rsidR="00CD2C3F" w:rsidRPr="000D0F7F" w:rsidRDefault="00CD2C3F" w:rsidP="009743EE">
            <w:pPr>
              <w:ind w:left="567" w:hanging="567"/>
              <w:jc w:val="both"/>
              <w:rPr>
                <w:bCs/>
                <w:i/>
                <w:sz w:val="22"/>
                <w:szCs w:val="22"/>
                <w:lang w:eastAsia="hu-HU"/>
              </w:rPr>
            </w:pPr>
          </w:p>
        </w:tc>
        <w:tc>
          <w:tcPr>
            <w:tcW w:w="3046" w:type="dxa"/>
          </w:tcPr>
          <w:p w14:paraId="0F18A8A6" w14:textId="7AC2ACD7" w:rsidR="00CD2C3F" w:rsidRPr="000D0F7F" w:rsidRDefault="000D0F7F" w:rsidP="000D0F7F">
            <w:pPr>
              <w:rPr>
                <w:sz w:val="22"/>
                <w:szCs w:val="22"/>
              </w:rPr>
            </w:pPr>
            <w:r w:rsidRPr="000D0F7F">
              <w:rPr>
                <w:sz w:val="22"/>
                <w:szCs w:val="22"/>
              </w:rPr>
              <w:t>IV. 2023. 03. 27 – 2023. 05. 07</w:t>
            </w:r>
          </w:p>
        </w:tc>
        <w:tc>
          <w:tcPr>
            <w:tcW w:w="3175" w:type="dxa"/>
          </w:tcPr>
          <w:p w14:paraId="400A9F14" w14:textId="51D711C8" w:rsidR="00CD2C3F" w:rsidRPr="000D0F7F" w:rsidRDefault="00CD2C3F" w:rsidP="009743EE">
            <w:pPr>
              <w:ind w:left="567" w:hanging="567"/>
              <w:jc w:val="center"/>
              <w:rPr>
                <w:sz w:val="22"/>
                <w:szCs w:val="22"/>
              </w:rPr>
            </w:pPr>
          </w:p>
        </w:tc>
      </w:tr>
      <w:tr w:rsidR="000C33F6" w:rsidRPr="000D0F7F" w14:paraId="134A66E0" w14:textId="77777777" w:rsidTr="000D0F7F">
        <w:trPr>
          <w:trHeight w:val="663"/>
        </w:trPr>
        <w:tc>
          <w:tcPr>
            <w:tcW w:w="6345" w:type="dxa"/>
            <w:gridSpan w:val="2"/>
          </w:tcPr>
          <w:p w14:paraId="55A3CFB4" w14:textId="77777777" w:rsidR="000C33F6" w:rsidRPr="000D0F7F" w:rsidRDefault="000C33F6" w:rsidP="009743EE">
            <w:pPr>
              <w:pStyle w:val="Listaszerbekezds"/>
              <w:ind w:left="567" w:hanging="567"/>
              <w:rPr>
                <w:sz w:val="22"/>
                <w:szCs w:val="22"/>
                <w:lang w:eastAsia="hu-HU"/>
              </w:rPr>
            </w:pPr>
            <w:r w:rsidRPr="000D0F7F">
              <w:rPr>
                <w:sz w:val="22"/>
                <w:szCs w:val="22"/>
                <w:lang w:eastAsia="hu-HU"/>
              </w:rPr>
              <w:t xml:space="preserve">A teljesítési időszak alatti szállítások száma </w:t>
            </w:r>
          </w:p>
          <w:p w14:paraId="4F9598F0" w14:textId="08640BB4" w:rsidR="000C33F6" w:rsidRPr="000D0F7F" w:rsidRDefault="000C33F6" w:rsidP="009743EE">
            <w:pPr>
              <w:pStyle w:val="Listaszerbekezds"/>
              <w:ind w:left="567" w:hanging="567"/>
              <w:rPr>
                <w:sz w:val="22"/>
                <w:szCs w:val="22"/>
                <w:lang w:eastAsia="hu-HU"/>
              </w:rPr>
            </w:pPr>
            <w:r w:rsidRPr="000D0F7F">
              <w:rPr>
                <w:sz w:val="22"/>
                <w:szCs w:val="22"/>
                <w:lang w:eastAsia="hu-HU"/>
              </w:rPr>
              <w:t>(szállítási gyakoriság):</w:t>
            </w:r>
          </w:p>
        </w:tc>
        <w:tc>
          <w:tcPr>
            <w:tcW w:w="3175" w:type="dxa"/>
            <w:vAlign w:val="center"/>
          </w:tcPr>
          <w:p w14:paraId="39191BC0" w14:textId="0121ADAB" w:rsidR="000C33F6" w:rsidRPr="000D0F7F" w:rsidRDefault="000C33F6" w:rsidP="009743EE">
            <w:pPr>
              <w:ind w:left="567" w:hanging="567"/>
              <w:jc w:val="right"/>
              <w:rPr>
                <w:sz w:val="22"/>
                <w:szCs w:val="22"/>
                <w:lang w:eastAsia="hu-HU"/>
              </w:rPr>
            </w:pPr>
            <w:r w:rsidRPr="000D0F7F">
              <w:rPr>
                <w:sz w:val="22"/>
                <w:szCs w:val="22"/>
                <w:lang w:eastAsia="hu-HU"/>
              </w:rPr>
              <w:t>.................. alkalom/hét</w:t>
            </w:r>
          </w:p>
        </w:tc>
      </w:tr>
    </w:tbl>
    <w:p w14:paraId="053415DB" w14:textId="22A6C7D3" w:rsidR="00E2554E" w:rsidRPr="000D0F7F" w:rsidRDefault="00E2554E" w:rsidP="009743EE">
      <w:pPr>
        <w:ind w:left="567" w:hanging="567"/>
        <w:jc w:val="both"/>
        <w:rPr>
          <w:rFonts w:ascii="Times New Roman" w:hAnsi="Times New Roman" w:cs="Times New Roman"/>
          <w:bCs/>
          <w:i/>
          <w:lang w:val="hu-HU" w:eastAsia="hu-HU"/>
        </w:rPr>
      </w:pPr>
    </w:p>
    <w:p w14:paraId="734CBE52" w14:textId="42682965" w:rsidR="006709F4" w:rsidRPr="000D0F7F" w:rsidRDefault="006709F4" w:rsidP="009743EE">
      <w:pPr>
        <w:ind w:left="567" w:hanging="567"/>
        <w:jc w:val="both"/>
        <w:rPr>
          <w:rFonts w:ascii="Times New Roman" w:hAnsi="Times New Roman" w:cs="Times New Roman"/>
          <w:bCs/>
          <w:i/>
          <w:lang w:val="hu-HU" w:eastAsia="hu-HU"/>
        </w:rPr>
      </w:pPr>
    </w:p>
    <w:p w14:paraId="3108DBC3" w14:textId="3A4D42E8" w:rsidR="006709F4" w:rsidRPr="000D0F7F" w:rsidRDefault="006709F4" w:rsidP="009743EE">
      <w:pPr>
        <w:ind w:left="567" w:hanging="567"/>
        <w:jc w:val="both"/>
        <w:rPr>
          <w:rFonts w:ascii="Times New Roman" w:hAnsi="Times New Roman" w:cs="Times New Roman"/>
          <w:bCs/>
          <w:i/>
          <w:lang w:val="hu-HU" w:eastAsia="hu-HU"/>
        </w:rPr>
      </w:pPr>
    </w:p>
    <w:p w14:paraId="410C8457" w14:textId="6D603099" w:rsidR="006709F4" w:rsidRPr="000D0F7F" w:rsidRDefault="006709F4" w:rsidP="009743EE">
      <w:pPr>
        <w:ind w:left="567" w:hanging="567"/>
        <w:jc w:val="both"/>
        <w:rPr>
          <w:rFonts w:ascii="Times New Roman" w:hAnsi="Times New Roman" w:cs="Times New Roman"/>
          <w:bCs/>
          <w:i/>
          <w:lang w:val="hu-HU" w:eastAsia="hu-HU"/>
        </w:rPr>
      </w:pPr>
    </w:p>
    <w:p w14:paraId="1E3551E0" w14:textId="324AA9BF" w:rsidR="006709F4" w:rsidRPr="000D0F7F" w:rsidRDefault="006709F4" w:rsidP="009743EE">
      <w:pPr>
        <w:ind w:left="567" w:hanging="567"/>
        <w:jc w:val="both"/>
        <w:rPr>
          <w:rFonts w:ascii="Times New Roman" w:hAnsi="Times New Roman" w:cs="Times New Roman"/>
          <w:bCs/>
          <w:i/>
          <w:lang w:val="hu-HU" w:eastAsia="hu-HU"/>
        </w:rPr>
      </w:pPr>
    </w:p>
    <w:p w14:paraId="755EC8B8" w14:textId="14F3DF0D" w:rsidR="006709F4" w:rsidRPr="000D0F7F" w:rsidRDefault="006709F4" w:rsidP="009743EE">
      <w:pPr>
        <w:ind w:left="567" w:hanging="567"/>
        <w:jc w:val="both"/>
        <w:rPr>
          <w:rFonts w:ascii="Times New Roman" w:hAnsi="Times New Roman" w:cs="Times New Roman"/>
          <w:bCs/>
          <w:i/>
          <w:lang w:val="hu-HU" w:eastAsia="hu-HU"/>
        </w:rPr>
      </w:pPr>
    </w:p>
    <w:p w14:paraId="6AC0B5EF" w14:textId="1167522A" w:rsidR="006709F4" w:rsidRPr="000D0F7F" w:rsidRDefault="006709F4" w:rsidP="009743EE">
      <w:pPr>
        <w:ind w:left="567" w:hanging="567"/>
        <w:jc w:val="both"/>
        <w:rPr>
          <w:rFonts w:ascii="Times New Roman" w:hAnsi="Times New Roman" w:cs="Times New Roman"/>
          <w:bCs/>
          <w:i/>
          <w:lang w:val="hu-HU" w:eastAsia="hu-HU"/>
        </w:rPr>
      </w:pPr>
    </w:p>
    <w:p w14:paraId="43C7D16D" w14:textId="4ED92C46" w:rsidR="006709F4" w:rsidRPr="000D0F7F" w:rsidRDefault="006709F4" w:rsidP="009743EE">
      <w:pPr>
        <w:ind w:left="567" w:hanging="567"/>
        <w:jc w:val="both"/>
        <w:rPr>
          <w:rFonts w:ascii="Times New Roman" w:hAnsi="Times New Roman" w:cs="Times New Roman"/>
          <w:bCs/>
          <w:i/>
          <w:lang w:val="hu-HU" w:eastAsia="hu-HU"/>
        </w:rPr>
      </w:pPr>
    </w:p>
    <w:p w14:paraId="7C845477" w14:textId="617181A1" w:rsidR="006709F4" w:rsidRDefault="006709F4" w:rsidP="009743EE">
      <w:pPr>
        <w:ind w:left="567" w:hanging="567"/>
        <w:jc w:val="both"/>
        <w:rPr>
          <w:rFonts w:ascii="Times New Roman" w:hAnsi="Times New Roman" w:cs="Times New Roman"/>
          <w:bCs/>
          <w:i/>
          <w:lang w:val="hu-HU" w:eastAsia="hu-HU"/>
        </w:rPr>
      </w:pPr>
    </w:p>
    <w:p w14:paraId="5A86E51D" w14:textId="193E26A4" w:rsidR="000D0F7F" w:rsidRDefault="000D0F7F" w:rsidP="009743EE">
      <w:pPr>
        <w:ind w:left="567" w:hanging="567"/>
        <w:jc w:val="both"/>
        <w:rPr>
          <w:rFonts w:ascii="Times New Roman" w:hAnsi="Times New Roman" w:cs="Times New Roman"/>
          <w:bCs/>
          <w:i/>
          <w:lang w:val="hu-HU" w:eastAsia="hu-HU"/>
        </w:rPr>
      </w:pPr>
    </w:p>
    <w:p w14:paraId="005D26D1" w14:textId="77777777" w:rsidR="000D0F7F" w:rsidRPr="000D0F7F" w:rsidRDefault="000D0F7F" w:rsidP="009743EE">
      <w:pPr>
        <w:ind w:left="567" w:hanging="567"/>
        <w:jc w:val="both"/>
        <w:rPr>
          <w:rFonts w:ascii="Times New Roman" w:hAnsi="Times New Roman" w:cs="Times New Roman"/>
          <w:bCs/>
          <w:i/>
          <w:lang w:val="hu-HU" w:eastAsia="hu-HU"/>
        </w:rPr>
      </w:pPr>
    </w:p>
    <w:p w14:paraId="3CEAF9D4" w14:textId="77777777" w:rsidR="006709F4" w:rsidRPr="000D0F7F" w:rsidRDefault="006709F4" w:rsidP="009743EE">
      <w:pPr>
        <w:ind w:left="567" w:hanging="567"/>
        <w:jc w:val="both"/>
        <w:rPr>
          <w:rFonts w:ascii="Times New Roman" w:hAnsi="Times New Roman" w:cs="Times New Roman"/>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610A5B" w:rsidRPr="000D0F7F" w14:paraId="6F5688FA" w14:textId="77777777" w:rsidTr="00A638A1">
        <w:trPr>
          <w:trHeight w:hRule="exact" w:val="567"/>
        </w:trPr>
        <w:tc>
          <w:tcPr>
            <w:tcW w:w="9520" w:type="dxa"/>
            <w:gridSpan w:val="2"/>
            <w:tcBorders>
              <w:bottom w:val="single" w:sz="12" w:space="0" w:color="auto"/>
            </w:tcBorders>
            <w:shd w:val="clear" w:color="auto" w:fill="B6DDE8" w:themeFill="accent5" w:themeFillTint="66"/>
            <w:vAlign w:val="center"/>
          </w:tcPr>
          <w:p w14:paraId="3A371CBE" w14:textId="77777777" w:rsidR="00610A5B" w:rsidRPr="000D0F7F" w:rsidRDefault="00610A5B" w:rsidP="009743EE">
            <w:pPr>
              <w:pStyle w:val="Listaszerbekezds"/>
              <w:ind w:left="567" w:hanging="567"/>
              <w:rPr>
                <w:b/>
                <w:bCs/>
                <w:sz w:val="22"/>
                <w:szCs w:val="22"/>
                <w:lang w:eastAsia="hu-HU"/>
              </w:rPr>
            </w:pPr>
            <w:r w:rsidRPr="000D0F7F">
              <w:rPr>
                <w:b/>
                <w:bCs/>
                <w:sz w:val="22"/>
                <w:szCs w:val="22"/>
                <w:lang w:eastAsia="hu-HU"/>
              </w:rPr>
              <w:lastRenderedPageBreak/>
              <w:t>A szállítás időtartama és a szállítandó termék tanulónkénti heti mennyisége</w:t>
            </w:r>
          </w:p>
        </w:tc>
      </w:tr>
      <w:tr w:rsidR="00610A5B" w:rsidRPr="000D0F7F" w14:paraId="3F628929" w14:textId="77777777" w:rsidTr="00A638A1">
        <w:trPr>
          <w:trHeight w:val="340"/>
        </w:trPr>
        <w:tc>
          <w:tcPr>
            <w:tcW w:w="4957" w:type="dxa"/>
            <w:tcBorders>
              <w:top w:val="single" w:sz="12" w:space="0" w:color="auto"/>
              <w:left w:val="single" w:sz="12" w:space="0" w:color="auto"/>
            </w:tcBorders>
            <w:shd w:val="clear" w:color="auto" w:fill="auto"/>
          </w:tcPr>
          <w:p w14:paraId="65D1C47F" w14:textId="77777777" w:rsidR="00610A5B" w:rsidRPr="000D0F7F" w:rsidRDefault="00610A5B" w:rsidP="009743EE">
            <w:pPr>
              <w:pStyle w:val="Listaszerbekezds"/>
              <w:ind w:left="567" w:hanging="567"/>
              <w:rPr>
                <w:bCs/>
                <w:sz w:val="22"/>
                <w:szCs w:val="22"/>
                <w:lang w:eastAsia="hu-HU"/>
              </w:rPr>
            </w:pPr>
            <w:r w:rsidRPr="000D0F7F">
              <w:rPr>
                <w:sz w:val="22"/>
                <w:szCs w:val="22"/>
                <w:u w:val="single"/>
                <w:lang w:eastAsia="hu-HU"/>
              </w:rPr>
              <w:t>I. időszakban</w:t>
            </w:r>
            <w:r w:rsidRPr="000D0F7F">
              <w:rPr>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3B6C28B5" w14:textId="77777777" w:rsidR="00610A5B" w:rsidRPr="000D0F7F" w:rsidRDefault="00610A5B" w:rsidP="009743EE">
            <w:pPr>
              <w:ind w:left="567" w:hanging="567"/>
              <w:jc w:val="right"/>
              <w:rPr>
                <w:sz w:val="22"/>
                <w:szCs w:val="22"/>
                <w:lang w:eastAsia="hu-HU"/>
              </w:rPr>
            </w:pPr>
            <w:r w:rsidRPr="000D0F7F">
              <w:rPr>
                <w:sz w:val="22"/>
                <w:szCs w:val="22"/>
                <w:lang w:eastAsia="hu-HU"/>
              </w:rPr>
              <w:t>................ hét</w:t>
            </w:r>
          </w:p>
        </w:tc>
      </w:tr>
      <w:tr w:rsidR="00610A5B" w:rsidRPr="000D0F7F" w14:paraId="45BC280C" w14:textId="77777777" w:rsidTr="00A638A1">
        <w:trPr>
          <w:trHeight w:val="340"/>
        </w:trPr>
        <w:tc>
          <w:tcPr>
            <w:tcW w:w="4957" w:type="dxa"/>
            <w:tcBorders>
              <w:left w:val="single" w:sz="12" w:space="0" w:color="auto"/>
            </w:tcBorders>
            <w:shd w:val="clear" w:color="auto" w:fill="D9D9D9" w:themeFill="background1" w:themeFillShade="D9"/>
          </w:tcPr>
          <w:p w14:paraId="4234C8D4" w14:textId="77777777" w:rsidR="00610A5B" w:rsidRPr="000D0F7F" w:rsidRDefault="00610A5B" w:rsidP="009743EE">
            <w:pPr>
              <w:ind w:left="567" w:hanging="567"/>
              <w:jc w:val="both"/>
              <w:rPr>
                <w:bCs/>
                <w:i/>
                <w:sz w:val="22"/>
                <w:szCs w:val="22"/>
                <w:lang w:eastAsia="hu-HU"/>
              </w:rPr>
            </w:pPr>
            <w:r w:rsidRPr="000D0F7F">
              <w:rPr>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7E094C2C" w14:textId="77777777" w:rsidR="00610A5B" w:rsidRPr="000D0F7F" w:rsidRDefault="00610A5B" w:rsidP="009743EE">
            <w:pPr>
              <w:ind w:left="567" w:hanging="567"/>
              <w:jc w:val="center"/>
              <w:rPr>
                <w:sz w:val="22"/>
                <w:szCs w:val="22"/>
                <w:lang w:eastAsia="hu-HU"/>
              </w:rPr>
            </w:pPr>
            <w:r w:rsidRPr="000D0F7F">
              <w:rPr>
                <w:sz w:val="22"/>
                <w:szCs w:val="22"/>
                <w:lang w:eastAsia="hu-HU"/>
              </w:rPr>
              <w:t>A tanulónként hetente kiosztásra kerülő termék mennyisége (adag/hét)</w:t>
            </w:r>
          </w:p>
        </w:tc>
      </w:tr>
      <w:tr w:rsidR="00610A5B" w:rsidRPr="000D0F7F" w14:paraId="572B6994" w14:textId="77777777" w:rsidTr="00A638A1">
        <w:trPr>
          <w:trHeight w:val="340"/>
        </w:trPr>
        <w:tc>
          <w:tcPr>
            <w:tcW w:w="4957" w:type="dxa"/>
            <w:tcBorders>
              <w:left w:val="single" w:sz="12" w:space="0" w:color="auto"/>
            </w:tcBorders>
          </w:tcPr>
          <w:p w14:paraId="5E593C22" w14:textId="77777777" w:rsidR="00610A5B" w:rsidRPr="000D0F7F" w:rsidRDefault="00610A5B" w:rsidP="009743EE">
            <w:pPr>
              <w:ind w:left="567" w:hanging="567"/>
              <w:jc w:val="both"/>
              <w:rPr>
                <w:bCs/>
                <w:i/>
                <w:sz w:val="22"/>
                <w:szCs w:val="22"/>
                <w:lang w:eastAsia="hu-HU"/>
              </w:rPr>
            </w:pPr>
          </w:p>
        </w:tc>
        <w:tc>
          <w:tcPr>
            <w:tcW w:w="4563" w:type="dxa"/>
            <w:tcBorders>
              <w:right w:val="single" w:sz="12" w:space="0" w:color="auto"/>
            </w:tcBorders>
            <w:vAlign w:val="center"/>
          </w:tcPr>
          <w:p w14:paraId="2064D426" w14:textId="77777777" w:rsidR="00610A5B" w:rsidRPr="000D0F7F" w:rsidRDefault="00610A5B" w:rsidP="009743EE">
            <w:pPr>
              <w:pStyle w:val="Listaszerbekezds"/>
              <w:ind w:left="567" w:hanging="567"/>
              <w:jc w:val="right"/>
              <w:rPr>
                <w:sz w:val="22"/>
                <w:szCs w:val="22"/>
              </w:rPr>
            </w:pPr>
          </w:p>
        </w:tc>
      </w:tr>
      <w:tr w:rsidR="00610A5B" w:rsidRPr="000D0F7F" w14:paraId="27CFCAD2" w14:textId="77777777" w:rsidTr="00A638A1">
        <w:trPr>
          <w:trHeight w:val="340"/>
        </w:trPr>
        <w:tc>
          <w:tcPr>
            <w:tcW w:w="4957" w:type="dxa"/>
            <w:tcBorders>
              <w:left w:val="single" w:sz="12" w:space="0" w:color="auto"/>
            </w:tcBorders>
          </w:tcPr>
          <w:p w14:paraId="377E4050" w14:textId="77777777" w:rsidR="00610A5B" w:rsidRPr="000D0F7F" w:rsidRDefault="00610A5B" w:rsidP="009743EE">
            <w:pPr>
              <w:ind w:left="567" w:hanging="567"/>
              <w:jc w:val="both"/>
              <w:rPr>
                <w:bCs/>
                <w:i/>
                <w:sz w:val="22"/>
                <w:szCs w:val="22"/>
                <w:lang w:eastAsia="hu-HU"/>
              </w:rPr>
            </w:pPr>
          </w:p>
        </w:tc>
        <w:tc>
          <w:tcPr>
            <w:tcW w:w="4563" w:type="dxa"/>
            <w:tcBorders>
              <w:right w:val="single" w:sz="12" w:space="0" w:color="auto"/>
            </w:tcBorders>
            <w:vAlign w:val="center"/>
          </w:tcPr>
          <w:p w14:paraId="017605F9" w14:textId="77777777" w:rsidR="00610A5B" w:rsidRPr="000D0F7F" w:rsidRDefault="00610A5B" w:rsidP="009743EE">
            <w:pPr>
              <w:pStyle w:val="Listaszerbekezds"/>
              <w:ind w:left="567" w:hanging="567"/>
              <w:jc w:val="right"/>
              <w:rPr>
                <w:sz w:val="22"/>
                <w:szCs w:val="22"/>
              </w:rPr>
            </w:pPr>
          </w:p>
        </w:tc>
      </w:tr>
      <w:tr w:rsidR="00610A5B" w:rsidRPr="000D0F7F" w14:paraId="750F0D01" w14:textId="77777777" w:rsidTr="00A638A1">
        <w:trPr>
          <w:trHeight w:val="340"/>
        </w:trPr>
        <w:tc>
          <w:tcPr>
            <w:tcW w:w="4957" w:type="dxa"/>
            <w:tcBorders>
              <w:left w:val="single" w:sz="12" w:space="0" w:color="auto"/>
              <w:bottom w:val="single" w:sz="12" w:space="0" w:color="auto"/>
            </w:tcBorders>
          </w:tcPr>
          <w:p w14:paraId="69A497F4" w14:textId="77777777" w:rsidR="00610A5B" w:rsidRPr="000D0F7F" w:rsidRDefault="00610A5B" w:rsidP="009743EE">
            <w:pPr>
              <w:ind w:left="567" w:hanging="567"/>
              <w:jc w:val="both"/>
              <w:rPr>
                <w:bCs/>
                <w:i/>
                <w:sz w:val="22"/>
                <w:szCs w:val="22"/>
                <w:lang w:eastAsia="hu-HU"/>
              </w:rPr>
            </w:pPr>
          </w:p>
        </w:tc>
        <w:tc>
          <w:tcPr>
            <w:tcW w:w="4563" w:type="dxa"/>
            <w:tcBorders>
              <w:bottom w:val="single" w:sz="12" w:space="0" w:color="auto"/>
              <w:right w:val="single" w:sz="12" w:space="0" w:color="auto"/>
            </w:tcBorders>
            <w:vAlign w:val="center"/>
          </w:tcPr>
          <w:p w14:paraId="6A6663C9" w14:textId="77777777" w:rsidR="00610A5B" w:rsidRPr="000D0F7F" w:rsidRDefault="00610A5B" w:rsidP="009743EE">
            <w:pPr>
              <w:pStyle w:val="Listaszerbekezds"/>
              <w:ind w:left="567" w:hanging="567"/>
              <w:jc w:val="right"/>
              <w:rPr>
                <w:sz w:val="22"/>
                <w:szCs w:val="22"/>
              </w:rPr>
            </w:pPr>
          </w:p>
        </w:tc>
      </w:tr>
      <w:tr w:rsidR="00610A5B" w:rsidRPr="000D0F7F" w14:paraId="502889A5" w14:textId="77777777" w:rsidTr="00A638A1">
        <w:trPr>
          <w:trHeight w:val="340"/>
        </w:trPr>
        <w:tc>
          <w:tcPr>
            <w:tcW w:w="4957" w:type="dxa"/>
            <w:tcBorders>
              <w:top w:val="single" w:sz="12" w:space="0" w:color="auto"/>
              <w:left w:val="single" w:sz="12" w:space="0" w:color="auto"/>
            </w:tcBorders>
            <w:shd w:val="clear" w:color="auto" w:fill="auto"/>
          </w:tcPr>
          <w:p w14:paraId="5D72CA49" w14:textId="77777777" w:rsidR="00610A5B" w:rsidRPr="000D0F7F" w:rsidRDefault="00610A5B" w:rsidP="009743EE">
            <w:pPr>
              <w:pStyle w:val="Listaszerbekezds"/>
              <w:ind w:left="567" w:hanging="567"/>
              <w:rPr>
                <w:bCs/>
                <w:sz w:val="22"/>
                <w:szCs w:val="22"/>
                <w:lang w:eastAsia="hu-HU"/>
              </w:rPr>
            </w:pPr>
            <w:r w:rsidRPr="000D0F7F">
              <w:rPr>
                <w:sz w:val="22"/>
                <w:szCs w:val="22"/>
                <w:u w:val="single"/>
                <w:lang w:eastAsia="hu-HU"/>
              </w:rPr>
              <w:t xml:space="preserve">II. időszakban </w:t>
            </w:r>
            <w:r w:rsidRPr="000D0F7F">
              <w:rPr>
                <w:sz w:val="22"/>
                <w:szCs w:val="22"/>
                <w:lang w:eastAsia="hu-HU"/>
              </w:rPr>
              <w:t>a szállítás időtartama:</w:t>
            </w:r>
          </w:p>
        </w:tc>
        <w:tc>
          <w:tcPr>
            <w:tcW w:w="4563" w:type="dxa"/>
            <w:tcBorders>
              <w:top w:val="single" w:sz="12" w:space="0" w:color="auto"/>
              <w:right w:val="single" w:sz="12" w:space="0" w:color="auto"/>
            </w:tcBorders>
            <w:vAlign w:val="center"/>
          </w:tcPr>
          <w:p w14:paraId="17C73427" w14:textId="77777777" w:rsidR="00610A5B" w:rsidRPr="000D0F7F" w:rsidRDefault="00610A5B" w:rsidP="009743EE">
            <w:pPr>
              <w:pStyle w:val="Listaszerbekezds"/>
              <w:ind w:left="567" w:hanging="567"/>
              <w:jc w:val="right"/>
              <w:rPr>
                <w:bCs/>
                <w:sz w:val="22"/>
                <w:szCs w:val="22"/>
                <w:lang w:eastAsia="hu-HU"/>
              </w:rPr>
            </w:pPr>
            <w:r w:rsidRPr="000D0F7F">
              <w:rPr>
                <w:lang w:eastAsia="hu-HU"/>
              </w:rPr>
              <w:t>................ hét</w:t>
            </w:r>
          </w:p>
        </w:tc>
      </w:tr>
      <w:tr w:rsidR="00610A5B" w:rsidRPr="000D0F7F" w14:paraId="37A0082F" w14:textId="77777777" w:rsidTr="00A638A1">
        <w:trPr>
          <w:trHeight w:val="340"/>
        </w:trPr>
        <w:tc>
          <w:tcPr>
            <w:tcW w:w="4957" w:type="dxa"/>
            <w:tcBorders>
              <w:left w:val="single" w:sz="12" w:space="0" w:color="auto"/>
            </w:tcBorders>
            <w:shd w:val="clear" w:color="auto" w:fill="D9D9D9" w:themeFill="background1" w:themeFillShade="D9"/>
          </w:tcPr>
          <w:p w14:paraId="3E3551BD" w14:textId="77777777" w:rsidR="00610A5B" w:rsidRPr="000D0F7F" w:rsidRDefault="00610A5B" w:rsidP="009743EE">
            <w:pPr>
              <w:ind w:left="567" w:hanging="567"/>
              <w:jc w:val="both"/>
              <w:rPr>
                <w:bCs/>
                <w:i/>
                <w:sz w:val="22"/>
                <w:szCs w:val="22"/>
                <w:lang w:eastAsia="hu-HU"/>
              </w:rPr>
            </w:pPr>
            <w:r w:rsidRPr="000D0F7F">
              <w:rPr>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E8D8E7D" w14:textId="77777777" w:rsidR="00610A5B" w:rsidRPr="000D0F7F" w:rsidRDefault="00610A5B" w:rsidP="009743EE">
            <w:pPr>
              <w:ind w:left="567" w:hanging="567"/>
              <w:jc w:val="center"/>
              <w:rPr>
                <w:bCs/>
                <w:sz w:val="22"/>
                <w:szCs w:val="22"/>
                <w:lang w:eastAsia="hu-HU"/>
              </w:rPr>
            </w:pPr>
            <w:r w:rsidRPr="000D0F7F">
              <w:rPr>
                <w:sz w:val="22"/>
                <w:szCs w:val="22"/>
                <w:lang w:eastAsia="hu-HU"/>
              </w:rPr>
              <w:t xml:space="preserve">A tanulónként hetente kiosztásra kerülő termék </w:t>
            </w:r>
            <w:r w:rsidRPr="000D0F7F">
              <w:rPr>
                <w:lang w:eastAsia="hu-HU"/>
              </w:rPr>
              <w:t>mennyisége (adag/hét)</w:t>
            </w:r>
          </w:p>
        </w:tc>
      </w:tr>
      <w:tr w:rsidR="00610A5B" w:rsidRPr="000D0F7F" w14:paraId="2C5574F5" w14:textId="77777777" w:rsidTr="00A638A1">
        <w:trPr>
          <w:trHeight w:val="340"/>
        </w:trPr>
        <w:tc>
          <w:tcPr>
            <w:tcW w:w="4957" w:type="dxa"/>
            <w:tcBorders>
              <w:left w:val="single" w:sz="12" w:space="0" w:color="auto"/>
            </w:tcBorders>
          </w:tcPr>
          <w:p w14:paraId="1166C473" w14:textId="77777777" w:rsidR="00610A5B" w:rsidRPr="000D0F7F" w:rsidRDefault="00610A5B" w:rsidP="009743EE">
            <w:pPr>
              <w:ind w:left="567" w:hanging="567"/>
              <w:jc w:val="both"/>
              <w:rPr>
                <w:bCs/>
                <w:i/>
                <w:sz w:val="22"/>
                <w:szCs w:val="22"/>
                <w:lang w:eastAsia="hu-HU"/>
              </w:rPr>
            </w:pPr>
          </w:p>
        </w:tc>
        <w:tc>
          <w:tcPr>
            <w:tcW w:w="4563" w:type="dxa"/>
            <w:tcBorders>
              <w:right w:val="single" w:sz="12" w:space="0" w:color="auto"/>
            </w:tcBorders>
            <w:vAlign w:val="center"/>
          </w:tcPr>
          <w:p w14:paraId="2E8B2D4B" w14:textId="77777777" w:rsidR="00610A5B" w:rsidRPr="000D0F7F" w:rsidRDefault="00610A5B" w:rsidP="009743EE">
            <w:pPr>
              <w:pStyle w:val="Listaszerbekezds"/>
              <w:ind w:left="567" w:hanging="567"/>
              <w:jc w:val="right"/>
              <w:rPr>
                <w:sz w:val="22"/>
                <w:szCs w:val="22"/>
              </w:rPr>
            </w:pPr>
          </w:p>
        </w:tc>
      </w:tr>
      <w:tr w:rsidR="00610A5B" w:rsidRPr="000D0F7F" w14:paraId="33EBF936" w14:textId="77777777" w:rsidTr="00A638A1">
        <w:trPr>
          <w:trHeight w:val="340"/>
        </w:trPr>
        <w:tc>
          <w:tcPr>
            <w:tcW w:w="4957" w:type="dxa"/>
            <w:tcBorders>
              <w:left w:val="single" w:sz="12" w:space="0" w:color="auto"/>
            </w:tcBorders>
          </w:tcPr>
          <w:p w14:paraId="6574A542" w14:textId="77777777" w:rsidR="00610A5B" w:rsidRPr="000D0F7F" w:rsidRDefault="00610A5B" w:rsidP="009743EE">
            <w:pPr>
              <w:ind w:left="567" w:hanging="567"/>
              <w:jc w:val="both"/>
              <w:rPr>
                <w:bCs/>
                <w:i/>
                <w:sz w:val="22"/>
                <w:szCs w:val="22"/>
                <w:lang w:eastAsia="hu-HU"/>
              </w:rPr>
            </w:pPr>
          </w:p>
        </w:tc>
        <w:tc>
          <w:tcPr>
            <w:tcW w:w="4563" w:type="dxa"/>
            <w:tcBorders>
              <w:right w:val="single" w:sz="12" w:space="0" w:color="auto"/>
            </w:tcBorders>
            <w:vAlign w:val="center"/>
          </w:tcPr>
          <w:p w14:paraId="46F4AF0A" w14:textId="77777777" w:rsidR="00610A5B" w:rsidRPr="000D0F7F" w:rsidRDefault="00610A5B" w:rsidP="009743EE">
            <w:pPr>
              <w:pStyle w:val="Listaszerbekezds"/>
              <w:ind w:left="567" w:hanging="567"/>
              <w:jc w:val="right"/>
              <w:rPr>
                <w:sz w:val="22"/>
                <w:szCs w:val="22"/>
              </w:rPr>
            </w:pPr>
          </w:p>
        </w:tc>
      </w:tr>
      <w:tr w:rsidR="00610A5B" w:rsidRPr="000D0F7F" w14:paraId="6EEFA482" w14:textId="77777777" w:rsidTr="00A638A1">
        <w:trPr>
          <w:trHeight w:val="340"/>
        </w:trPr>
        <w:tc>
          <w:tcPr>
            <w:tcW w:w="4957" w:type="dxa"/>
            <w:tcBorders>
              <w:left w:val="single" w:sz="12" w:space="0" w:color="auto"/>
              <w:bottom w:val="single" w:sz="12" w:space="0" w:color="auto"/>
            </w:tcBorders>
          </w:tcPr>
          <w:p w14:paraId="7EC459A4" w14:textId="77777777" w:rsidR="00610A5B" w:rsidRPr="000D0F7F" w:rsidRDefault="00610A5B" w:rsidP="009743EE">
            <w:pPr>
              <w:ind w:left="567" w:hanging="567"/>
              <w:jc w:val="both"/>
              <w:rPr>
                <w:bCs/>
                <w:i/>
                <w:sz w:val="22"/>
                <w:szCs w:val="22"/>
                <w:lang w:eastAsia="hu-HU"/>
              </w:rPr>
            </w:pPr>
          </w:p>
        </w:tc>
        <w:tc>
          <w:tcPr>
            <w:tcW w:w="4563" w:type="dxa"/>
            <w:tcBorders>
              <w:bottom w:val="single" w:sz="12" w:space="0" w:color="auto"/>
              <w:right w:val="single" w:sz="12" w:space="0" w:color="auto"/>
            </w:tcBorders>
            <w:vAlign w:val="center"/>
          </w:tcPr>
          <w:p w14:paraId="4DAFDE4A" w14:textId="77777777" w:rsidR="00610A5B" w:rsidRPr="000D0F7F" w:rsidRDefault="00610A5B" w:rsidP="009743EE">
            <w:pPr>
              <w:pStyle w:val="Listaszerbekezds"/>
              <w:ind w:left="567" w:hanging="567"/>
              <w:jc w:val="right"/>
              <w:rPr>
                <w:sz w:val="22"/>
                <w:szCs w:val="22"/>
              </w:rPr>
            </w:pPr>
          </w:p>
        </w:tc>
      </w:tr>
      <w:tr w:rsidR="00610A5B" w:rsidRPr="000D0F7F" w14:paraId="73F61A56" w14:textId="77777777" w:rsidTr="00A638A1">
        <w:trPr>
          <w:trHeight w:val="340"/>
        </w:trPr>
        <w:tc>
          <w:tcPr>
            <w:tcW w:w="4957" w:type="dxa"/>
            <w:tcBorders>
              <w:top w:val="single" w:sz="12" w:space="0" w:color="auto"/>
              <w:left w:val="single" w:sz="12" w:space="0" w:color="auto"/>
            </w:tcBorders>
            <w:shd w:val="clear" w:color="auto" w:fill="auto"/>
          </w:tcPr>
          <w:p w14:paraId="7A86F114" w14:textId="77777777" w:rsidR="00610A5B" w:rsidRPr="000D0F7F" w:rsidRDefault="00610A5B" w:rsidP="009743EE">
            <w:pPr>
              <w:pStyle w:val="Listaszerbekezds"/>
              <w:ind w:left="567" w:hanging="567"/>
              <w:rPr>
                <w:bCs/>
                <w:sz w:val="22"/>
                <w:szCs w:val="22"/>
                <w:lang w:eastAsia="hu-HU"/>
              </w:rPr>
            </w:pPr>
            <w:r w:rsidRPr="000D0F7F">
              <w:rPr>
                <w:sz w:val="22"/>
                <w:szCs w:val="22"/>
                <w:u w:val="single"/>
                <w:lang w:eastAsia="hu-HU"/>
              </w:rPr>
              <w:t>III. időszakban</w:t>
            </w:r>
            <w:r w:rsidRPr="000D0F7F">
              <w:rPr>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5DB9529" w14:textId="77777777" w:rsidR="00610A5B" w:rsidRPr="000D0F7F" w:rsidRDefault="00610A5B" w:rsidP="009743EE">
            <w:pPr>
              <w:pStyle w:val="Listaszerbekezds"/>
              <w:ind w:left="567" w:hanging="567"/>
              <w:jc w:val="right"/>
              <w:rPr>
                <w:bCs/>
                <w:sz w:val="22"/>
                <w:szCs w:val="22"/>
                <w:lang w:eastAsia="hu-HU"/>
              </w:rPr>
            </w:pPr>
            <w:r w:rsidRPr="000D0F7F">
              <w:rPr>
                <w:lang w:eastAsia="hu-HU"/>
              </w:rPr>
              <w:t>................ hét</w:t>
            </w:r>
          </w:p>
        </w:tc>
      </w:tr>
      <w:tr w:rsidR="00610A5B" w:rsidRPr="000D0F7F" w14:paraId="6D49EB69" w14:textId="77777777" w:rsidTr="00A638A1">
        <w:trPr>
          <w:trHeight w:val="340"/>
        </w:trPr>
        <w:tc>
          <w:tcPr>
            <w:tcW w:w="4957" w:type="dxa"/>
            <w:tcBorders>
              <w:left w:val="single" w:sz="12" w:space="0" w:color="auto"/>
            </w:tcBorders>
            <w:shd w:val="clear" w:color="auto" w:fill="D9D9D9" w:themeFill="background1" w:themeFillShade="D9"/>
          </w:tcPr>
          <w:p w14:paraId="435D4A48" w14:textId="77777777" w:rsidR="00610A5B" w:rsidRPr="000D0F7F" w:rsidRDefault="00610A5B" w:rsidP="009743EE">
            <w:pPr>
              <w:ind w:left="567" w:hanging="567"/>
              <w:jc w:val="both"/>
              <w:rPr>
                <w:bCs/>
                <w:i/>
                <w:sz w:val="22"/>
                <w:szCs w:val="22"/>
                <w:lang w:eastAsia="hu-HU"/>
              </w:rPr>
            </w:pPr>
            <w:r w:rsidRPr="000D0F7F">
              <w:rPr>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CF77B81" w14:textId="77777777" w:rsidR="00610A5B" w:rsidRPr="000D0F7F" w:rsidRDefault="00610A5B" w:rsidP="009743EE">
            <w:pPr>
              <w:ind w:left="567" w:hanging="567"/>
              <w:jc w:val="center"/>
              <w:rPr>
                <w:bCs/>
                <w:sz w:val="22"/>
                <w:szCs w:val="22"/>
                <w:lang w:eastAsia="hu-HU"/>
              </w:rPr>
            </w:pPr>
            <w:r w:rsidRPr="000D0F7F">
              <w:rPr>
                <w:sz w:val="22"/>
                <w:szCs w:val="22"/>
                <w:lang w:eastAsia="hu-HU"/>
              </w:rPr>
              <w:t>A tanulónként hetente kiosztásra kerülő termék mennyisége (adag/hét)</w:t>
            </w:r>
          </w:p>
        </w:tc>
      </w:tr>
      <w:tr w:rsidR="00610A5B" w:rsidRPr="000D0F7F" w14:paraId="114C38E1" w14:textId="77777777" w:rsidTr="00A638A1">
        <w:trPr>
          <w:trHeight w:val="340"/>
        </w:trPr>
        <w:tc>
          <w:tcPr>
            <w:tcW w:w="4957" w:type="dxa"/>
            <w:tcBorders>
              <w:left w:val="single" w:sz="12" w:space="0" w:color="auto"/>
            </w:tcBorders>
          </w:tcPr>
          <w:p w14:paraId="47D91C8C" w14:textId="77777777" w:rsidR="00610A5B" w:rsidRPr="000D0F7F" w:rsidRDefault="00610A5B" w:rsidP="009743EE">
            <w:pPr>
              <w:ind w:left="567" w:hanging="567"/>
              <w:jc w:val="both"/>
              <w:rPr>
                <w:bCs/>
                <w:i/>
                <w:sz w:val="22"/>
                <w:szCs w:val="22"/>
                <w:lang w:eastAsia="hu-HU"/>
              </w:rPr>
            </w:pPr>
          </w:p>
        </w:tc>
        <w:tc>
          <w:tcPr>
            <w:tcW w:w="4563" w:type="dxa"/>
            <w:tcBorders>
              <w:right w:val="single" w:sz="12" w:space="0" w:color="auto"/>
            </w:tcBorders>
            <w:vAlign w:val="center"/>
          </w:tcPr>
          <w:p w14:paraId="6F28F502" w14:textId="77777777" w:rsidR="00610A5B" w:rsidRPr="000D0F7F" w:rsidRDefault="00610A5B" w:rsidP="009743EE">
            <w:pPr>
              <w:pStyle w:val="Listaszerbekezds"/>
              <w:ind w:left="567" w:hanging="567"/>
              <w:jc w:val="right"/>
              <w:rPr>
                <w:sz w:val="22"/>
                <w:szCs w:val="22"/>
              </w:rPr>
            </w:pPr>
          </w:p>
        </w:tc>
      </w:tr>
      <w:tr w:rsidR="00610A5B" w:rsidRPr="000D0F7F" w14:paraId="6A7F7C0D" w14:textId="77777777" w:rsidTr="00A638A1">
        <w:trPr>
          <w:trHeight w:val="340"/>
        </w:trPr>
        <w:tc>
          <w:tcPr>
            <w:tcW w:w="4957" w:type="dxa"/>
            <w:tcBorders>
              <w:left w:val="single" w:sz="12" w:space="0" w:color="auto"/>
            </w:tcBorders>
          </w:tcPr>
          <w:p w14:paraId="342EB9A0" w14:textId="77777777" w:rsidR="00610A5B" w:rsidRPr="000D0F7F" w:rsidRDefault="00610A5B" w:rsidP="009743EE">
            <w:pPr>
              <w:ind w:left="567" w:hanging="567"/>
              <w:jc w:val="both"/>
              <w:rPr>
                <w:bCs/>
                <w:i/>
                <w:sz w:val="22"/>
                <w:szCs w:val="22"/>
                <w:lang w:eastAsia="hu-HU"/>
              </w:rPr>
            </w:pPr>
          </w:p>
        </w:tc>
        <w:tc>
          <w:tcPr>
            <w:tcW w:w="4563" w:type="dxa"/>
            <w:tcBorders>
              <w:right w:val="single" w:sz="12" w:space="0" w:color="auto"/>
            </w:tcBorders>
            <w:vAlign w:val="center"/>
          </w:tcPr>
          <w:p w14:paraId="7F93F734" w14:textId="77777777" w:rsidR="00610A5B" w:rsidRPr="000D0F7F" w:rsidRDefault="00610A5B" w:rsidP="009743EE">
            <w:pPr>
              <w:pStyle w:val="Listaszerbekezds"/>
              <w:ind w:left="567" w:hanging="567"/>
              <w:jc w:val="right"/>
              <w:rPr>
                <w:sz w:val="22"/>
                <w:szCs w:val="22"/>
              </w:rPr>
            </w:pPr>
          </w:p>
        </w:tc>
      </w:tr>
      <w:tr w:rsidR="00610A5B" w:rsidRPr="000D0F7F" w14:paraId="658A08C9" w14:textId="77777777" w:rsidTr="00A638A1">
        <w:trPr>
          <w:trHeight w:val="340"/>
        </w:trPr>
        <w:tc>
          <w:tcPr>
            <w:tcW w:w="4957" w:type="dxa"/>
            <w:tcBorders>
              <w:left w:val="single" w:sz="12" w:space="0" w:color="auto"/>
              <w:bottom w:val="single" w:sz="12" w:space="0" w:color="auto"/>
            </w:tcBorders>
          </w:tcPr>
          <w:p w14:paraId="37C6E9CC" w14:textId="77777777" w:rsidR="00610A5B" w:rsidRPr="000D0F7F" w:rsidRDefault="00610A5B" w:rsidP="009743EE">
            <w:pPr>
              <w:ind w:left="567" w:hanging="567"/>
              <w:jc w:val="both"/>
              <w:rPr>
                <w:bCs/>
                <w:i/>
                <w:sz w:val="22"/>
                <w:szCs w:val="22"/>
                <w:lang w:eastAsia="hu-HU"/>
              </w:rPr>
            </w:pPr>
          </w:p>
        </w:tc>
        <w:tc>
          <w:tcPr>
            <w:tcW w:w="4563" w:type="dxa"/>
            <w:tcBorders>
              <w:bottom w:val="single" w:sz="12" w:space="0" w:color="auto"/>
              <w:right w:val="single" w:sz="12" w:space="0" w:color="auto"/>
            </w:tcBorders>
            <w:vAlign w:val="center"/>
          </w:tcPr>
          <w:p w14:paraId="6504003D" w14:textId="77777777" w:rsidR="00610A5B" w:rsidRPr="000D0F7F" w:rsidRDefault="00610A5B" w:rsidP="009743EE">
            <w:pPr>
              <w:pStyle w:val="Listaszerbekezds"/>
              <w:ind w:left="567" w:hanging="567"/>
              <w:jc w:val="right"/>
              <w:rPr>
                <w:sz w:val="22"/>
                <w:szCs w:val="22"/>
              </w:rPr>
            </w:pPr>
          </w:p>
        </w:tc>
      </w:tr>
      <w:tr w:rsidR="00A638A1" w:rsidRPr="000D0F7F" w14:paraId="4A7EEF11" w14:textId="77777777" w:rsidTr="00A638A1">
        <w:trPr>
          <w:trHeight w:val="340"/>
        </w:trPr>
        <w:tc>
          <w:tcPr>
            <w:tcW w:w="4957" w:type="dxa"/>
          </w:tcPr>
          <w:p w14:paraId="72EAAE48" w14:textId="77777777" w:rsidR="00A638A1" w:rsidRPr="000D0F7F" w:rsidRDefault="00A638A1" w:rsidP="00012AAB">
            <w:pPr>
              <w:pStyle w:val="Listaszerbekezds"/>
              <w:ind w:left="567" w:hanging="567"/>
              <w:rPr>
                <w:bCs/>
                <w:sz w:val="22"/>
                <w:szCs w:val="22"/>
                <w:lang w:eastAsia="hu-HU"/>
              </w:rPr>
            </w:pPr>
            <w:r w:rsidRPr="000D0F7F">
              <w:rPr>
                <w:sz w:val="22"/>
                <w:szCs w:val="22"/>
                <w:u w:val="single"/>
                <w:lang w:eastAsia="hu-HU"/>
              </w:rPr>
              <w:t>IV. időszakban</w:t>
            </w:r>
            <w:r w:rsidRPr="000D0F7F">
              <w:rPr>
                <w:sz w:val="22"/>
                <w:szCs w:val="22"/>
                <w:lang w:eastAsia="hu-HU"/>
              </w:rPr>
              <w:t xml:space="preserve"> a szállítás időtartama:</w:t>
            </w:r>
          </w:p>
        </w:tc>
        <w:tc>
          <w:tcPr>
            <w:tcW w:w="4563" w:type="dxa"/>
          </w:tcPr>
          <w:p w14:paraId="302D0754" w14:textId="77777777" w:rsidR="00A638A1" w:rsidRPr="000D0F7F" w:rsidRDefault="00A638A1" w:rsidP="00012AAB">
            <w:pPr>
              <w:pStyle w:val="Listaszerbekezds"/>
              <w:ind w:left="567" w:hanging="567"/>
              <w:jc w:val="right"/>
              <w:rPr>
                <w:bCs/>
                <w:sz w:val="22"/>
                <w:szCs w:val="22"/>
                <w:lang w:eastAsia="hu-HU"/>
              </w:rPr>
            </w:pPr>
            <w:r w:rsidRPr="000D0F7F">
              <w:rPr>
                <w:lang w:eastAsia="hu-HU"/>
              </w:rPr>
              <w:t>................ hét</w:t>
            </w:r>
          </w:p>
        </w:tc>
      </w:tr>
      <w:tr w:rsidR="00A638A1" w:rsidRPr="000D0F7F" w14:paraId="5224DB20" w14:textId="77777777" w:rsidTr="00A638A1">
        <w:trPr>
          <w:trHeight w:val="340"/>
        </w:trPr>
        <w:tc>
          <w:tcPr>
            <w:tcW w:w="4957" w:type="dxa"/>
            <w:shd w:val="clear" w:color="auto" w:fill="D9D9D9" w:themeFill="background1" w:themeFillShade="D9"/>
          </w:tcPr>
          <w:p w14:paraId="02A638F2" w14:textId="77777777" w:rsidR="00A638A1" w:rsidRPr="000D0F7F" w:rsidRDefault="00A638A1" w:rsidP="00012AAB">
            <w:pPr>
              <w:ind w:left="567" w:hanging="567"/>
              <w:jc w:val="both"/>
              <w:rPr>
                <w:sz w:val="22"/>
                <w:szCs w:val="22"/>
                <w:lang w:eastAsia="hu-HU"/>
              </w:rPr>
            </w:pPr>
            <w:r w:rsidRPr="000D0F7F">
              <w:rPr>
                <w:sz w:val="22"/>
                <w:szCs w:val="22"/>
                <w:lang w:eastAsia="hu-HU"/>
              </w:rPr>
              <w:t>A szállítandó termék megnevezése</w:t>
            </w:r>
          </w:p>
        </w:tc>
        <w:tc>
          <w:tcPr>
            <w:tcW w:w="4563" w:type="dxa"/>
            <w:shd w:val="clear" w:color="auto" w:fill="D9D9D9" w:themeFill="background1" w:themeFillShade="D9"/>
          </w:tcPr>
          <w:p w14:paraId="3DE34041" w14:textId="77777777" w:rsidR="00A638A1" w:rsidRPr="000D0F7F" w:rsidRDefault="00A638A1" w:rsidP="00012AAB">
            <w:pPr>
              <w:ind w:left="567" w:hanging="567"/>
              <w:jc w:val="center"/>
              <w:rPr>
                <w:sz w:val="22"/>
                <w:szCs w:val="22"/>
                <w:lang w:eastAsia="hu-HU"/>
              </w:rPr>
            </w:pPr>
            <w:r w:rsidRPr="000D0F7F">
              <w:rPr>
                <w:sz w:val="22"/>
                <w:szCs w:val="22"/>
                <w:lang w:eastAsia="hu-HU"/>
              </w:rPr>
              <w:t>A tanulónként hetente kiosztásra kerülő termék mennyisége (adag/hét)</w:t>
            </w:r>
          </w:p>
        </w:tc>
      </w:tr>
      <w:tr w:rsidR="00A638A1" w:rsidRPr="000D0F7F" w14:paraId="1DE06750" w14:textId="77777777" w:rsidTr="00A638A1">
        <w:trPr>
          <w:trHeight w:val="340"/>
        </w:trPr>
        <w:tc>
          <w:tcPr>
            <w:tcW w:w="4957" w:type="dxa"/>
          </w:tcPr>
          <w:p w14:paraId="6AF73F7A" w14:textId="77777777" w:rsidR="00A638A1" w:rsidRPr="000D0F7F" w:rsidRDefault="00A638A1" w:rsidP="00012AAB">
            <w:pPr>
              <w:ind w:left="567" w:hanging="567"/>
              <w:jc w:val="both"/>
              <w:rPr>
                <w:bCs/>
                <w:i/>
                <w:sz w:val="22"/>
                <w:szCs w:val="22"/>
                <w:lang w:eastAsia="hu-HU"/>
              </w:rPr>
            </w:pPr>
          </w:p>
        </w:tc>
        <w:tc>
          <w:tcPr>
            <w:tcW w:w="4563" w:type="dxa"/>
          </w:tcPr>
          <w:p w14:paraId="2A4B17E5" w14:textId="77777777" w:rsidR="00A638A1" w:rsidRPr="000D0F7F" w:rsidRDefault="00A638A1" w:rsidP="00012AAB">
            <w:pPr>
              <w:pStyle w:val="Listaszerbekezds"/>
              <w:ind w:left="567" w:hanging="567"/>
              <w:jc w:val="right"/>
              <w:rPr>
                <w:sz w:val="22"/>
                <w:szCs w:val="22"/>
              </w:rPr>
            </w:pPr>
          </w:p>
        </w:tc>
      </w:tr>
      <w:tr w:rsidR="00A638A1" w:rsidRPr="000D0F7F" w14:paraId="64A5A69F" w14:textId="77777777" w:rsidTr="00A638A1">
        <w:trPr>
          <w:trHeight w:val="340"/>
        </w:trPr>
        <w:tc>
          <w:tcPr>
            <w:tcW w:w="4957" w:type="dxa"/>
          </w:tcPr>
          <w:p w14:paraId="44E8279A" w14:textId="77777777" w:rsidR="00A638A1" w:rsidRPr="000D0F7F" w:rsidRDefault="00A638A1" w:rsidP="00012AAB">
            <w:pPr>
              <w:ind w:left="567" w:hanging="567"/>
              <w:jc w:val="both"/>
              <w:rPr>
                <w:bCs/>
                <w:i/>
                <w:sz w:val="22"/>
                <w:szCs w:val="22"/>
                <w:lang w:eastAsia="hu-HU"/>
              </w:rPr>
            </w:pPr>
          </w:p>
        </w:tc>
        <w:tc>
          <w:tcPr>
            <w:tcW w:w="4563" w:type="dxa"/>
          </w:tcPr>
          <w:p w14:paraId="194419FC" w14:textId="77777777" w:rsidR="00A638A1" w:rsidRPr="000D0F7F" w:rsidRDefault="00A638A1" w:rsidP="00012AAB">
            <w:pPr>
              <w:pStyle w:val="Listaszerbekezds"/>
              <w:ind w:left="567" w:hanging="567"/>
              <w:jc w:val="right"/>
              <w:rPr>
                <w:sz w:val="22"/>
                <w:szCs w:val="22"/>
              </w:rPr>
            </w:pPr>
          </w:p>
        </w:tc>
      </w:tr>
      <w:tr w:rsidR="00A638A1" w:rsidRPr="000D0F7F" w14:paraId="6692DFB3" w14:textId="77777777" w:rsidTr="00A638A1">
        <w:trPr>
          <w:trHeight w:val="340"/>
        </w:trPr>
        <w:tc>
          <w:tcPr>
            <w:tcW w:w="4957" w:type="dxa"/>
          </w:tcPr>
          <w:p w14:paraId="41F605F1" w14:textId="77777777" w:rsidR="00A638A1" w:rsidRPr="000D0F7F" w:rsidRDefault="00A638A1" w:rsidP="00012AAB">
            <w:pPr>
              <w:ind w:left="567" w:hanging="567"/>
              <w:jc w:val="both"/>
              <w:rPr>
                <w:bCs/>
                <w:i/>
                <w:sz w:val="22"/>
                <w:szCs w:val="22"/>
                <w:lang w:eastAsia="hu-HU"/>
              </w:rPr>
            </w:pPr>
          </w:p>
        </w:tc>
        <w:tc>
          <w:tcPr>
            <w:tcW w:w="4563" w:type="dxa"/>
          </w:tcPr>
          <w:p w14:paraId="164EC2C6" w14:textId="77777777" w:rsidR="00A638A1" w:rsidRPr="000D0F7F" w:rsidRDefault="00A638A1" w:rsidP="00012AAB">
            <w:pPr>
              <w:pStyle w:val="Listaszerbekezds"/>
              <w:ind w:left="567" w:hanging="567"/>
              <w:jc w:val="right"/>
              <w:rPr>
                <w:sz w:val="22"/>
                <w:szCs w:val="22"/>
              </w:rPr>
            </w:pPr>
          </w:p>
        </w:tc>
      </w:tr>
    </w:tbl>
    <w:p w14:paraId="5699A491" w14:textId="74AAEBE7" w:rsidR="001B43AA" w:rsidRPr="000D0F7F" w:rsidRDefault="001B43AA" w:rsidP="00A638A1">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5949"/>
        <w:gridCol w:w="3571"/>
      </w:tblGrid>
      <w:tr w:rsidR="00BD2A6F" w:rsidRPr="000D0F7F" w14:paraId="615861E2" w14:textId="77777777" w:rsidTr="00A638A1">
        <w:trPr>
          <w:trHeight w:hRule="exact" w:val="567"/>
        </w:trPr>
        <w:tc>
          <w:tcPr>
            <w:tcW w:w="9520" w:type="dxa"/>
            <w:gridSpan w:val="2"/>
            <w:shd w:val="clear" w:color="auto" w:fill="B6DDE8" w:themeFill="accent5" w:themeFillTint="66"/>
            <w:vAlign w:val="center"/>
          </w:tcPr>
          <w:p w14:paraId="5F4B285D" w14:textId="77777777" w:rsidR="00BD2A6F" w:rsidRPr="000D0F7F" w:rsidRDefault="00BD2A6F" w:rsidP="009743EE">
            <w:pPr>
              <w:pStyle w:val="Listaszerbekezds"/>
              <w:ind w:left="567" w:hanging="567"/>
              <w:rPr>
                <w:b/>
                <w:bCs/>
                <w:sz w:val="22"/>
                <w:szCs w:val="22"/>
                <w:lang w:eastAsia="hu-HU"/>
              </w:rPr>
            </w:pPr>
            <w:r w:rsidRPr="000D0F7F">
              <w:rPr>
                <w:b/>
                <w:bCs/>
                <w:sz w:val="22"/>
                <w:szCs w:val="22"/>
                <w:lang w:eastAsia="hu-HU"/>
              </w:rPr>
              <w:t>Kísérő intézkedések</w:t>
            </w:r>
          </w:p>
        </w:tc>
      </w:tr>
      <w:tr w:rsidR="00BD2A6F" w:rsidRPr="000D0F7F" w14:paraId="449CE178" w14:textId="77777777" w:rsidTr="00A638A1">
        <w:trPr>
          <w:trHeight w:val="340"/>
        </w:trPr>
        <w:tc>
          <w:tcPr>
            <w:tcW w:w="5949" w:type="dxa"/>
          </w:tcPr>
          <w:p w14:paraId="16AFFCBC" w14:textId="2D47FA6C" w:rsidR="001E7780" w:rsidRPr="000D0F7F" w:rsidRDefault="00BD2A6F" w:rsidP="009743EE">
            <w:pPr>
              <w:ind w:left="567" w:hanging="567"/>
              <w:rPr>
                <w:sz w:val="22"/>
                <w:szCs w:val="22"/>
                <w:lang w:eastAsia="hu-HU"/>
              </w:rPr>
            </w:pPr>
            <w:r w:rsidRPr="000D0F7F">
              <w:rPr>
                <w:sz w:val="22"/>
                <w:szCs w:val="22"/>
                <w:lang w:eastAsia="hu-HU"/>
              </w:rPr>
              <w:t xml:space="preserve">A </w:t>
            </w:r>
            <w:r w:rsidR="004F7755" w:rsidRPr="000D0F7F">
              <w:rPr>
                <w:sz w:val="22"/>
                <w:szCs w:val="22"/>
                <w:lang w:eastAsia="hu-HU"/>
              </w:rPr>
              <w:t>15</w:t>
            </w:r>
            <w:r w:rsidR="001E7780" w:rsidRPr="000D0F7F">
              <w:rPr>
                <w:sz w:val="22"/>
                <w:szCs w:val="22"/>
                <w:lang w:eastAsia="hu-HU"/>
              </w:rPr>
              <w:t>/20</w:t>
            </w:r>
            <w:r w:rsidR="004F7755" w:rsidRPr="000D0F7F">
              <w:rPr>
                <w:sz w:val="22"/>
                <w:szCs w:val="22"/>
                <w:lang w:eastAsia="hu-HU"/>
              </w:rPr>
              <w:t>21</w:t>
            </w:r>
            <w:r w:rsidR="001E7780" w:rsidRPr="000D0F7F">
              <w:rPr>
                <w:sz w:val="22"/>
                <w:szCs w:val="22"/>
                <w:lang w:eastAsia="hu-HU"/>
              </w:rPr>
              <w:t>. (</w:t>
            </w:r>
            <w:r w:rsidR="004F7755" w:rsidRPr="000D0F7F">
              <w:rPr>
                <w:sz w:val="22"/>
                <w:szCs w:val="22"/>
                <w:lang w:eastAsia="hu-HU"/>
              </w:rPr>
              <w:t>III.</w:t>
            </w:r>
            <w:r w:rsidR="001E7780" w:rsidRPr="000D0F7F">
              <w:rPr>
                <w:sz w:val="22"/>
                <w:szCs w:val="22"/>
                <w:lang w:eastAsia="hu-HU"/>
              </w:rPr>
              <w:t xml:space="preserve"> </w:t>
            </w:r>
            <w:r w:rsidR="004F7755" w:rsidRPr="000D0F7F">
              <w:rPr>
                <w:sz w:val="22"/>
                <w:szCs w:val="22"/>
                <w:lang w:eastAsia="hu-HU"/>
              </w:rPr>
              <w:t>31</w:t>
            </w:r>
            <w:r w:rsidR="001E7780" w:rsidRPr="000D0F7F">
              <w:rPr>
                <w:sz w:val="22"/>
                <w:szCs w:val="22"/>
                <w:lang w:eastAsia="hu-HU"/>
              </w:rPr>
              <w:t>.) AM rendelet</w:t>
            </w:r>
          </w:p>
          <w:p w14:paraId="787F85C5" w14:textId="77777777" w:rsidR="00BD2A6F" w:rsidRPr="000D0F7F" w:rsidRDefault="00BD2A6F" w:rsidP="009743EE">
            <w:pPr>
              <w:ind w:left="567" w:hanging="567"/>
              <w:rPr>
                <w:sz w:val="22"/>
                <w:szCs w:val="22"/>
                <w:lang w:eastAsia="hu-HU"/>
              </w:rPr>
            </w:pPr>
            <w:r w:rsidRPr="000D0F7F">
              <w:rPr>
                <w:sz w:val="22"/>
                <w:szCs w:val="22"/>
                <w:lang w:eastAsia="hu-HU"/>
              </w:rPr>
              <w:t>szerinti kísérő intézkedések alkalmainak száma:</w:t>
            </w:r>
          </w:p>
        </w:tc>
        <w:tc>
          <w:tcPr>
            <w:tcW w:w="3571" w:type="dxa"/>
            <w:vAlign w:val="center"/>
          </w:tcPr>
          <w:p w14:paraId="4F3BCFBA" w14:textId="77777777" w:rsidR="00BD2A6F" w:rsidRPr="000D0F7F" w:rsidRDefault="00BD2A6F" w:rsidP="009743EE">
            <w:pPr>
              <w:ind w:left="567" w:hanging="567"/>
              <w:jc w:val="right"/>
              <w:rPr>
                <w:bCs/>
                <w:sz w:val="22"/>
                <w:szCs w:val="22"/>
                <w:lang w:eastAsia="hu-HU"/>
              </w:rPr>
            </w:pPr>
            <w:r w:rsidRPr="000D0F7F">
              <w:rPr>
                <w:sz w:val="22"/>
                <w:szCs w:val="22"/>
                <w:lang w:eastAsia="hu-HU"/>
              </w:rPr>
              <w:t>…… alkalom</w:t>
            </w:r>
          </w:p>
        </w:tc>
      </w:tr>
      <w:tr w:rsidR="00BD2A6F" w:rsidRPr="000D0F7F" w14:paraId="2AF5240C" w14:textId="77777777" w:rsidTr="00A638A1">
        <w:trPr>
          <w:trHeight w:val="340"/>
        </w:trPr>
        <w:tc>
          <w:tcPr>
            <w:tcW w:w="5949" w:type="dxa"/>
          </w:tcPr>
          <w:p w14:paraId="51829CB2" w14:textId="77777777" w:rsidR="00BD2A6F" w:rsidRPr="000D0F7F" w:rsidRDefault="00BD2A6F" w:rsidP="009743EE">
            <w:pPr>
              <w:ind w:left="567" w:hanging="567"/>
              <w:rPr>
                <w:bCs/>
                <w:sz w:val="22"/>
                <w:szCs w:val="22"/>
                <w:lang w:eastAsia="hu-HU"/>
              </w:rPr>
            </w:pPr>
            <w:r w:rsidRPr="000D0F7F">
              <w:rPr>
                <w:sz w:val="22"/>
                <w:szCs w:val="22"/>
                <w:lang w:eastAsia="hu-HU"/>
              </w:rPr>
              <w:t xml:space="preserve">Munkafüzet kiosztását </w:t>
            </w:r>
            <w:r w:rsidRPr="000D0F7F">
              <w:rPr>
                <w:i/>
                <w:sz w:val="22"/>
                <w:szCs w:val="22"/>
              </w:rPr>
              <w:t>(A megfelelő rész aláhúzandó.)</w:t>
            </w:r>
          </w:p>
        </w:tc>
        <w:tc>
          <w:tcPr>
            <w:tcW w:w="3571" w:type="dxa"/>
            <w:vAlign w:val="center"/>
          </w:tcPr>
          <w:p w14:paraId="1AC24C48" w14:textId="77777777" w:rsidR="00BD2A6F" w:rsidRPr="000D0F7F" w:rsidRDefault="00BD2A6F" w:rsidP="009743EE">
            <w:pPr>
              <w:ind w:left="567" w:hanging="567"/>
              <w:jc w:val="right"/>
              <w:rPr>
                <w:bCs/>
                <w:sz w:val="22"/>
                <w:szCs w:val="22"/>
                <w:lang w:eastAsia="hu-HU"/>
              </w:rPr>
            </w:pPr>
            <w:r w:rsidRPr="000D0F7F">
              <w:rPr>
                <w:sz w:val="22"/>
                <w:szCs w:val="22"/>
                <w:lang w:eastAsia="hu-HU"/>
              </w:rPr>
              <w:t>vállalom / nem vállalom</w:t>
            </w:r>
          </w:p>
        </w:tc>
      </w:tr>
    </w:tbl>
    <w:p w14:paraId="2225991A" w14:textId="02E5384B" w:rsidR="006709F4" w:rsidRPr="000D0F7F" w:rsidRDefault="006709F4" w:rsidP="006709F4">
      <w:pPr>
        <w:widowControl/>
        <w:rPr>
          <w:rFonts w:ascii="Times New Roman" w:hAnsi="Times New Roman" w:cs="Times New Roman"/>
          <w:u w:val="single"/>
          <w:lang w:val="hu-HU" w:eastAsia="hu-HU"/>
        </w:rPr>
      </w:pPr>
    </w:p>
    <w:p w14:paraId="4E55AB14" w14:textId="4EACA466" w:rsidR="001B43AA" w:rsidRPr="000D0F7F" w:rsidRDefault="00A638A1" w:rsidP="006709F4">
      <w:pPr>
        <w:ind w:left="567" w:hanging="567"/>
        <w:rPr>
          <w:rFonts w:ascii="Times New Roman" w:hAnsi="Times New Roman" w:cs="Times New Roman"/>
          <w:bCs/>
          <w:lang w:val="hu-HU" w:eastAsia="zh-CN"/>
        </w:rPr>
      </w:pPr>
      <w:r w:rsidRPr="000D0F7F">
        <w:rPr>
          <w:rFonts w:ascii="Times New Roman" w:hAnsi="Times New Roman" w:cs="Times New Roman"/>
          <w:bCs/>
          <w:lang w:val="hu-HU" w:eastAsia="zh-CN"/>
        </w:rPr>
        <w:t>K</w:t>
      </w:r>
      <w:r w:rsidR="006709F4" w:rsidRPr="000D0F7F">
        <w:rPr>
          <w:rFonts w:ascii="Times New Roman" w:hAnsi="Times New Roman" w:cs="Times New Roman"/>
          <w:bCs/>
          <w:lang w:val="hu-HU" w:eastAsia="zh-CN"/>
        </w:rPr>
        <w:t>elt.:</w:t>
      </w:r>
    </w:p>
    <w:p w14:paraId="502BBE9C" w14:textId="2116F410" w:rsidR="006709F4" w:rsidRPr="000D0F7F" w:rsidRDefault="006709F4" w:rsidP="006709F4">
      <w:pPr>
        <w:ind w:left="567" w:hanging="567"/>
        <w:rPr>
          <w:rFonts w:ascii="Times New Roman" w:hAnsi="Times New Roman" w:cs="Times New Roman"/>
          <w:bCs/>
          <w:lang w:val="hu-HU" w:eastAsia="zh-CN"/>
        </w:rPr>
      </w:pPr>
    </w:p>
    <w:p w14:paraId="089DD592" w14:textId="69FFDB02" w:rsidR="006709F4" w:rsidRPr="000D0F7F" w:rsidRDefault="006709F4" w:rsidP="006709F4">
      <w:pPr>
        <w:ind w:left="567" w:hanging="567"/>
        <w:rPr>
          <w:rFonts w:ascii="Times New Roman" w:hAnsi="Times New Roman" w:cs="Times New Roman"/>
          <w:bCs/>
          <w:lang w:val="hu-HU" w:eastAsia="zh-CN"/>
        </w:rPr>
      </w:pPr>
    </w:p>
    <w:p w14:paraId="1781D197" w14:textId="77777777" w:rsidR="006709F4" w:rsidRPr="000D0F7F" w:rsidRDefault="006709F4" w:rsidP="006709F4">
      <w:pPr>
        <w:ind w:left="567" w:hanging="567"/>
        <w:rPr>
          <w:rFonts w:ascii="Times New Roman" w:hAnsi="Times New Roman" w:cs="Times New Roman"/>
          <w:lang w:val="hu-HU"/>
        </w:rPr>
      </w:pPr>
    </w:p>
    <w:p w14:paraId="138664D1" w14:textId="77777777" w:rsidR="00A638A1" w:rsidRPr="000D0F7F" w:rsidRDefault="00A638A1" w:rsidP="00A638A1">
      <w:pPr>
        <w:jc w:val="right"/>
        <w:rPr>
          <w:rFonts w:ascii="Times New Roman" w:hAnsi="Times New Roman" w:cs="Times New Roman"/>
          <w:bCs/>
          <w:lang w:val="hu-HU" w:eastAsia="zh-CN"/>
        </w:rPr>
      </w:pPr>
      <w:r w:rsidRPr="000D0F7F">
        <w:rPr>
          <w:rFonts w:ascii="Times New Roman" w:hAnsi="Times New Roman" w:cs="Times New Roman"/>
          <w:bCs/>
          <w:lang w:val="hu-HU" w:eastAsia="zh-CN"/>
        </w:rPr>
        <w:t>…………………………………………</w:t>
      </w:r>
    </w:p>
    <w:p w14:paraId="41F31B13" w14:textId="25D671AE" w:rsidR="001B43AA" w:rsidRPr="000D0F7F" w:rsidRDefault="00A638A1" w:rsidP="00A7051B">
      <w:pPr>
        <w:pStyle w:val="Szvegtrzs"/>
        <w:ind w:left="7047" w:firstLine="153"/>
        <w:jc w:val="center"/>
        <w:rPr>
          <w:rFonts w:ascii="Times New Roman" w:hAnsi="Times New Roman" w:cs="Times New Roman"/>
          <w:lang w:val="hu-HU"/>
        </w:rPr>
      </w:pPr>
      <w:r w:rsidRPr="000D0F7F">
        <w:rPr>
          <w:rFonts w:ascii="Times New Roman" w:hAnsi="Times New Roman" w:cs="Times New Roman"/>
          <w:bCs/>
          <w:lang w:val="hu-HU" w:eastAsia="zh-CN"/>
        </w:rPr>
        <w:t>(Cégszerű aláírás)</w:t>
      </w:r>
    </w:p>
    <w:p w14:paraId="26628D48" w14:textId="77777777" w:rsidR="00042BDE" w:rsidRPr="000D0F7F" w:rsidRDefault="00042BDE" w:rsidP="009743EE">
      <w:pPr>
        <w:pStyle w:val="Szvegtrzs"/>
        <w:ind w:left="567" w:hanging="567"/>
        <w:rPr>
          <w:rFonts w:ascii="Times New Roman" w:hAnsi="Times New Roman" w:cs="Times New Roman"/>
          <w:lang w:val="hu-HU"/>
        </w:rPr>
      </w:pPr>
    </w:p>
    <w:p w14:paraId="2DD2D3C8" w14:textId="77777777" w:rsidR="00042BDE" w:rsidRPr="000D0F7F" w:rsidRDefault="00042BDE" w:rsidP="009743EE">
      <w:pPr>
        <w:pStyle w:val="Szvegtrzs"/>
        <w:ind w:left="567" w:hanging="567"/>
        <w:rPr>
          <w:rFonts w:ascii="Times New Roman" w:hAnsi="Times New Roman" w:cs="Times New Roman"/>
          <w:lang w:val="hu-HU"/>
        </w:rPr>
      </w:pPr>
    </w:p>
    <w:p w14:paraId="4F0DAB96" w14:textId="2171430C" w:rsidR="00E2554E" w:rsidRPr="00DC1085" w:rsidRDefault="00E2554E" w:rsidP="009743EE">
      <w:pPr>
        <w:ind w:left="567" w:hanging="567"/>
        <w:rPr>
          <w:rFonts w:ascii="Calibri" w:eastAsia="Calibri" w:hAnsi="Calibri"/>
          <w:lang w:val="hu-HU"/>
        </w:rPr>
      </w:pPr>
    </w:p>
    <w:p w14:paraId="246B351F" w14:textId="0A0FF9E0" w:rsidR="004F7755" w:rsidRDefault="004F7755">
      <w:pPr>
        <w:rPr>
          <w:rFonts w:cstheme="minorHAnsi"/>
          <w:bCs/>
          <w:i/>
          <w:lang w:val="hu-HU" w:eastAsia="zh-CN"/>
        </w:rPr>
      </w:pPr>
    </w:p>
    <w:sectPr w:rsidR="004F7755" w:rsidSect="00C118FC">
      <w:footerReference w:type="default" r:id="rId8"/>
      <w:type w:val="continuous"/>
      <w:pgSz w:w="11910" w:h="16840"/>
      <w:pgMar w:top="1666" w:right="1120" w:bottom="1200" w:left="126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E763" w16cex:dateUtc="2021-04-12T13:36:00Z"/>
  <w16cex:commentExtensible w16cex:durableId="241EE78A" w16cex:dateUtc="2021-04-12T13:36:00Z"/>
  <w16cex:commentExtensible w16cex:durableId="241EE7E2" w16cex:dateUtc="2021-04-12T13:36:00Z"/>
  <w16cex:commentExtensible w16cex:durableId="241EE889" w16cex:dateUtc="2021-04-12T13:40:00Z"/>
  <w16cex:commentExtensible w16cex:durableId="241EEA75" w16cex:dateUtc="2021-04-12T13:49:00Z"/>
  <w16cex:commentExtensible w16cex:durableId="241EEA88" w16cex:dateUtc="2021-04-12T13:49:00Z"/>
  <w16cex:commentExtensible w16cex:durableId="241EEB6E" w16cex:dateUtc="2021-04-12T13:53:00Z"/>
  <w16cex:commentExtensible w16cex:durableId="241EEB69" w16cex:dateUtc="2021-04-12T13:53:00Z"/>
  <w16cex:commentExtensible w16cex:durableId="241EEB62" w16cex:dateUtc="2021-04-12T13:53:00Z"/>
  <w16cex:commentExtensible w16cex:durableId="241EEB40" w16cex:dateUtc="2021-04-12T13:52:00Z"/>
  <w16cex:commentExtensible w16cex:durableId="241EEC00" w16cex:dateUtc="2021-04-12T13:49:00Z"/>
  <w16cex:commentExtensible w16cex:durableId="241EEC56" w16cex:dateUtc="2021-04-12T13:57:00Z"/>
  <w16cex:commentExtensible w16cex:durableId="241EEC98" w16cex:dateUtc="2021-04-12T13:53:00Z"/>
  <w16cex:commentExtensible w16cex:durableId="241EEC97" w16cex:dateUtc="2021-04-12T13:53:00Z"/>
  <w16cex:commentExtensible w16cex:durableId="241EEC96" w16cex:dateUtc="2021-04-12T13:53:00Z"/>
  <w16cex:commentExtensible w16cex:durableId="241EEC95" w16cex:dateUtc="2021-04-12T13:52:00Z"/>
  <w16cex:commentExtensible w16cex:durableId="241EECE2" w16cex:dateUtc="2021-04-12T13:49:00Z"/>
  <w16cex:commentExtensible w16cex:durableId="241EED1F" w16cex:dateUtc="2021-04-12T14:00:00Z"/>
  <w16cex:commentExtensible w16cex:durableId="241EED57" w16cex:dateUtc="2021-04-12T13:53:00Z"/>
  <w16cex:commentExtensible w16cex:durableId="241EED56" w16cex:dateUtc="2021-04-12T13:53:00Z"/>
  <w16cex:commentExtensible w16cex:durableId="241EED55" w16cex:dateUtc="2021-04-12T13:53:00Z"/>
  <w16cex:commentExtensible w16cex:durableId="241EED54" w16cex:dateUtc="2021-04-12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B324D" w16cid:durableId="241EE763"/>
  <w16cid:commentId w16cid:paraId="0014402D" w16cid:durableId="241EE78A"/>
  <w16cid:commentId w16cid:paraId="2931B143" w16cid:durableId="241EE7E2"/>
  <w16cid:commentId w16cid:paraId="23D9DA4D" w16cid:durableId="241EE889"/>
  <w16cid:commentId w16cid:paraId="0B5EBCDA" w16cid:durableId="241EEA75"/>
  <w16cid:commentId w16cid:paraId="410A8C9E" w16cid:durableId="241EEA88"/>
  <w16cid:commentId w16cid:paraId="0BC0DDD7" w16cid:durableId="241EEB6E"/>
  <w16cid:commentId w16cid:paraId="49489CDB" w16cid:durableId="241EEB69"/>
  <w16cid:commentId w16cid:paraId="49795062" w16cid:durableId="241EEB62"/>
  <w16cid:commentId w16cid:paraId="4105EF6A" w16cid:durableId="241EEB40"/>
  <w16cid:commentId w16cid:paraId="7233D3ED" w16cid:durableId="241EEC00"/>
  <w16cid:commentId w16cid:paraId="167925C4" w16cid:durableId="241EEC56"/>
  <w16cid:commentId w16cid:paraId="282BEC81" w16cid:durableId="241EEC98"/>
  <w16cid:commentId w16cid:paraId="381CCDC8" w16cid:durableId="241EEC97"/>
  <w16cid:commentId w16cid:paraId="440F3EFB" w16cid:durableId="241EEC96"/>
  <w16cid:commentId w16cid:paraId="17F00E69" w16cid:durableId="241EEC95"/>
  <w16cid:commentId w16cid:paraId="7E3A937D" w16cid:durableId="241EECE2"/>
  <w16cid:commentId w16cid:paraId="5AD8AF33" w16cid:durableId="241EED1F"/>
  <w16cid:commentId w16cid:paraId="46C4846F" w16cid:durableId="241EED57"/>
  <w16cid:commentId w16cid:paraId="7C1968D1" w16cid:durableId="241EED56"/>
  <w16cid:commentId w16cid:paraId="75D7199A" w16cid:durableId="241EED55"/>
  <w16cid:commentId w16cid:paraId="57FE1690" w16cid:durableId="241EED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BC33" w14:textId="77777777" w:rsidR="005D17EC" w:rsidRDefault="005D17EC">
      <w:r>
        <w:separator/>
      </w:r>
    </w:p>
  </w:endnote>
  <w:endnote w:type="continuationSeparator" w:id="0">
    <w:p w14:paraId="7347BDEB" w14:textId="77777777" w:rsidR="005D17EC" w:rsidRDefault="005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AC37" w14:textId="77777777" w:rsidR="005D17EC" w:rsidRDefault="005D17EC">
    <w:pPr>
      <w:spacing w:line="14" w:lineRule="auto"/>
      <w:rPr>
        <w:sz w:val="20"/>
        <w:szCs w:val="20"/>
      </w:rPr>
    </w:pPr>
    <w:r>
      <w:rPr>
        <w:noProof/>
        <w:lang w:val="hu-HU" w:eastAsia="hu-HU"/>
      </w:rPr>
      <mc:AlternateContent>
        <mc:Choice Requires="wps">
          <w:drawing>
            <wp:anchor distT="0" distB="0" distL="114300" distR="114300" simplePos="0" relativeHeight="503257088" behindDoc="1" locked="0" layoutInCell="1" allowOverlap="1" wp14:anchorId="7D7B5301" wp14:editId="7F2C3788">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080D" w14:textId="76EF69B1" w:rsidR="005D17EC" w:rsidRPr="00D92D4D" w:rsidRDefault="005D17EC">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216EB7">
                            <w:rPr>
                              <w:rFonts w:ascii="Calibri"/>
                              <w:noProof/>
                              <w:sz w:val="18"/>
                              <w:lang w:val="hu-HU"/>
                            </w:rPr>
                            <w:t>2</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5301" id="_x0000_t202" coordsize="21600,21600" o:spt="202" path="m,l,21600r21600,l21600,xe">
              <v:stroke joinstyle="miter"/>
              <v:path gradientshapeok="t" o:connecttype="rect"/>
            </v:shapetype>
            <v:shape id="Text Box 1" o:spid="_x0000_s1026" type="#_x0000_t202" style="position:absolute;margin-left:491.3pt;margin-top:785.55pt;width:34.25pt;height:11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D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" filled="f" stroked="f">
              <v:textbox inset="0,0,0,0">
                <w:txbxContent>
                  <w:p w14:paraId="35C2080D" w14:textId="76EF69B1" w:rsidR="005D17EC" w:rsidRPr="00D92D4D" w:rsidRDefault="005D17EC">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216EB7">
                      <w:rPr>
                        <w:rFonts w:ascii="Calibri"/>
                        <w:noProof/>
                        <w:sz w:val="18"/>
                        <w:lang w:val="hu-HU"/>
                      </w:rPr>
                      <w:t>2</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C0ED" w14:textId="77777777" w:rsidR="005D17EC" w:rsidRDefault="005D17EC">
      <w:r>
        <w:separator/>
      </w:r>
    </w:p>
  </w:footnote>
  <w:footnote w:type="continuationSeparator" w:id="0">
    <w:p w14:paraId="396D5F4F" w14:textId="77777777" w:rsidR="005D17EC" w:rsidRDefault="005D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9B7"/>
    <w:multiLevelType w:val="hybridMultilevel"/>
    <w:tmpl w:val="F2C63914"/>
    <w:lvl w:ilvl="0" w:tplc="071058C0">
      <w:start w:val="2"/>
      <w:numFmt w:val="decimal"/>
      <w:lvlText w:val="%1."/>
      <w:lvlJc w:val="left"/>
      <w:pPr>
        <w:ind w:left="998" w:hanging="764"/>
      </w:pPr>
      <w:rPr>
        <w:rFonts w:hint="default"/>
        <w:spacing w:val="-27"/>
        <w:w w:val="136"/>
        <w:u w:val="thick" w:color="000000"/>
      </w:rPr>
    </w:lvl>
    <w:lvl w:ilvl="1" w:tplc="4CEAFEBC">
      <w:start w:val="1"/>
      <w:numFmt w:val="bullet"/>
      <w:lvlText w:val="•"/>
      <w:lvlJc w:val="left"/>
      <w:pPr>
        <w:ind w:left="1111" w:hanging="764"/>
      </w:pPr>
      <w:rPr>
        <w:rFonts w:hint="default"/>
      </w:rPr>
    </w:lvl>
    <w:lvl w:ilvl="2" w:tplc="26944758">
      <w:start w:val="1"/>
      <w:numFmt w:val="bullet"/>
      <w:lvlText w:val="•"/>
      <w:lvlJc w:val="left"/>
      <w:pPr>
        <w:ind w:left="2219" w:hanging="764"/>
      </w:pPr>
      <w:rPr>
        <w:rFonts w:hint="default"/>
      </w:rPr>
    </w:lvl>
    <w:lvl w:ilvl="3" w:tplc="4A5C0A66">
      <w:start w:val="1"/>
      <w:numFmt w:val="bullet"/>
      <w:lvlText w:val="•"/>
      <w:lvlJc w:val="left"/>
      <w:pPr>
        <w:ind w:left="3328" w:hanging="764"/>
      </w:pPr>
      <w:rPr>
        <w:rFonts w:hint="default"/>
      </w:rPr>
    </w:lvl>
    <w:lvl w:ilvl="4" w:tplc="492A1DC8">
      <w:start w:val="1"/>
      <w:numFmt w:val="bullet"/>
      <w:lvlText w:val="•"/>
      <w:lvlJc w:val="left"/>
      <w:pPr>
        <w:ind w:left="4437" w:hanging="764"/>
      </w:pPr>
      <w:rPr>
        <w:rFonts w:hint="default"/>
      </w:rPr>
    </w:lvl>
    <w:lvl w:ilvl="5" w:tplc="FBF20C5C">
      <w:start w:val="1"/>
      <w:numFmt w:val="bullet"/>
      <w:lvlText w:val="•"/>
      <w:lvlJc w:val="left"/>
      <w:pPr>
        <w:ind w:left="5546" w:hanging="764"/>
      </w:pPr>
      <w:rPr>
        <w:rFonts w:hint="default"/>
      </w:rPr>
    </w:lvl>
    <w:lvl w:ilvl="6" w:tplc="6FEC2BB6">
      <w:start w:val="1"/>
      <w:numFmt w:val="bullet"/>
      <w:lvlText w:val="•"/>
      <w:lvlJc w:val="left"/>
      <w:pPr>
        <w:ind w:left="6655" w:hanging="764"/>
      </w:pPr>
      <w:rPr>
        <w:rFonts w:hint="default"/>
      </w:rPr>
    </w:lvl>
    <w:lvl w:ilvl="7" w:tplc="40C8BCDC">
      <w:start w:val="1"/>
      <w:numFmt w:val="bullet"/>
      <w:lvlText w:val="•"/>
      <w:lvlJc w:val="left"/>
      <w:pPr>
        <w:ind w:left="7764" w:hanging="764"/>
      </w:pPr>
      <w:rPr>
        <w:rFonts w:hint="default"/>
      </w:rPr>
    </w:lvl>
    <w:lvl w:ilvl="8" w:tplc="C84CB116">
      <w:start w:val="1"/>
      <w:numFmt w:val="bullet"/>
      <w:lvlText w:val="•"/>
      <w:lvlJc w:val="left"/>
      <w:pPr>
        <w:ind w:left="8873" w:hanging="764"/>
      </w:pPr>
      <w:rPr>
        <w:rFonts w:hint="default"/>
      </w:rPr>
    </w:lvl>
  </w:abstractNum>
  <w:abstractNum w:abstractNumId="1" w15:restartNumberingAfterBreak="0">
    <w:nsid w:val="037300D4"/>
    <w:multiLevelType w:val="hybridMultilevel"/>
    <w:tmpl w:val="47AC1C92"/>
    <w:lvl w:ilvl="0" w:tplc="30605FEE">
      <w:start w:val="1"/>
      <w:numFmt w:val="upperRoman"/>
      <w:lvlText w:val="%1."/>
      <w:lvlJc w:val="left"/>
      <w:pPr>
        <w:ind w:left="8979" w:hanging="190"/>
        <w:jc w:val="right"/>
      </w:pPr>
      <w:rPr>
        <w:rFonts w:ascii="Calibri" w:eastAsia="Calibri" w:hAnsi="Calibri" w:hint="default"/>
        <w:w w:val="99"/>
        <w:sz w:val="26"/>
        <w:szCs w:val="26"/>
      </w:rPr>
    </w:lvl>
    <w:lvl w:ilvl="1" w:tplc="C8561908">
      <w:start w:val="1"/>
      <w:numFmt w:val="decimal"/>
      <w:lvlText w:val="%2."/>
      <w:lvlJc w:val="left"/>
      <w:pPr>
        <w:ind w:left="866" w:hanging="425"/>
      </w:pPr>
      <w:rPr>
        <w:rFonts w:ascii="Calibri" w:eastAsia="Calibri" w:hAnsi="Calibri" w:hint="default"/>
        <w:w w:val="100"/>
        <w:sz w:val="22"/>
        <w:szCs w:val="22"/>
      </w:rPr>
    </w:lvl>
    <w:lvl w:ilvl="2" w:tplc="933ABC90">
      <w:start w:val="1"/>
      <w:numFmt w:val="decimal"/>
      <w:lvlText w:val="%3."/>
      <w:lvlJc w:val="left"/>
      <w:pPr>
        <w:ind w:left="2570" w:hanging="178"/>
        <w:jc w:val="right"/>
      </w:pPr>
      <w:rPr>
        <w:rFonts w:ascii="Calibri" w:eastAsia="Calibri" w:hAnsi="Calibri" w:hint="default"/>
        <w:w w:val="99"/>
        <w:sz w:val="18"/>
        <w:szCs w:val="18"/>
      </w:rPr>
    </w:lvl>
    <w:lvl w:ilvl="3" w:tplc="7C28715E">
      <w:start w:val="1"/>
      <w:numFmt w:val="bullet"/>
      <w:lvlText w:val="•"/>
      <w:lvlJc w:val="left"/>
      <w:pPr>
        <w:ind w:left="3587" w:hanging="178"/>
      </w:pPr>
      <w:rPr>
        <w:rFonts w:hint="default"/>
      </w:rPr>
    </w:lvl>
    <w:lvl w:ilvl="4" w:tplc="898A00E6">
      <w:start w:val="1"/>
      <w:numFmt w:val="bullet"/>
      <w:lvlText w:val="•"/>
      <w:lvlJc w:val="left"/>
      <w:pPr>
        <w:ind w:left="3635" w:hanging="178"/>
      </w:pPr>
      <w:rPr>
        <w:rFonts w:hint="default"/>
      </w:rPr>
    </w:lvl>
    <w:lvl w:ilvl="5" w:tplc="E83E175E">
      <w:start w:val="1"/>
      <w:numFmt w:val="bullet"/>
      <w:lvlText w:val="•"/>
      <w:lvlJc w:val="left"/>
      <w:pPr>
        <w:ind w:left="3682" w:hanging="178"/>
      </w:pPr>
      <w:rPr>
        <w:rFonts w:hint="default"/>
      </w:rPr>
    </w:lvl>
    <w:lvl w:ilvl="6" w:tplc="E8A6E508">
      <w:start w:val="1"/>
      <w:numFmt w:val="bullet"/>
      <w:lvlText w:val="•"/>
      <w:lvlJc w:val="left"/>
      <w:pPr>
        <w:ind w:left="3730" w:hanging="178"/>
      </w:pPr>
      <w:rPr>
        <w:rFonts w:hint="default"/>
      </w:rPr>
    </w:lvl>
    <w:lvl w:ilvl="7" w:tplc="E8D4D210">
      <w:start w:val="1"/>
      <w:numFmt w:val="bullet"/>
      <w:lvlText w:val="•"/>
      <w:lvlJc w:val="left"/>
      <w:pPr>
        <w:ind w:left="3778" w:hanging="178"/>
      </w:pPr>
      <w:rPr>
        <w:rFonts w:hint="default"/>
      </w:rPr>
    </w:lvl>
    <w:lvl w:ilvl="8" w:tplc="4C000DF8">
      <w:start w:val="1"/>
      <w:numFmt w:val="bullet"/>
      <w:lvlText w:val="•"/>
      <w:lvlJc w:val="left"/>
      <w:pPr>
        <w:ind w:left="3825" w:hanging="178"/>
      </w:pPr>
      <w:rPr>
        <w:rFonts w:hint="default"/>
      </w:rPr>
    </w:lvl>
  </w:abstractNum>
  <w:abstractNum w:abstractNumId="2" w15:restartNumberingAfterBreak="0">
    <w:nsid w:val="05D32C21"/>
    <w:multiLevelType w:val="hybridMultilevel"/>
    <w:tmpl w:val="6A7EFC36"/>
    <w:lvl w:ilvl="0" w:tplc="6E4A8960">
      <w:start w:val="1"/>
      <w:numFmt w:val="decimal"/>
      <w:lvlText w:val="%1."/>
      <w:lvlJc w:val="left"/>
      <w:pPr>
        <w:ind w:left="1038" w:hanging="360"/>
      </w:pPr>
      <w:rPr>
        <w:rFonts w:ascii="Calibri" w:eastAsia="Calibri" w:hAnsi="Calibri" w:hint="default"/>
        <w:w w:val="100"/>
        <w:sz w:val="22"/>
        <w:szCs w:val="22"/>
      </w:rPr>
    </w:lvl>
    <w:lvl w:ilvl="1" w:tplc="B64E4A18">
      <w:start w:val="1"/>
      <w:numFmt w:val="bullet"/>
      <w:lvlText w:val="•"/>
      <w:lvlJc w:val="left"/>
      <w:pPr>
        <w:ind w:left="2008" w:hanging="360"/>
      </w:pPr>
      <w:rPr>
        <w:rFonts w:hint="default"/>
      </w:rPr>
    </w:lvl>
    <w:lvl w:ilvl="2" w:tplc="02BE6CA2">
      <w:start w:val="1"/>
      <w:numFmt w:val="bullet"/>
      <w:lvlText w:val="•"/>
      <w:lvlJc w:val="left"/>
      <w:pPr>
        <w:ind w:left="2977" w:hanging="360"/>
      </w:pPr>
      <w:rPr>
        <w:rFonts w:hint="default"/>
      </w:rPr>
    </w:lvl>
    <w:lvl w:ilvl="3" w:tplc="E8AA701E">
      <w:start w:val="1"/>
      <w:numFmt w:val="bullet"/>
      <w:lvlText w:val="•"/>
      <w:lvlJc w:val="left"/>
      <w:pPr>
        <w:ind w:left="3945" w:hanging="360"/>
      </w:pPr>
      <w:rPr>
        <w:rFonts w:hint="default"/>
      </w:rPr>
    </w:lvl>
    <w:lvl w:ilvl="4" w:tplc="ABE051BC">
      <w:start w:val="1"/>
      <w:numFmt w:val="bullet"/>
      <w:lvlText w:val="•"/>
      <w:lvlJc w:val="left"/>
      <w:pPr>
        <w:ind w:left="4914" w:hanging="360"/>
      </w:pPr>
      <w:rPr>
        <w:rFonts w:hint="default"/>
      </w:rPr>
    </w:lvl>
    <w:lvl w:ilvl="5" w:tplc="F37C9758">
      <w:start w:val="1"/>
      <w:numFmt w:val="bullet"/>
      <w:lvlText w:val="•"/>
      <w:lvlJc w:val="left"/>
      <w:pPr>
        <w:ind w:left="5883" w:hanging="360"/>
      </w:pPr>
      <w:rPr>
        <w:rFonts w:hint="default"/>
      </w:rPr>
    </w:lvl>
    <w:lvl w:ilvl="6" w:tplc="B3B0099E">
      <w:start w:val="1"/>
      <w:numFmt w:val="bullet"/>
      <w:lvlText w:val="•"/>
      <w:lvlJc w:val="left"/>
      <w:pPr>
        <w:ind w:left="6851" w:hanging="360"/>
      </w:pPr>
      <w:rPr>
        <w:rFonts w:hint="default"/>
      </w:rPr>
    </w:lvl>
    <w:lvl w:ilvl="7" w:tplc="2FA4EB94">
      <w:start w:val="1"/>
      <w:numFmt w:val="bullet"/>
      <w:lvlText w:val="•"/>
      <w:lvlJc w:val="left"/>
      <w:pPr>
        <w:ind w:left="7820" w:hanging="360"/>
      </w:pPr>
      <w:rPr>
        <w:rFonts w:hint="default"/>
      </w:rPr>
    </w:lvl>
    <w:lvl w:ilvl="8" w:tplc="337A50B8">
      <w:start w:val="1"/>
      <w:numFmt w:val="bullet"/>
      <w:lvlText w:val="•"/>
      <w:lvlJc w:val="left"/>
      <w:pPr>
        <w:ind w:left="8789" w:hanging="360"/>
      </w:pPr>
      <w:rPr>
        <w:rFonts w:hint="default"/>
      </w:rPr>
    </w:lvl>
  </w:abstractNum>
  <w:abstractNum w:abstractNumId="3" w15:restartNumberingAfterBreak="0">
    <w:nsid w:val="071726EF"/>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A6A3F88"/>
    <w:multiLevelType w:val="hybridMultilevel"/>
    <w:tmpl w:val="1688CEAA"/>
    <w:lvl w:ilvl="0" w:tplc="8DB4DF2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0CD201AF"/>
    <w:multiLevelType w:val="hybridMultilevel"/>
    <w:tmpl w:val="A45AB038"/>
    <w:lvl w:ilvl="0" w:tplc="1730E4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F4189D"/>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DE745B"/>
    <w:multiLevelType w:val="hybridMultilevel"/>
    <w:tmpl w:val="35C2BA24"/>
    <w:lvl w:ilvl="0" w:tplc="7A50B27C">
      <w:start w:val="1"/>
      <w:numFmt w:val="lowerLetter"/>
      <w:lvlText w:val="%1)"/>
      <w:lvlJc w:val="left"/>
      <w:pPr>
        <w:ind w:left="586" w:hanging="231"/>
        <w:jc w:val="right"/>
      </w:pPr>
      <w:rPr>
        <w:rFonts w:ascii="Calibri" w:eastAsia="Calibri" w:hAnsi="Calibri" w:hint="default"/>
        <w:i/>
        <w:spacing w:val="-1"/>
        <w:w w:val="100"/>
        <w:sz w:val="22"/>
        <w:szCs w:val="22"/>
      </w:rPr>
    </w:lvl>
    <w:lvl w:ilvl="1" w:tplc="BF4A321A">
      <w:start w:val="1"/>
      <w:numFmt w:val="bullet"/>
      <w:lvlText w:val="•"/>
      <w:lvlJc w:val="left"/>
      <w:pPr>
        <w:ind w:left="1474" w:hanging="231"/>
      </w:pPr>
      <w:rPr>
        <w:rFonts w:hint="default"/>
      </w:rPr>
    </w:lvl>
    <w:lvl w:ilvl="2" w:tplc="87ECD20E">
      <w:start w:val="1"/>
      <w:numFmt w:val="bullet"/>
      <w:lvlText w:val="•"/>
      <w:lvlJc w:val="left"/>
      <w:pPr>
        <w:ind w:left="2369" w:hanging="231"/>
      </w:pPr>
      <w:rPr>
        <w:rFonts w:hint="default"/>
      </w:rPr>
    </w:lvl>
    <w:lvl w:ilvl="3" w:tplc="E828C65C">
      <w:start w:val="1"/>
      <w:numFmt w:val="bullet"/>
      <w:lvlText w:val="•"/>
      <w:lvlJc w:val="left"/>
      <w:pPr>
        <w:ind w:left="3263" w:hanging="231"/>
      </w:pPr>
      <w:rPr>
        <w:rFonts w:hint="default"/>
      </w:rPr>
    </w:lvl>
    <w:lvl w:ilvl="4" w:tplc="37D65400">
      <w:start w:val="1"/>
      <w:numFmt w:val="bullet"/>
      <w:lvlText w:val="•"/>
      <w:lvlJc w:val="left"/>
      <w:pPr>
        <w:ind w:left="4158" w:hanging="231"/>
      </w:pPr>
      <w:rPr>
        <w:rFonts w:hint="default"/>
      </w:rPr>
    </w:lvl>
    <w:lvl w:ilvl="5" w:tplc="E5044C40">
      <w:start w:val="1"/>
      <w:numFmt w:val="bullet"/>
      <w:lvlText w:val="•"/>
      <w:lvlJc w:val="left"/>
      <w:pPr>
        <w:ind w:left="5053" w:hanging="231"/>
      </w:pPr>
      <w:rPr>
        <w:rFonts w:hint="default"/>
      </w:rPr>
    </w:lvl>
    <w:lvl w:ilvl="6" w:tplc="A43E8744">
      <w:start w:val="1"/>
      <w:numFmt w:val="bullet"/>
      <w:lvlText w:val="•"/>
      <w:lvlJc w:val="left"/>
      <w:pPr>
        <w:ind w:left="5947" w:hanging="231"/>
      </w:pPr>
      <w:rPr>
        <w:rFonts w:hint="default"/>
      </w:rPr>
    </w:lvl>
    <w:lvl w:ilvl="7" w:tplc="BD141AEA">
      <w:start w:val="1"/>
      <w:numFmt w:val="bullet"/>
      <w:lvlText w:val="•"/>
      <w:lvlJc w:val="left"/>
      <w:pPr>
        <w:ind w:left="6842" w:hanging="231"/>
      </w:pPr>
      <w:rPr>
        <w:rFonts w:hint="default"/>
      </w:rPr>
    </w:lvl>
    <w:lvl w:ilvl="8" w:tplc="E23808C8">
      <w:start w:val="1"/>
      <w:numFmt w:val="bullet"/>
      <w:lvlText w:val="•"/>
      <w:lvlJc w:val="left"/>
      <w:pPr>
        <w:ind w:left="7737" w:hanging="231"/>
      </w:pPr>
      <w:rPr>
        <w:rFonts w:hint="default"/>
      </w:rPr>
    </w:lvl>
  </w:abstractNum>
  <w:abstractNum w:abstractNumId="8" w15:restartNumberingAfterBreak="0">
    <w:nsid w:val="10EE2CA4"/>
    <w:multiLevelType w:val="hybridMultilevel"/>
    <w:tmpl w:val="D122A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D24633"/>
    <w:multiLevelType w:val="hybridMultilevel"/>
    <w:tmpl w:val="9E0CDAC4"/>
    <w:lvl w:ilvl="0" w:tplc="3FB6AB4C">
      <w:start w:val="2"/>
      <w:numFmt w:val="decimal"/>
      <w:lvlText w:val="(%1)"/>
      <w:lvlJc w:val="left"/>
      <w:pPr>
        <w:ind w:left="646" w:hanging="413"/>
        <w:jc w:val="right"/>
      </w:pPr>
      <w:rPr>
        <w:rFonts w:ascii="Calibri" w:eastAsia="Calibri" w:hAnsi="Calibri" w:hint="default"/>
        <w:w w:val="100"/>
        <w:sz w:val="22"/>
        <w:szCs w:val="22"/>
      </w:rPr>
    </w:lvl>
    <w:lvl w:ilvl="1" w:tplc="0E02CEA6">
      <w:start w:val="1"/>
      <w:numFmt w:val="bullet"/>
      <w:lvlText w:val=""/>
      <w:lvlJc w:val="left"/>
      <w:pPr>
        <w:ind w:left="1366" w:hanging="360"/>
      </w:pPr>
      <w:rPr>
        <w:rFonts w:ascii="Symbol" w:eastAsia="Symbol" w:hAnsi="Symbol" w:hint="default"/>
        <w:w w:val="100"/>
        <w:sz w:val="22"/>
        <w:szCs w:val="22"/>
      </w:rPr>
    </w:lvl>
    <w:lvl w:ilvl="2" w:tplc="54C2EA02">
      <w:start w:val="1"/>
      <w:numFmt w:val="bullet"/>
      <w:lvlText w:val="•"/>
      <w:lvlJc w:val="left"/>
      <w:pPr>
        <w:ind w:left="2274" w:hanging="360"/>
      </w:pPr>
      <w:rPr>
        <w:rFonts w:hint="default"/>
      </w:rPr>
    </w:lvl>
    <w:lvl w:ilvl="3" w:tplc="CE30A808">
      <w:start w:val="1"/>
      <w:numFmt w:val="bullet"/>
      <w:lvlText w:val="•"/>
      <w:lvlJc w:val="left"/>
      <w:pPr>
        <w:ind w:left="3188" w:hanging="360"/>
      </w:pPr>
      <w:rPr>
        <w:rFonts w:hint="default"/>
      </w:rPr>
    </w:lvl>
    <w:lvl w:ilvl="4" w:tplc="BD6E9C62">
      <w:start w:val="1"/>
      <w:numFmt w:val="bullet"/>
      <w:lvlText w:val="•"/>
      <w:lvlJc w:val="left"/>
      <w:pPr>
        <w:ind w:left="4102" w:hanging="360"/>
      </w:pPr>
      <w:rPr>
        <w:rFonts w:hint="default"/>
      </w:rPr>
    </w:lvl>
    <w:lvl w:ilvl="5" w:tplc="E4B80C12">
      <w:start w:val="1"/>
      <w:numFmt w:val="bullet"/>
      <w:lvlText w:val="•"/>
      <w:lvlJc w:val="left"/>
      <w:pPr>
        <w:ind w:left="5016" w:hanging="360"/>
      </w:pPr>
      <w:rPr>
        <w:rFonts w:hint="default"/>
      </w:rPr>
    </w:lvl>
    <w:lvl w:ilvl="6" w:tplc="49628D26">
      <w:start w:val="1"/>
      <w:numFmt w:val="bullet"/>
      <w:lvlText w:val="•"/>
      <w:lvlJc w:val="left"/>
      <w:pPr>
        <w:ind w:left="5930" w:hanging="360"/>
      </w:pPr>
      <w:rPr>
        <w:rFonts w:hint="default"/>
      </w:rPr>
    </w:lvl>
    <w:lvl w:ilvl="7" w:tplc="79CC22D8">
      <w:start w:val="1"/>
      <w:numFmt w:val="bullet"/>
      <w:lvlText w:val="•"/>
      <w:lvlJc w:val="left"/>
      <w:pPr>
        <w:ind w:left="6844" w:hanging="360"/>
      </w:pPr>
      <w:rPr>
        <w:rFonts w:hint="default"/>
      </w:rPr>
    </w:lvl>
    <w:lvl w:ilvl="8" w:tplc="246A43E4">
      <w:start w:val="1"/>
      <w:numFmt w:val="bullet"/>
      <w:lvlText w:val="•"/>
      <w:lvlJc w:val="left"/>
      <w:pPr>
        <w:ind w:left="7758" w:hanging="360"/>
      </w:pPr>
      <w:rPr>
        <w:rFonts w:hint="default"/>
      </w:rPr>
    </w:lvl>
  </w:abstractNum>
  <w:abstractNum w:abstractNumId="10" w15:restartNumberingAfterBreak="0">
    <w:nsid w:val="145E1FB6"/>
    <w:multiLevelType w:val="hybridMultilevel"/>
    <w:tmpl w:val="09928B88"/>
    <w:lvl w:ilvl="0" w:tplc="F9720FB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16822E3D"/>
    <w:multiLevelType w:val="hybridMultilevel"/>
    <w:tmpl w:val="56EC1ED8"/>
    <w:lvl w:ilvl="0" w:tplc="040E0011">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842647D"/>
    <w:multiLevelType w:val="hybridMultilevel"/>
    <w:tmpl w:val="DEC848B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EF439D"/>
    <w:multiLevelType w:val="hybridMultilevel"/>
    <w:tmpl w:val="2278B6F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9E7B8C"/>
    <w:multiLevelType w:val="hybridMultilevel"/>
    <w:tmpl w:val="10668BE0"/>
    <w:lvl w:ilvl="0" w:tplc="7526A31C">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1AE3274B"/>
    <w:multiLevelType w:val="hybridMultilevel"/>
    <w:tmpl w:val="456E1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9B51EA"/>
    <w:multiLevelType w:val="hybridMultilevel"/>
    <w:tmpl w:val="AF68AA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1CA46F94"/>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CB06FC"/>
    <w:multiLevelType w:val="hybridMultilevel"/>
    <w:tmpl w:val="4B8465F6"/>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A41FF1"/>
    <w:multiLevelType w:val="hybridMultilevel"/>
    <w:tmpl w:val="0D90C36A"/>
    <w:lvl w:ilvl="0" w:tplc="6C3A8944">
      <w:start w:val="1"/>
      <w:numFmt w:val="lowerLetter"/>
      <w:lvlText w:val="%1)"/>
      <w:lvlJc w:val="left"/>
      <w:pPr>
        <w:ind w:left="586" w:hanging="231"/>
      </w:pPr>
      <w:rPr>
        <w:rFonts w:ascii="Calibri" w:eastAsia="Calibri" w:hAnsi="Calibri" w:hint="default"/>
        <w:i/>
        <w:spacing w:val="-1"/>
        <w:w w:val="100"/>
        <w:sz w:val="22"/>
        <w:szCs w:val="22"/>
      </w:rPr>
    </w:lvl>
    <w:lvl w:ilvl="1" w:tplc="75D29082">
      <w:start w:val="1"/>
      <w:numFmt w:val="bullet"/>
      <w:lvlText w:val="•"/>
      <w:lvlJc w:val="left"/>
      <w:pPr>
        <w:ind w:left="1474" w:hanging="231"/>
      </w:pPr>
      <w:rPr>
        <w:rFonts w:hint="default"/>
      </w:rPr>
    </w:lvl>
    <w:lvl w:ilvl="2" w:tplc="55983DCA">
      <w:start w:val="1"/>
      <w:numFmt w:val="bullet"/>
      <w:lvlText w:val="•"/>
      <w:lvlJc w:val="left"/>
      <w:pPr>
        <w:ind w:left="2369" w:hanging="231"/>
      </w:pPr>
      <w:rPr>
        <w:rFonts w:hint="default"/>
      </w:rPr>
    </w:lvl>
    <w:lvl w:ilvl="3" w:tplc="C19C20B2">
      <w:start w:val="1"/>
      <w:numFmt w:val="bullet"/>
      <w:lvlText w:val="•"/>
      <w:lvlJc w:val="left"/>
      <w:pPr>
        <w:ind w:left="3263" w:hanging="231"/>
      </w:pPr>
      <w:rPr>
        <w:rFonts w:hint="default"/>
      </w:rPr>
    </w:lvl>
    <w:lvl w:ilvl="4" w:tplc="C7F6B332">
      <w:start w:val="1"/>
      <w:numFmt w:val="bullet"/>
      <w:lvlText w:val="•"/>
      <w:lvlJc w:val="left"/>
      <w:pPr>
        <w:ind w:left="4158" w:hanging="231"/>
      </w:pPr>
      <w:rPr>
        <w:rFonts w:hint="default"/>
      </w:rPr>
    </w:lvl>
    <w:lvl w:ilvl="5" w:tplc="336C41EC">
      <w:start w:val="1"/>
      <w:numFmt w:val="bullet"/>
      <w:lvlText w:val="•"/>
      <w:lvlJc w:val="left"/>
      <w:pPr>
        <w:ind w:left="5053" w:hanging="231"/>
      </w:pPr>
      <w:rPr>
        <w:rFonts w:hint="default"/>
      </w:rPr>
    </w:lvl>
    <w:lvl w:ilvl="6" w:tplc="6122BB38">
      <w:start w:val="1"/>
      <w:numFmt w:val="bullet"/>
      <w:lvlText w:val="•"/>
      <w:lvlJc w:val="left"/>
      <w:pPr>
        <w:ind w:left="5947" w:hanging="231"/>
      </w:pPr>
      <w:rPr>
        <w:rFonts w:hint="default"/>
      </w:rPr>
    </w:lvl>
    <w:lvl w:ilvl="7" w:tplc="D130BF0E">
      <w:start w:val="1"/>
      <w:numFmt w:val="bullet"/>
      <w:lvlText w:val="•"/>
      <w:lvlJc w:val="left"/>
      <w:pPr>
        <w:ind w:left="6842" w:hanging="231"/>
      </w:pPr>
      <w:rPr>
        <w:rFonts w:hint="default"/>
      </w:rPr>
    </w:lvl>
    <w:lvl w:ilvl="8" w:tplc="30E63DAA">
      <w:start w:val="1"/>
      <w:numFmt w:val="bullet"/>
      <w:lvlText w:val="•"/>
      <w:lvlJc w:val="left"/>
      <w:pPr>
        <w:ind w:left="7737" w:hanging="231"/>
      </w:pPr>
      <w:rPr>
        <w:rFonts w:hint="default"/>
      </w:rPr>
    </w:lvl>
  </w:abstractNum>
  <w:abstractNum w:abstractNumId="20" w15:restartNumberingAfterBreak="0">
    <w:nsid w:val="226125A4"/>
    <w:multiLevelType w:val="hybridMultilevel"/>
    <w:tmpl w:val="BA40D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4A347D0"/>
    <w:multiLevelType w:val="multilevel"/>
    <w:tmpl w:val="09FA045C"/>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D14C9D"/>
    <w:multiLevelType w:val="hybridMultilevel"/>
    <w:tmpl w:val="05140C96"/>
    <w:lvl w:ilvl="0" w:tplc="27C037C6">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377379C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3E5A32"/>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A894C87"/>
    <w:multiLevelType w:val="hybridMultilevel"/>
    <w:tmpl w:val="5380ACEC"/>
    <w:lvl w:ilvl="0" w:tplc="8DB4DF28">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3B4D2A20"/>
    <w:multiLevelType w:val="multilevel"/>
    <w:tmpl w:val="92A65DF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524F44"/>
    <w:multiLevelType w:val="hybridMultilevel"/>
    <w:tmpl w:val="31C84346"/>
    <w:lvl w:ilvl="0" w:tplc="C16A8984">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9" w15:restartNumberingAfterBreak="0">
    <w:nsid w:val="40A84073"/>
    <w:multiLevelType w:val="hybridMultilevel"/>
    <w:tmpl w:val="6F66FA2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1E62B7"/>
    <w:multiLevelType w:val="hybridMultilevel"/>
    <w:tmpl w:val="C884137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583066A"/>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48F34BF1"/>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15:restartNumberingAfterBreak="0">
    <w:nsid w:val="49452662"/>
    <w:multiLevelType w:val="hybridMultilevel"/>
    <w:tmpl w:val="7286F62A"/>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4B6E760D"/>
    <w:multiLevelType w:val="hybridMultilevel"/>
    <w:tmpl w:val="1572F62A"/>
    <w:lvl w:ilvl="0" w:tplc="33E2BA5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CA64862"/>
    <w:multiLevelType w:val="hybridMultilevel"/>
    <w:tmpl w:val="E97832CA"/>
    <w:lvl w:ilvl="0" w:tplc="ED46567A">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7" w15:restartNumberingAfterBreak="0">
    <w:nsid w:val="505E74B0"/>
    <w:multiLevelType w:val="hybridMultilevel"/>
    <w:tmpl w:val="FFEE0592"/>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15:restartNumberingAfterBreak="0">
    <w:nsid w:val="51851E13"/>
    <w:multiLevelType w:val="hybridMultilevel"/>
    <w:tmpl w:val="D1B83858"/>
    <w:lvl w:ilvl="0" w:tplc="2D5C94F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39" w15:restartNumberingAfterBreak="0">
    <w:nsid w:val="52072A2C"/>
    <w:multiLevelType w:val="hybridMultilevel"/>
    <w:tmpl w:val="218438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80" w:hanging="180"/>
      </w:pPr>
    </w:lvl>
    <w:lvl w:ilvl="3" w:tplc="040E000F" w:tentative="1">
      <w:start w:val="1"/>
      <w:numFmt w:val="decimal"/>
      <w:lvlText w:val="%4."/>
      <w:lvlJc w:val="left"/>
      <w:pPr>
        <w:ind w:left="900" w:hanging="360"/>
      </w:pPr>
    </w:lvl>
    <w:lvl w:ilvl="4" w:tplc="040E0019" w:tentative="1">
      <w:start w:val="1"/>
      <w:numFmt w:val="lowerLetter"/>
      <w:lvlText w:val="%5."/>
      <w:lvlJc w:val="left"/>
      <w:pPr>
        <w:ind w:left="1620" w:hanging="360"/>
      </w:pPr>
    </w:lvl>
    <w:lvl w:ilvl="5" w:tplc="040E001B" w:tentative="1">
      <w:start w:val="1"/>
      <w:numFmt w:val="lowerRoman"/>
      <w:lvlText w:val="%6."/>
      <w:lvlJc w:val="right"/>
      <w:pPr>
        <w:ind w:left="2340" w:hanging="180"/>
      </w:pPr>
    </w:lvl>
    <w:lvl w:ilvl="6" w:tplc="040E000F" w:tentative="1">
      <w:start w:val="1"/>
      <w:numFmt w:val="decimal"/>
      <w:lvlText w:val="%7."/>
      <w:lvlJc w:val="left"/>
      <w:pPr>
        <w:ind w:left="3060" w:hanging="360"/>
      </w:pPr>
    </w:lvl>
    <w:lvl w:ilvl="7" w:tplc="040E0019" w:tentative="1">
      <w:start w:val="1"/>
      <w:numFmt w:val="lowerLetter"/>
      <w:lvlText w:val="%8."/>
      <w:lvlJc w:val="left"/>
      <w:pPr>
        <w:ind w:left="3780" w:hanging="360"/>
      </w:pPr>
    </w:lvl>
    <w:lvl w:ilvl="8" w:tplc="040E001B" w:tentative="1">
      <w:start w:val="1"/>
      <w:numFmt w:val="lowerRoman"/>
      <w:lvlText w:val="%9."/>
      <w:lvlJc w:val="right"/>
      <w:pPr>
        <w:ind w:left="4500" w:hanging="180"/>
      </w:pPr>
    </w:lvl>
  </w:abstractNum>
  <w:abstractNum w:abstractNumId="40" w15:restartNumberingAfterBreak="0">
    <w:nsid w:val="64E86BC4"/>
    <w:multiLevelType w:val="hybridMultilevel"/>
    <w:tmpl w:val="6DBE69E8"/>
    <w:lvl w:ilvl="0" w:tplc="040E000F">
      <w:start w:val="1"/>
      <w:numFmt w:val="decimal"/>
      <w:lvlText w:val="%1."/>
      <w:lvlJc w:val="left"/>
      <w:pPr>
        <w:tabs>
          <w:tab w:val="num" w:pos="360"/>
        </w:tabs>
        <w:ind w:left="360" w:hanging="360"/>
      </w:pPr>
      <w:rPr>
        <w:rFonts w:hint="default"/>
      </w:rPr>
    </w:lvl>
    <w:lvl w:ilvl="1" w:tplc="4402757E">
      <w:start w:val="1"/>
      <w:numFmt w:val="decimal"/>
      <w:lvlText w:val="6.%2."/>
      <w:lvlJc w:val="left"/>
      <w:pPr>
        <w:tabs>
          <w:tab w:val="num" w:pos="1080"/>
        </w:tabs>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4EC7E7E"/>
    <w:multiLevelType w:val="hybridMultilevel"/>
    <w:tmpl w:val="1B4215B8"/>
    <w:lvl w:ilvl="0" w:tplc="D93EB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A05012C"/>
    <w:multiLevelType w:val="hybridMultilevel"/>
    <w:tmpl w:val="3CB2CD6A"/>
    <w:lvl w:ilvl="0" w:tplc="4E0C762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B666641"/>
    <w:multiLevelType w:val="hybridMultilevel"/>
    <w:tmpl w:val="86A4CDA4"/>
    <w:lvl w:ilvl="0" w:tplc="2C529D56">
      <w:start w:val="1"/>
      <w:numFmt w:val="decimal"/>
      <w:lvlText w:val="%1."/>
      <w:lvlJc w:val="left"/>
      <w:pPr>
        <w:ind w:left="466" w:hanging="360"/>
      </w:pPr>
      <w:rPr>
        <w:rFonts w:eastAsiaTheme="minorHAnsi" w:cstheme="minorBidi" w:hint="default"/>
      </w:rPr>
    </w:lvl>
    <w:lvl w:ilvl="1" w:tplc="040E0019" w:tentative="1">
      <w:start w:val="1"/>
      <w:numFmt w:val="lowerLetter"/>
      <w:lvlText w:val="%2."/>
      <w:lvlJc w:val="left"/>
      <w:pPr>
        <w:ind w:left="1186" w:hanging="360"/>
      </w:pPr>
    </w:lvl>
    <w:lvl w:ilvl="2" w:tplc="040E001B" w:tentative="1">
      <w:start w:val="1"/>
      <w:numFmt w:val="lowerRoman"/>
      <w:lvlText w:val="%3."/>
      <w:lvlJc w:val="right"/>
      <w:pPr>
        <w:ind w:left="1906" w:hanging="180"/>
      </w:pPr>
    </w:lvl>
    <w:lvl w:ilvl="3" w:tplc="040E000F" w:tentative="1">
      <w:start w:val="1"/>
      <w:numFmt w:val="decimal"/>
      <w:lvlText w:val="%4."/>
      <w:lvlJc w:val="left"/>
      <w:pPr>
        <w:ind w:left="2626" w:hanging="360"/>
      </w:pPr>
    </w:lvl>
    <w:lvl w:ilvl="4" w:tplc="040E0019" w:tentative="1">
      <w:start w:val="1"/>
      <w:numFmt w:val="lowerLetter"/>
      <w:lvlText w:val="%5."/>
      <w:lvlJc w:val="left"/>
      <w:pPr>
        <w:ind w:left="3346" w:hanging="360"/>
      </w:pPr>
    </w:lvl>
    <w:lvl w:ilvl="5" w:tplc="040E001B" w:tentative="1">
      <w:start w:val="1"/>
      <w:numFmt w:val="lowerRoman"/>
      <w:lvlText w:val="%6."/>
      <w:lvlJc w:val="right"/>
      <w:pPr>
        <w:ind w:left="4066" w:hanging="180"/>
      </w:pPr>
    </w:lvl>
    <w:lvl w:ilvl="6" w:tplc="040E000F" w:tentative="1">
      <w:start w:val="1"/>
      <w:numFmt w:val="decimal"/>
      <w:lvlText w:val="%7."/>
      <w:lvlJc w:val="left"/>
      <w:pPr>
        <w:ind w:left="4786" w:hanging="360"/>
      </w:pPr>
    </w:lvl>
    <w:lvl w:ilvl="7" w:tplc="040E0019" w:tentative="1">
      <w:start w:val="1"/>
      <w:numFmt w:val="lowerLetter"/>
      <w:lvlText w:val="%8."/>
      <w:lvlJc w:val="left"/>
      <w:pPr>
        <w:ind w:left="5506" w:hanging="360"/>
      </w:pPr>
    </w:lvl>
    <w:lvl w:ilvl="8" w:tplc="040E001B" w:tentative="1">
      <w:start w:val="1"/>
      <w:numFmt w:val="lowerRoman"/>
      <w:lvlText w:val="%9."/>
      <w:lvlJc w:val="right"/>
      <w:pPr>
        <w:ind w:left="6226" w:hanging="180"/>
      </w:pPr>
    </w:lvl>
  </w:abstractNum>
  <w:abstractNum w:abstractNumId="44" w15:restartNumberingAfterBreak="0">
    <w:nsid w:val="6BC65C35"/>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29D351A"/>
    <w:multiLevelType w:val="hybridMultilevel"/>
    <w:tmpl w:val="BA18B138"/>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46" w15:restartNumberingAfterBreak="0">
    <w:nsid w:val="7A1D7137"/>
    <w:multiLevelType w:val="hybridMultilevel"/>
    <w:tmpl w:val="4DEA60B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A987D7A"/>
    <w:multiLevelType w:val="hybridMultilevel"/>
    <w:tmpl w:val="9964173E"/>
    <w:lvl w:ilvl="0" w:tplc="72F6D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45"/>
  </w:num>
  <w:num w:numId="2">
    <w:abstractNumId w:val="2"/>
  </w:num>
  <w:num w:numId="3">
    <w:abstractNumId w:val="7"/>
  </w:num>
  <w:num w:numId="4">
    <w:abstractNumId w:val="19"/>
  </w:num>
  <w:num w:numId="5">
    <w:abstractNumId w:val="9"/>
  </w:num>
  <w:num w:numId="6">
    <w:abstractNumId w:val="1"/>
  </w:num>
  <w:num w:numId="7">
    <w:abstractNumId w:val="0"/>
  </w:num>
  <w:num w:numId="8">
    <w:abstractNumId w:val="30"/>
  </w:num>
  <w:num w:numId="9">
    <w:abstractNumId w:val="26"/>
  </w:num>
  <w:num w:numId="10">
    <w:abstractNumId w:val="4"/>
  </w:num>
  <w:num w:numId="11">
    <w:abstractNumId w:val="40"/>
  </w:num>
  <w:num w:numId="12">
    <w:abstractNumId w:val="39"/>
  </w:num>
  <w:num w:numId="13">
    <w:abstractNumId w:val="25"/>
  </w:num>
  <w:num w:numId="14">
    <w:abstractNumId w:val="21"/>
  </w:num>
  <w:num w:numId="15">
    <w:abstractNumId w:val="3"/>
  </w:num>
  <w:num w:numId="16">
    <w:abstractNumId w:val="34"/>
  </w:num>
  <w:num w:numId="17">
    <w:abstractNumId w:val="47"/>
  </w:num>
  <w:num w:numId="18">
    <w:abstractNumId w:val="12"/>
  </w:num>
  <w:num w:numId="19">
    <w:abstractNumId w:val="24"/>
  </w:num>
  <w:num w:numId="20">
    <w:abstractNumId w:val="4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2"/>
  </w:num>
  <w:num w:numId="24">
    <w:abstractNumId w:val="11"/>
  </w:num>
  <w:num w:numId="25">
    <w:abstractNumId w:val="16"/>
  </w:num>
  <w:num w:numId="26">
    <w:abstractNumId w:val="5"/>
  </w:num>
  <w:num w:numId="27">
    <w:abstractNumId w:val="41"/>
  </w:num>
  <w:num w:numId="28">
    <w:abstractNumId w:val="32"/>
  </w:num>
  <w:num w:numId="29">
    <w:abstractNumId w:val="8"/>
  </w:num>
  <w:num w:numId="30">
    <w:abstractNumId w:val="37"/>
  </w:num>
  <w:num w:numId="31">
    <w:abstractNumId w:val="43"/>
  </w:num>
  <w:num w:numId="32">
    <w:abstractNumId w:val="46"/>
  </w:num>
  <w:num w:numId="33">
    <w:abstractNumId w:val="29"/>
  </w:num>
  <w:num w:numId="34">
    <w:abstractNumId w:val="18"/>
  </w:num>
  <w:num w:numId="35">
    <w:abstractNumId w:val="13"/>
  </w:num>
  <w:num w:numId="36">
    <w:abstractNumId w:val="31"/>
  </w:num>
  <w:num w:numId="37">
    <w:abstractNumId w:val="10"/>
  </w:num>
  <w:num w:numId="38">
    <w:abstractNumId w:val="33"/>
  </w:num>
  <w:num w:numId="39">
    <w:abstractNumId w:val="23"/>
  </w:num>
  <w:num w:numId="40">
    <w:abstractNumId w:val="20"/>
  </w:num>
  <w:num w:numId="41">
    <w:abstractNumId w:val="15"/>
  </w:num>
  <w:num w:numId="42">
    <w:abstractNumId w:val="28"/>
  </w:num>
  <w:num w:numId="43">
    <w:abstractNumId w:val="36"/>
  </w:num>
  <w:num w:numId="44">
    <w:abstractNumId w:val="27"/>
  </w:num>
  <w:num w:numId="45">
    <w:abstractNumId w:val="48"/>
  </w:num>
  <w:num w:numId="46">
    <w:abstractNumId w:val="38"/>
  </w:num>
  <w:num w:numId="47">
    <w:abstractNumId w:val="14"/>
  </w:num>
  <w:num w:numId="48">
    <w:abstractNumId w:val="17"/>
  </w:num>
  <w:num w:numId="49">
    <w:abstractNumId w:val="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40"/>
    <w:rsid w:val="00014E8C"/>
    <w:rsid w:val="00023775"/>
    <w:rsid w:val="000242F2"/>
    <w:rsid w:val="00033AEA"/>
    <w:rsid w:val="00042BDE"/>
    <w:rsid w:val="0004303C"/>
    <w:rsid w:val="000447AC"/>
    <w:rsid w:val="00056B96"/>
    <w:rsid w:val="00060487"/>
    <w:rsid w:val="000611EC"/>
    <w:rsid w:val="00065231"/>
    <w:rsid w:val="0006708C"/>
    <w:rsid w:val="00073289"/>
    <w:rsid w:val="0007435E"/>
    <w:rsid w:val="00074FE6"/>
    <w:rsid w:val="0008189F"/>
    <w:rsid w:val="0009200A"/>
    <w:rsid w:val="00093D73"/>
    <w:rsid w:val="00097AFE"/>
    <w:rsid w:val="000A6A3D"/>
    <w:rsid w:val="000A7459"/>
    <w:rsid w:val="000B5C3D"/>
    <w:rsid w:val="000B6407"/>
    <w:rsid w:val="000B7F5A"/>
    <w:rsid w:val="000C33F6"/>
    <w:rsid w:val="000D0253"/>
    <w:rsid w:val="000D03B3"/>
    <w:rsid w:val="000D0F7F"/>
    <w:rsid w:val="000D6048"/>
    <w:rsid w:val="000E43C8"/>
    <w:rsid w:val="000E7121"/>
    <w:rsid w:val="000F01E2"/>
    <w:rsid w:val="000F3C3F"/>
    <w:rsid w:val="00101407"/>
    <w:rsid w:val="00107087"/>
    <w:rsid w:val="001164DA"/>
    <w:rsid w:val="00122FA9"/>
    <w:rsid w:val="001564CA"/>
    <w:rsid w:val="00164CC8"/>
    <w:rsid w:val="00173C7F"/>
    <w:rsid w:val="001800AE"/>
    <w:rsid w:val="00190DA0"/>
    <w:rsid w:val="0019770D"/>
    <w:rsid w:val="001A19A2"/>
    <w:rsid w:val="001A6954"/>
    <w:rsid w:val="001B02F0"/>
    <w:rsid w:val="001B2EEC"/>
    <w:rsid w:val="001B43AA"/>
    <w:rsid w:val="001B4D5A"/>
    <w:rsid w:val="001B7E4A"/>
    <w:rsid w:val="001C18C6"/>
    <w:rsid w:val="001C1D0C"/>
    <w:rsid w:val="001D3472"/>
    <w:rsid w:val="001D4F4D"/>
    <w:rsid w:val="001D5426"/>
    <w:rsid w:val="001E0FE6"/>
    <w:rsid w:val="001E63FC"/>
    <w:rsid w:val="001E7780"/>
    <w:rsid w:val="001F2CD3"/>
    <w:rsid w:val="001F7C4E"/>
    <w:rsid w:val="002007AF"/>
    <w:rsid w:val="002013A4"/>
    <w:rsid w:val="00204017"/>
    <w:rsid w:val="00204305"/>
    <w:rsid w:val="00213131"/>
    <w:rsid w:val="00216EB7"/>
    <w:rsid w:val="00233A60"/>
    <w:rsid w:val="00240EB7"/>
    <w:rsid w:val="00242FC6"/>
    <w:rsid w:val="00250721"/>
    <w:rsid w:val="002551E8"/>
    <w:rsid w:val="00271FAD"/>
    <w:rsid w:val="00272B54"/>
    <w:rsid w:val="002802DC"/>
    <w:rsid w:val="00281069"/>
    <w:rsid w:val="002865B0"/>
    <w:rsid w:val="00291239"/>
    <w:rsid w:val="002A1666"/>
    <w:rsid w:val="002A3425"/>
    <w:rsid w:val="002A51AC"/>
    <w:rsid w:val="002C18DB"/>
    <w:rsid w:val="002D5C02"/>
    <w:rsid w:val="002D7B53"/>
    <w:rsid w:val="002E4FF4"/>
    <w:rsid w:val="002E6A71"/>
    <w:rsid w:val="002F76D0"/>
    <w:rsid w:val="002F7EF0"/>
    <w:rsid w:val="00300F66"/>
    <w:rsid w:val="00314054"/>
    <w:rsid w:val="00321C66"/>
    <w:rsid w:val="00327BC7"/>
    <w:rsid w:val="003311F2"/>
    <w:rsid w:val="00336F61"/>
    <w:rsid w:val="0037189D"/>
    <w:rsid w:val="00371ADF"/>
    <w:rsid w:val="0038400D"/>
    <w:rsid w:val="00385105"/>
    <w:rsid w:val="003B4BA1"/>
    <w:rsid w:val="003D0756"/>
    <w:rsid w:val="003D400D"/>
    <w:rsid w:val="003E3E6B"/>
    <w:rsid w:val="003F0790"/>
    <w:rsid w:val="003F2F7A"/>
    <w:rsid w:val="003F3103"/>
    <w:rsid w:val="003F7E5F"/>
    <w:rsid w:val="00407EEC"/>
    <w:rsid w:val="00411338"/>
    <w:rsid w:val="00420348"/>
    <w:rsid w:val="00421088"/>
    <w:rsid w:val="004227CE"/>
    <w:rsid w:val="0042326B"/>
    <w:rsid w:val="004327F1"/>
    <w:rsid w:val="0043629D"/>
    <w:rsid w:val="00450BAB"/>
    <w:rsid w:val="00456FA9"/>
    <w:rsid w:val="00463A4F"/>
    <w:rsid w:val="00484BD1"/>
    <w:rsid w:val="00490021"/>
    <w:rsid w:val="00497CEE"/>
    <w:rsid w:val="004A5853"/>
    <w:rsid w:val="004B2369"/>
    <w:rsid w:val="004C11D1"/>
    <w:rsid w:val="004D5220"/>
    <w:rsid w:val="004E0934"/>
    <w:rsid w:val="004E3A43"/>
    <w:rsid w:val="004F1330"/>
    <w:rsid w:val="004F40F1"/>
    <w:rsid w:val="004F45DD"/>
    <w:rsid w:val="004F7755"/>
    <w:rsid w:val="00505305"/>
    <w:rsid w:val="0051666C"/>
    <w:rsid w:val="005245E0"/>
    <w:rsid w:val="00533BBF"/>
    <w:rsid w:val="00535BA7"/>
    <w:rsid w:val="00556F89"/>
    <w:rsid w:val="00565DB6"/>
    <w:rsid w:val="0056672B"/>
    <w:rsid w:val="00571F0E"/>
    <w:rsid w:val="005724EC"/>
    <w:rsid w:val="00573DD4"/>
    <w:rsid w:val="00574ADD"/>
    <w:rsid w:val="00577F05"/>
    <w:rsid w:val="005A43F3"/>
    <w:rsid w:val="005B00B0"/>
    <w:rsid w:val="005B3682"/>
    <w:rsid w:val="005B4908"/>
    <w:rsid w:val="005B747C"/>
    <w:rsid w:val="005B7EB7"/>
    <w:rsid w:val="005D17EC"/>
    <w:rsid w:val="005D1BB1"/>
    <w:rsid w:val="005D61F4"/>
    <w:rsid w:val="005E2888"/>
    <w:rsid w:val="005E2B7D"/>
    <w:rsid w:val="005E675A"/>
    <w:rsid w:val="005F50BB"/>
    <w:rsid w:val="005F7202"/>
    <w:rsid w:val="00606992"/>
    <w:rsid w:val="00610A5B"/>
    <w:rsid w:val="00612336"/>
    <w:rsid w:val="00613347"/>
    <w:rsid w:val="00626A93"/>
    <w:rsid w:val="00626E79"/>
    <w:rsid w:val="00634BC0"/>
    <w:rsid w:val="00637CDB"/>
    <w:rsid w:val="006410D5"/>
    <w:rsid w:val="0064331C"/>
    <w:rsid w:val="00643CD7"/>
    <w:rsid w:val="00644310"/>
    <w:rsid w:val="00662167"/>
    <w:rsid w:val="006621EC"/>
    <w:rsid w:val="006709F4"/>
    <w:rsid w:val="00673CD6"/>
    <w:rsid w:val="00687AA3"/>
    <w:rsid w:val="00692634"/>
    <w:rsid w:val="006B32A3"/>
    <w:rsid w:val="006C4D42"/>
    <w:rsid w:val="006D6B41"/>
    <w:rsid w:val="006E0BF7"/>
    <w:rsid w:val="006E70F5"/>
    <w:rsid w:val="006F62A6"/>
    <w:rsid w:val="00702F11"/>
    <w:rsid w:val="0073096B"/>
    <w:rsid w:val="00733396"/>
    <w:rsid w:val="0073514F"/>
    <w:rsid w:val="007406AA"/>
    <w:rsid w:val="00743EEE"/>
    <w:rsid w:val="00744B24"/>
    <w:rsid w:val="00745E46"/>
    <w:rsid w:val="00764169"/>
    <w:rsid w:val="00765185"/>
    <w:rsid w:val="00780B02"/>
    <w:rsid w:val="00790CF4"/>
    <w:rsid w:val="00791040"/>
    <w:rsid w:val="007A38CC"/>
    <w:rsid w:val="007B6830"/>
    <w:rsid w:val="007C1D90"/>
    <w:rsid w:val="007D43CF"/>
    <w:rsid w:val="007D5229"/>
    <w:rsid w:val="008014ED"/>
    <w:rsid w:val="008054A1"/>
    <w:rsid w:val="00826C1F"/>
    <w:rsid w:val="0083122F"/>
    <w:rsid w:val="00833439"/>
    <w:rsid w:val="00834A85"/>
    <w:rsid w:val="008602D6"/>
    <w:rsid w:val="00860C0D"/>
    <w:rsid w:val="0086232A"/>
    <w:rsid w:val="0086377A"/>
    <w:rsid w:val="00863BEF"/>
    <w:rsid w:val="00866845"/>
    <w:rsid w:val="008733D8"/>
    <w:rsid w:val="00876005"/>
    <w:rsid w:val="00896E1E"/>
    <w:rsid w:val="008A1186"/>
    <w:rsid w:val="008A3C8F"/>
    <w:rsid w:val="008A42BE"/>
    <w:rsid w:val="008A5CDC"/>
    <w:rsid w:val="008B77FA"/>
    <w:rsid w:val="008C39C1"/>
    <w:rsid w:val="008D2E32"/>
    <w:rsid w:val="008D3C69"/>
    <w:rsid w:val="008E23E7"/>
    <w:rsid w:val="009161CA"/>
    <w:rsid w:val="00916635"/>
    <w:rsid w:val="0092159C"/>
    <w:rsid w:val="0092176B"/>
    <w:rsid w:val="0092193A"/>
    <w:rsid w:val="00934081"/>
    <w:rsid w:val="0094477F"/>
    <w:rsid w:val="00950F58"/>
    <w:rsid w:val="00956F03"/>
    <w:rsid w:val="009671C1"/>
    <w:rsid w:val="0097084C"/>
    <w:rsid w:val="009743EE"/>
    <w:rsid w:val="00975708"/>
    <w:rsid w:val="0098452C"/>
    <w:rsid w:val="009867E3"/>
    <w:rsid w:val="009A28CD"/>
    <w:rsid w:val="009B0458"/>
    <w:rsid w:val="009B0C8F"/>
    <w:rsid w:val="009C1F53"/>
    <w:rsid w:val="009C3068"/>
    <w:rsid w:val="009C4B39"/>
    <w:rsid w:val="009E3999"/>
    <w:rsid w:val="009F413F"/>
    <w:rsid w:val="00A01C10"/>
    <w:rsid w:val="00A11301"/>
    <w:rsid w:val="00A200BF"/>
    <w:rsid w:val="00A21BAB"/>
    <w:rsid w:val="00A45A0B"/>
    <w:rsid w:val="00A51D9A"/>
    <w:rsid w:val="00A638A1"/>
    <w:rsid w:val="00A6428F"/>
    <w:rsid w:val="00A7051B"/>
    <w:rsid w:val="00A80408"/>
    <w:rsid w:val="00A82E4C"/>
    <w:rsid w:val="00A9086C"/>
    <w:rsid w:val="00AC4354"/>
    <w:rsid w:val="00AE11AD"/>
    <w:rsid w:val="00AE5046"/>
    <w:rsid w:val="00AE7019"/>
    <w:rsid w:val="00B15E29"/>
    <w:rsid w:val="00B238B8"/>
    <w:rsid w:val="00B25090"/>
    <w:rsid w:val="00B34D67"/>
    <w:rsid w:val="00B35E3D"/>
    <w:rsid w:val="00B3798C"/>
    <w:rsid w:val="00B4202B"/>
    <w:rsid w:val="00B42640"/>
    <w:rsid w:val="00B450D3"/>
    <w:rsid w:val="00B57A9E"/>
    <w:rsid w:val="00B63A46"/>
    <w:rsid w:val="00B64C42"/>
    <w:rsid w:val="00B6661E"/>
    <w:rsid w:val="00B67792"/>
    <w:rsid w:val="00B7240E"/>
    <w:rsid w:val="00B72411"/>
    <w:rsid w:val="00B73104"/>
    <w:rsid w:val="00B81EFA"/>
    <w:rsid w:val="00B825A2"/>
    <w:rsid w:val="00B864E7"/>
    <w:rsid w:val="00BA3BF5"/>
    <w:rsid w:val="00BB27F5"/>
    <w:rsid w:val="00BB5362"/>
    <w:rsid w:val="00BB7442"/>
    <w:rsid w:val="00BC2CCE"/>
    <w:rsid w:val="00BC3EE3"/>
    <w:rsid w:val="00BD052A"/>
    <w:rsid w:val="00BD2A6F"/>
    <w:rsid w:val="00BE0980"/>
    <w:rsid w:val="00BE1C02"/>
    <w:rsid w:val="00BF0601"/>
    <w:rsid w:val="00C042E7"/>
    <w:rsid w:val="00C072DC"/>
    <w:rsid w:val="00C118FC"/>
    <w:rsid w:val="00C1731B"/>
    <w:rsid w:val="00C20C10"/>
    <w:rsid w:val="00C2243E"/>
    <w:rsid w:val="00C24D18"/>
    <w:rsid w:val="00C35D98"/>
    <w:rsid w:val="00C40B0C"/>
    <w:rsid w:val="00C44B18"/>
    <w:rsid w:val="00C52A35"/>
    <w:rsid w:val="00C53825"/>
    <w:rsid w:val="00C579E7"/>
    <w:rsid w:val="00C64416"/>
    <w:rsid w:val="00C748A2"/>
    <w:rsid w:val="00C8146B"/>
    <w:rsid w:val="00C82189"/>
    <w:rsid w:val="00C90DEB"/>
    <w:rsid w:val="00C926D3"/>
    <w:rsid w:val="00CA38FA"/>
    <w:rsid w:val="00CA7F59"/>
    <w:rsid w:val="00CB5819"/>
    <w:rsid w:val="00CC04D6"/>
    <w:rsid w:val="00CC5402"/>
    <w:rsid w:val="00CD2C3F"/>
    <w:rsid w:val="00CE6C18"/>
    <w:rsid w:val="00CF34CE"/>
    <w:rsid w:val="00D041F0"/>
    <w:rsid w:val="00D066DA"/>
    <w:rsid w:val="00D11074"/>
    <w:rsid w:val="00D2043B"/>
    <w:rsid w:val="00D20EF5"/>
    <w:rsid w:val="00D20FED"/>
    <w:rsid w:val="00D3592E"/>
    <w:rsid w:val="00D52053"/>
    <w:rsid w:val="00D53E02"/>
    <w:rsid w:val="00D604AB"/>
    <w:rsid w:val="00D72335"/>
    <w:rsid w:val="00D728C2"/>
    <w:rsid w:val="00D815D9"/>
    <w:rsid w:val="00D848B4"/>
    <w:rsid w:val="00D92D4D"/>
    <w:rsid w:val="00D95330"/>
    <w:rsid w:val="00DA0EE9"/>
    <w:rsid w:val="00DB2EE2"/>
    <w:rsid w:val="00DB6CCA"/>
    <w:rsid w:val="00DC1085"/>
    <w:rsid w:val="00DC659A"/>
    <w:rsid w:val="00DD4D9F"/>
    <w:rsid w:val="00DD73BC"/>
    <w:rsid w:val="00DE022C"/>
    <w:rsid w:val="00DE109A"/>
    <w:rsid w:val="00DE5374"/>
    <w:rsid w:val="00DE69A1"/>
    <w:rsid w:val="00DF09C5"/>
    <w:rsid w:val="00DF30B7"/>
    <w:rsid w:val="00E16C8E"/>
    <w:rsid w:val="00E17B34"/>
    <w:rsid w:val="00E2554E"/>
    <w:rsid w:val="00E26751"/>
    <w:rsid w:val="00E403B1"/>
    <w:rsid w:val="00E45F17"/>
    <w:rsid w:val="00E47883"/>
    <w:rsid w:val="00E803CE"/>
    <w:rsid w:val="00E84048"/>
    <w:rsid w:val="00E91613"/>
    <w:rsid w:val="00EB0100"/>
    <w:rsid w:val="00EC4B3E"/>
    <w:rsid w:val="00ED2A62"/>
    <w:rsid w:val="00ED2DD9"/>
    <w:rsid w:val="00EE064D"/>
    <w:rsid w:val="00F1199B"/>
    <w:rsid w:val="00F13158"/>
    <w:rsid w:val="00F175BD"/>
    <w:rsid w:val="00F20B7E"/>
    <w:rsid w:val="00F27590"/>
    <w:rsid w:val="00F2759C"/>
    <w:rsid w:val="00F34F7F"/>
    <w:rsid w:val="00F4219B"/>
    <w:rsid w:val="00F425DD"/>
    <w:rsid w:val="00F43D7A"/>
    <w:rsid w:val="00F44D2C"/>
    <w:rsid w:val="00F55094"/>
    <w:rsid w:val="00F7575D"/>
    <w:rsid w:val="00F86583"/>
    <w:rsid w:val="00FA6CC3"/>
    <w:rsid w:val="00FB1D25"/>
    <w:rsid w:val="00FB6888"/>
    <w:rsid w:val="00FB6A1F"/>
    <w:rsid w:val="00FC37D0"/>
    <w:rsid w:val="00FC7CD0"/>
    <w:rsid w:val="00FD58BD"/>
    <w:rsid w:val="00FF1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9C4CAE"/>
  <w15:docId w15:val="{0F790CBB-438E-4DAB-BC70-0719B19A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5A43F3"/>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1E0FE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hu-HU" w:eastAsia="hu-HU"/>
    </w:rPr>
  </w:style>
  <w:style w:type="paragraph" w:styleId="TJ1">
    <w:name w:val="toc 1"/>
    <w:basedOn w:val="Norml"/>
    <w:next w:val="Norml"/>
    <w:autoRedefine/>
    <w:uiPriority w:val="39"/>
    <w:unhideWhenUsed/>
    <w:rsid w:val="001E0F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216">
      <w:bodyDiv w:val="1"/>
      <w:marLeft w:val="0"/>
      <w:marRight w:val="0"/>
      <w:marTop w:val="0"/>
      <w:marBottom w:val="0"/>
      <w:divBdr>
        <w:top w:val="none" w:sz="0" w:space="0" w:color="auto"/>
        <w:left w:val="none" w:sz="0" w:space="0" w:color="auto"/>
        <w:bottom w:val="none" w:sz="0" w:space="0" w:color="auto"/>
        <w:right w:val="none" w:sz="0" w:space="0" w:color="auto"/>
      </w:divBdr>
    </w:div>
    <w:div w:id="62071599">
      <w:bodyDiv w:val="1"/>
      <w:marLeft w:val="0"/>
      <w:marRight w:val="0"/>
      <w:marTop w:val="0"/>
      <w:marBottom w:val="0"/>
      <w:divBdr>
        <w:top w:val="none" w:sz="0" w:space="0" w:color="auto"/>
        <w:left w:val="none" w:sz="0" w:space="0" w:color="auto"/>
        <w:bottom w:val="none" w:sz="0" w:space="0" w:color="auto"/>
        <w:right w:val="none" w:sz="0" w:space="0" w:color="auto"/>
      </w:divBdr>
    </w:div>
    <w:div w:id="70199029">
      <w:bodyDiv w:val="1"/>
      <w:marLeft w:val="0"/>
      <w:marRight w:val="0"/>
      <w:marTop w:val="0"/>
      <w:marBottom w:val="0"/>
      <w:divBdr>
        <w:top w:val="none" w:sz="0" w:space="0" w:color="auto"/>
        <w:left w:val="none" w:sz="0" w:space="0" w:color="auto"/>
        <w:bottom w:val="none" w:sz="0" w:space="0" w:color="auto"/>
        <w:right w:val="none" w:sz="0" w:space="0" w:color="auto"/>
      </w:divBdr>
    </w:div>
    <w:div w:id="180976145">
      <w:bodyDiv w:val="1"/>
      <w:marLeft w:val="0"/>
      <w:marRight w:val="0"/>
      <w:marTop w:val="0"/>
      <w:marBottom w:val="0"/>
      <w:divBdr>
        <w:top w:val="none" w:sz="0" w:space="0" w:color="auto"/>
        <w:left w:val="none" w:sz="0" w:space="0" w:color="auto"/>
        <w:bottom w:val="none" w:sz="0" w:space="0" w:color="auto"/>
        <w:right w:val="none" w:sz="0" w:space="0" w:color="auto"/>
      </w:divBdr>
    </w:div>
    <w:div w:id="247732373">
      <w:bodyDiv w:val="1"/>
      <w:marLeft w:val="0"/>
      <w:marRight w:val="0"/>
      <w:marTop w:val="0"/>
      <w:marBottom w:val="0"/>
      <w:divBdr>
        <w:top w:val="none" w:sz="0" w:space="0" w:color="auto"/>
        <w:left w:val="none" w:sz="0" w:space="0" w:color="auto"/>
        <w:bottom w:val="none" w:sz="0" w:space="0" w:color="auto"/>
        <w:right w:val="none" w:sz="0" w:space="0" w:color="auto"/>
      </w:divBdr>
    </w:div>
    <w:div w:id="408118928">
      <w:bodyDiv w:val="1"/>
      <w:marLeft w:val="0"/>
      <w:marRight w:val="0"/>
      <w:marTop w:val="0"/>
      <w:marBottom w:val="0"/>
      <w:divBdr>
        <w:top w:val="none" w:sz="0" w:space="0" w:color="auto"/>
        <w:left w:val="none" w:sz="0" w:space="0" w:color="auto"/>
        <w:bottom w:val="none" w:sz="0" w:space="0" w:color="auto"/>
        <w:right w:val="none" w:sz="0" w:space="0" w:color="auto"/>
      </w:divBdr>
    </w:div>
    <w:div w:id="440880025">
      <w:bodyDiv w:val="1"/>
      <w:marLeft w:val="0"/>
      <w:marRight w:val="0"/>
      <w:marTop w:val="0"/>
      <w:marBottom w:val="0"/>
      <w:divBdr>
        <w:top w:val="none" w:sz="0" w:space="0" w:color="auto"/>
        <w:left w:val="none" w:sz="0" w:space="0" w:color="auto"/>
        <w:bottom w:val="none" w:sz="0" w:space="0" w:color="auto"/>
        <w:right w:val="none" w:sz="0" w:space="0" w:color="auto"/>
      </w:divBdr>
    </w:div>
    <w:div w:id="462696521">
      <w:bodyDiv w:val="1"/>
      <w:marLeft w:val="0"/>
      <w:marRight w:val="0"/>
      <w:marTop w:val="0"/>
      <w:marBottom w:val="0"/>
      <w:divBdr>
        <w:top w:val="none" w:sz="0" w:space="0" w:color="auto"/>
        <w:left w:val="none" w:sz="0" w:space="0" w:color="auto"/>
        <w:bottom w:val="none" w:sz="0" w:space="0" w:color="auto"/>
        <w:right w:val="none" w:sz="0" w:space="0" w:color="auto"/>
      </w:divBdr>
    </w:div>
    <w:div w:id="511408432">
      <w:bodyDiv w:val="1"/>
      <w:marLeft w:val="0"/>
      <w:marRight w:val="0"/>
      <w:marTop w:val="0"/>
      <w:marBottom w:val="0"/>
      <w:divBdr>
        <w:top w:val="none" w:sz="0" w:space="0" w:color="auto"/>
        <w:left w:val="none" w:sz="0" w:space="0" w:color="auto"/>
        <w:bottom w:val="none" w:sz="0" w:space="0" w:color="auto"/>
        <w:right w:val="none" w:sz="0" w:space="0" w:color="auto"/>
      </w:divBdr>
    </w:div>
    <w:div w:id="518783980">
      <w:bodyDiv w:val="1"/>
      <w:marLeft w:val="0"/>
      <w:marRight w:val="0"/>
      <w:marTop w:val="0"/>
      <w:marBottom w:val="0"/>
      <w:divBdr>
        <w:top w:val="none" w:sz="0" w:space="0" w:color="auto"/>
        <w:left w:val="none" w:sz="0" w:space="0" w:color="auto"/>
        <w:bottom w:val="none" w:sz="0" w:space="0" w:color="auto"/>
        <w:right w:val="none" w:sz="0" w:space="0" w:color="auto"/>
      </w:divBdr>
    </w:div>
    <w:div w:id="890460885">
      <w:bodyDiv w:val="1"/>
      <w:marLeft w:val="0"/>
      <w:marRight w:val="0"/>
      <w:marTop w:val="0"/>
      <w:marBottom w:val="0"/>
      <w:divBdr>
        <w:top w:val="none" w:sz="0" w:space="0" w:color="auto"/>
        <w:left w:val="none" w:sz="0" w:space="0" w:color="auto"/>
        <w:bottom w:val="none" w:sz="0" w:space="0" w:color="auto"/>
        <w:right w:val="none" w:sz="0" w:space="0" w:color="auto"/>
      </w:divBdr>
    </w:div>
    <w:div w:id="981227386">
      <w:bodyDiv w:val="1"/>
      <w:marLeft w:val="0"/>
      <w:marRight w:val="0"/>
      <w:marTop w:val="0"/>
      <w:marBottom w:val="0"/>
      <w:divBdr>
        <w:top w:val="none" w:sz="0" w:space="0" w:color="auto"/>
        <w:left w:val="none" w:sz="0" w:space="0" w:color="auto"/>
        <w:bottom w:val="none" w:sz="0" w:space="0" w:color="auto"/>
        <w:right w:val="none" w:sz="0" w:space="0" w:color="auto"/>
      </w:divBdr>
    </w:div>
    <w:div w:id="1296715473">
      <w:bodyDiv w:val="1"/>
      <w:marLeft w:val="0"/>
      <w:marRight w:val="0"/>
      <w:marTop w:val="0"/>
      <w:marBottom w:val="0"/>
      <w:divBdr>
        <w:top w:val="none" w:sz="0" w:space="0" w:color="auto"/>
        <w:left w:val="none" w:sz="0" w:space="0" w:color="auto"/>
        <w:bottom w:val="none" w:sz="0" w:space="0" w:color="auto"/>
        <w:right w:val="none" w:sz="0" w:space="0" w:color="auto"/>
      </w:divBdr>
    </w:div>
    <w:div w:id="1368292658">
      <w:bodyDiv w:val="1"/>
      <w:marLeft w:val="0"/>
      <w:marRight w:val="0"/>
      <w:marTop w:val="0"/>
      <w:marBottom w:val="0"/>
      <w:divBdr>
        <w:top w:val="none" w:sz="0" w:space="0" w:color="auto"/>
        <w:left w:val="none" w:sz="0" w:space="0" w:color="auto"/>
        <w:bottom w:val="none" w:sz="0" w:space="0" w:color="auto"/>
        <w:right w:val="none" w:sz="0" w:space="0" w:color="auto"/>
      </w:divBdr>
    </w:div>
    <w:div w:id="1386369962">
      <w:bodyDiv w:val="1"/>
      <w:marLeft w:val="0"/>
      <w:marRight w:val="0"/>
      <w:marTop w:val="0"/>
      <w:marBottom w:val="0"/>
      <w:divBdr>
        <w:top w:val="none" w:sz="0" w:space="0" w:color="auto"/>
        <w:left w:val="none" w:sz="0" w:space="0" w:color="auto"/>
        <w:bottom w:val="none" w:sz="0" w:space="0" w:color="auto"/>
        <w:right w:val="none" w:sz="0" w:space="0" w:color="auto"/>
      </w:divBdr>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
    <w:div w:id="1540627084">
      <w:bodyDiv w:val="1"/>
      <w:marLeft w:val="0"/>
      <w:marRight w:val="0"/>
      <w:marTop w:val="0"/>
      <w:marBottom w:val="0"/>
      <w:divBdr>
        <w:top w:val="none" w:sz="0" w:space="0" w:color="auto"/>
        <w:left w:val="none" w:sz="0" w:space="0" w:color="auto"/>
        <w:bottom w:val="none" w:sz="0" w:space="0" w:color="auto"/>
        <w:right w:val="none" w:sz="0" w:space="0" w:color="auto"/>
      </w:divBdr>
    </w:div>
    <w:div w:id="1767461785">
      <w:bodyDiv w:val="1"/>
      <w:marLeft w:val="0"/>
      <w:marRight w:val="0"/>
      <w:marTop w:val="0"/>
      <w:marBottom w:val="0"/>
      <w:divBdr>
        <w:top w:val="none" w:sz="0" w:space="0" w:color="auto"/>
        <w:left w:val="none" w:sz="0" w:space="0" w:color="auto"/>
        <w:bottom w:val="none" w:sz="0" w:space="0" w:color="auto"/>
        <w:right w:val="none" w:sz="0" w:space="0" w:color="auto"/>
      </w:divBdr>
    </w:div>
    <w:div w:id="1979726055">
      <w:bodyDiv w:val="1"/>
      <w:marLeft w:val="0"/>
      <w:marRight w:val="0"/>
      <w:marTop w:val="0"/>
      <w:marBottom w:val="0"/>
      <w:divBdr>
        <w:top w:val="none" w:sz="0" w:space="0" w:color="auto"/>
        <w:left w:val="none" w:sz="0" w:space="0" w:color="auto"/>
        <w:bottom w:val="none" w:sz="0" w:space="0" w:color="auto"/>
        <w:right w:val="none" w:sz="0" w:space="0" w:color="auto"/>
      </w:divBdr>
    </w:div>
    <w:div w:id="212411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A310-5C2C-40BB-B1E0-96C8656D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541</Words>
  <Characters>3738</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Husztikné Péntek Renáta</dc:creator>
  <cp:lastModifiedBy>Lepuschán Balázs</cp:lastModifiedBy>
  <cp:revision>7</cp:revision>
  <cp:lastPrinted>2018-05-11T06:22:00Z</cp:lastPrinted>
  <dcterms:created xsi:type="dcterms:W3CDTF">2022-04-13T13:25:00Z</dcterms:created>
  <dcterms:modified xsi:type="dcterms:W3CDTF">2022-04-14T07:08:00Z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2013</vt:lpwstr>
  </property>
  <property fmtid="{D5CDD505-2E9C-101B-9397-08002B2CF9AE}" pid="4" name="LastSaved">
    <vt:filetime>2018-04-26T00:00:00Z</vt:filetime>
  </property>
</Properties>
</file>