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3F7040" w:rsidRDefault="000F68B0" w:rsidP="003F7040">
      <w:pPr>
        <w:pStyle w:val="normal-header"/>
        <w:ind w:firstLine="0"/>
        <w:rPr>
          <w:b/>
          <w:caps/>
        </w:rPr>
      </w:pPr>
      <w:r w:rsidRPr="000F68B0">
        <w:rPr>
          <w:b/>
          <w:caps/>
        </w:rPr>
        <w:t>Infrastrukturális fejlesztés a Somogyszobi Általános Iskolában</w:t>
      </w:r>
    </w:p>
    <w:p w:rsidR="000F68B0" w:rsidRDefault="000F68B0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Központ támogatást nyert a </w:t>
      </w:r>
      <w:r w:rsidR="000F68B0">
        <w:rPr>
          <w:b/>
        </w:rPr>
        <w:t>Somogyszobi</w:t>
      </w:r>
      <w:r w:rsidRPr="003F7040">
        <w:rPr>
          <w:b/>
        </w:rPr>
        <w:t xml:space="preserve"> Általános Isk</w:t>
      </w:r>
      <w:r>
        <w:rPr>
          <w:b/>
        </w:rPr>
        <w:t xml:space="preserve">ola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0F68B0" w:rsidRPr="000F68B0">
        <w:rPr>
          <w:b/>
        </w:rPr>
        <w:t xml:space="preserve">43 688 301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projekt 201</w:t>
      </w:r>
      <w:r w:rsidR="006C517F">
        <w:rPr>
          <w:b/>
        </w:rPr>
        <w:t>8</w:t>
      </w:r>
      <w:r w:rsidRPr="00181094">
        <w:rPr>
          <w:b/>
        </w:rPr>
        <w:t>.</w:t>
      </w:r>
      <w:r>
        <w:rPr>
          <w:b/>
        </w:rPr>
        <w:t>0</w:t>
      </w:r>
      <w:r w:rsidR="006C517F">
        <w:rPr>
          <w:b/>
        </w:rPr>
        <w:t>1</w:t>
      </w:r>
      <w:r w:rsidRPr="00181094">
        <w:rPr>
          <w:b/>
        </w:rPr>
        <w:t>.01. – 20</w:t>
      </w:r>
      <w:r>
        <w:rPr>
          <w:b/>
        </w:rPr>
        <w:t>18</w:t>
      </w:r>
      <w:r w:rsidRPr="00181094">
        <w:rPr>
          <w:b/>
        </w:rPr>
        <w:t>.</w:t>
      </w:r>
      <w:r>
        <w:rPr>
          <w:b/>
        </w:rPr>
        <w:t>11</w:t>
      </w:r>
      <w:r w:rsidRPr="00181094">
        <w:rPr>
          <w:b/>
        </w:rPr>
        <w:t>.3</w:t>
      </w:r>
      <w:r>
        <w:rPr>
          <w:b/>
        </w:rPr>
        <w:t>0</w:t>
      </w:r>
      <w:r w:rsidRPr="00181094">
        <w:rPr>
          <w:b/>
        </w:rPr>
        <w:t xml:space="preserve">. között valósul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tervezett befejezési dátuma: </w:t>
      </w:r>
      <w:r>
        <w:rPr>
          <w:b/>
        </w:rPr>
        <w:t>2018.11.30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r>
        <w:rPr>
          <w:b/>
        </w:rPr>
        <w:t>1</w:t>
      </w:r>
      <w:r w:rsidR="000F68B0">
        <w:rPr>
          <w:b/>
        </w:rPr>
        <w:t>8</w:t>
      </w:r>
      <w:bookmarkStart w:id="0" w:name="_GoBack"/>
      <w:bookmarkEnd w:id="0"/>
      <w:r w:rsidR="000F68B0">
        <w:rPr>
          <w:b/>
        </w:rPr>
        <w:t>7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1.       Projekt összköltsége: 43 688 301 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a.       ebből infrastrukturális fejlesztés, felújítás költségei: 39 561 795 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b.      ebből eszköz- és szoftverbeszerzés költségei: 489 712 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tervezett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>
        <w:rPr>
          <w:b/>
          <w:color w:val="404040" w:themeColor="text1" w:themeTint="BF"/>
        </w:rPr>
        <w:t>11.30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A projekt keretében a meglévő tornaterem padlóburkolata kerül korszerűsítésre (cserére), amelynek keretében a pályajelek újjáfestése is megtörténik. A tornaterem falazata új festékréteget kap, illetve a teljes elektromos hálózat modernizálásra kerül. A tornateremhez kapcsolódó vizesblokkok is felújítás alá esnek. A fejlesztéssel érintett alapterület: 284,2 m2.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A projekt keretében 10 (4 a földszinten, 6 az emeleten) tanterem korszerűsítése, parkettáinak csiszolása történik meg. A fejlesztéssel érintett alapterület: 482,2 m2.</w:t>
      </w:r>
    </w:p>
    <w:p w:rsidR="00667FE0" w:rsidRDefault="000F68B0" w:rsidP="000F68B0">
      <w:pPr>
        <w:pStyle w:val="Listaszerbekezds"/>
        <w:jc w:val="both"/>
      </w:pPr>
      <w:r w:rsidRPr="000F68B0">
        <w:rPr>
          <w:b/>
          <w:color w:val="404040" w:themeColor="text1" w:themeTint="BF"/>
        </w:rPr>
        <w:t xml:space="preserve">·         A legfontosabb felújítási terület az elavult, és érintésvédelmi vizsgálattal nem igazolható elektromos hálózat, mely alumínium anyagú </w:t>
      </w:r>
      <w:proofErr w:type="spellStart"/>
      <w:r w:rsidRPr="000F68B0">
        <w:rPr>
          <w:b/>
          <w:color w:val="404040" w:themeColor="text1" w:themeTint="BF"/>
        </w:rPr>
        <w:t>kéteres</w:t>
      </w:r>
      <w:proofErr w:type="spellEnd"/>
      <w:r w:rsidRPr="000F68B0">
        <w:rPr>
          <w:b/>
          <w:color w:val="404040" w:themeColor="text1" w:themeTint="BF"/>
        </w:rPr>
        <w:t xml:space="preserve"> falkábel. Elsősorban az iskolaépület teljes elektromos hálózatát kell felújítani, a mérőkkel, a kismegszakítókkal, a kapcsolókkal, a konnektorokkal, a lámpatestekkel együtt. Ez utóbbiak vibrálnak és zúgnak.</w:t>
      </w:r>
    </w:p>
    <w:sectPr w:rsidR="00667FE0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FE" w:rsidRDefault="00F304FE" w:rsidP="00F304FE">
      <w:pPr>
        <w:spacing w:after="0" w:line="240" w:lineRule="auto"/>
      </w:pPr>
      <w:r>
        <w:separator/>
      </w:r>
    </w:p>
  </w:endnote>
  <w:endnote w:type="continuationSeparator" w:id="0">
    <w:p w:rsidR="00F304FE" w:rsidRDefault="00F304FE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FE" w:rsidRDefault="00F304FE" w:rsidP="00F304FE">
      <w:pPr>
        <w:spacing w:after="0" w:line="240" w:lineRule="auto"/>
      </w:pPr>
      <w:r>
        <w:separator/>
      </w:r>
    </w:p>
  </w:footnote>
  <w:footnote w:type="continuationSeparator" w:id="0">
    <w:p w:rsidR="00F304FE" w:rsidRDefault="00F304FE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40" w:rsidRDefault="003F704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7951"/>
    <w:rsid w:val="003F7040"/>
    <w:rsid w:val="006C517F"/>
    <w:rsid w:val="007601F3"/>
    <w:rsid w:val="008B62A2"/>
    <w:rsid w:val="00A2362A"/>
    <w:rsid w:val="00C360FB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3</cp:revision>
  <cp:lastPrinted>2018-09-21T08:22:00Z</cp:lastPrinted>
  <dcterms:created xsi:type="dcterms:W3CDTF">2020-05-28T10:08:00Z</dcterms:created>
  <dcterms:modified xsi:type="dcterms:W3CDTF">2020-05-28T10:12:00Z</dcterms:modified>
</cp:coreProperties>
</file>