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43B0B" w:rsidRPr="00D340C9" w:rsidRDefault="00D340C9" w:rsidP="00B5209E">
      <w:pPr>
        <w:jc w:val="center"/>
        <w:rPr>
          <w:rFonts w:cstheme="minorHAnsi"/>
          <w:b/>
        </w:rPr>
      </w:pPr>
      <w:r w:rsidRPr="00D340C9">
        <w:rPr>
          <w:rFonts w:cstheme="minorHAnsi"/>
          <w:b/>
        </w:rPr>
        <w:t>BESZÁMOLÓ</w:t>
      </w:r>
    </w:p>
    <w:p w:rsidR="00D340C9" w:rsidRPr="00D340C9" w:rsidRDefault="00D340C9" w:rsidP="00AB3E9F">
      <w:pPr>
        <w:jc w:val="both"/>
        <w:rPr>
          <w:rFonts w:cstheme="minorHAnsi"/>
          <w:b/>
        </w:rPr>
      </w:pPr>
    </w:p>
    <w:p w:rsidR="00D340C9" w:rsidRPr="00D340C9" w:rsidRDefault="00D340C9" w:rsidP="00AB3E9F">
      <w:pPr>
        <w:jc w:val="both"/>
        <w:rPr>
          <w:rFonts w:cstheme="minorHAnsi"/>
        </w:rPr>
      </w:pPr>
      <w:r w:rsidRPr="00D340C9">
        <w:rPr>
          <w:rFonts w:cstheme="minorHAnsi"/>
          <w:b/>
        </w:rPr>
        <w:t xml:space="preserve">Pályázat kódja: </w:t>
      </w:r>
      <w:r w:rsidRPr="00D340C9">
        <w:rPr>
          <w:rFonts w:cstheme="minorHAnsi"/>
          <w:b/>
        </w:rPr>
        <w:tab/>
      </w:r>
      <w:r w:rsidRPr="00D340C9">
        <w:rPr>
          <w:rFonts w:cstheme="minorHAnsi"/>
          <w:b/>
        </w:rPr>
        <w:tab/>
      </w:r>
      <w:r w:rsidR="00DC6E4C">
        <w:t>HAT-KP-1-2021/1-000837</w:t>
      </w:r>
    </w:p>
    <w:p w:rsidR="00DC6E4C" w:rsidRDefault="00C42191" w:rsidP="00AB3E9F">
      <w:pPr>
        <w:ind w:left="2835" w:hanging="2835"/>
        <w:jc w:val="both"/>
        <w:rPr>
          <w:rFonts w:cstheme="minorHAnsi"/>
          <w:b/>
        </w:rPr>
      </w:pPr>
      <w:r w:rsidRPr="00D340C9">
        <w:rPr>
          <w:rFonts w:cstheme="minorHAnsi"/>
          <w:b/>
        </w:rPr>
        <w:t>Pályázat megnevezése</w:t>
      </w:r>
      <w:r w:rsidR="00D340C9" w:rsidRPr="00D340C9">
        <w:rPr>
          <w:rFonts w:cstheme="minorHAnsi"/>
          <w:b/>
        </w:rPr>
        <w:t>:</w:t>
      </w:r>
      <w:r w:rsidR="00D340C9" w:rsidRPr="00D340C9">
        <w:rPr>
          <w:rFonts w:cstheme="minorHAnsi"/>
          <w:b/>
        </w:rPr>
        <w:tab/>
      </w:r>
      <w:r w:rsidR="00DC6E4C" w:rsidRPr="00DC6E4C">
        <w:t>Magyar történelmi és kulturális kincsek nyomában Szlovéniában és Horvátországban</w:t>
      </w:r>
      <w:r w:rsidR="00DC6E4C" w:rsidRPr="00D340C9">
        <w:rPr>
          <w:rFonts w:cstheme="minorHAnsi"/>
          <w:b/>
        </w:rPr>
        <w:t xml:space="preserve"> </w:t>
      </w:r>
    </w:p>
    <w:p w:rsidR="00D340C9" w:rsidRPr="00D340C9" w:rsidRDefault="00D340C9" w:rsidP="00AB3E9F">
      <w:pPr>
        <w:ind w:left="2835" w:hanging="2835"/>
        <w:jc w:val="both"/>
        <w:rPr>
          <w:rFonts w:cstheme="minorHAnsi"/>
        </w:rPr>
      </w:pPr>
      <w:r w:rsidRPr="00D340C9">
        <w:rPr>
          <w:rFonts w:cstheme="minorHAnsi"/>
          <w:b/>
        </w:rPr>
        <w:t xml:space="preserve">Megvalósítás időpontja: </w:t>
      </w:r>
      <w:r w:rsidRPr="00D340C9">
        <w:rPr>
          <w:rFonts w:cstheme="minorHAnsi"/>
          <w:b/>
        </w:rPr>
        <w:tab/>
      </w:r>
      <w:r w:rsidR="00DC6E4C">
        <w:t>2022. 05. 30 – 2022. 06. 03</w:t>
      </w:r>
    </w:p>
    <w:p w:rsidR="00B5209E" w:rsidRPr="00D340C9" w:rsidRDefault="00B5209E" w:rsidP="00AB3E9F">
      <w:pPr>
        <w:jc w:val="both"/>
        <w:rPr>
          <w:rFonts w:cstheme="minorHAnsi"/>
        </w:rPr>
      </w:pPr>
      <w:r w:rsidRPr="00D340C9">
        <w:rPr>
          <w:rFonts w:cstheme="minorHAnsi"/>
          <w:b/>
        </w:rPr>
        <w:t>Intézmény neve</w:t>
      </w:r>
      <w:r w:rsidR="00D340C9" w:rsidRPr="00D340C9">
        <w:rPr>
          <w:rFonts w:cstheme="minorHAnsi"/>
          <w:b/>
        </w:rPr>
        <w:tab/>
      </w:r>
      <w:r w:rsidR="00D340C9" w:rsidRPr="00D340C9">
        <w:rPr>
          <w:rFonts w:cstheme="minorHAnsi"/>
          <w:b/>
        </w:rPr>
        <w:tab/>
      </w:r>
      <w:r w:rsidR="00EF3FFA">
        <w:t>Zsirai Általános Iskola és Lövői Általános Iskola</w:t>
      </w:r>
    </w:p>
    <w:p w:rsidR="00C42191" w:rsidRPr="00D340C9" w:rsidRDefault="00D340C9" w:rsidP="00AB3E9F">
      <w:pPr>
        <w:jc w:val="both"/>
        <w:rPr>
          <w:rFonts w:cstheme="minorHAnsi"/>
          <w:b/>
        </w:rPr>
      </w:pPr>
      <w:r w:rsidRPr="00D340C9">
        <w:rPr>
          <w:rFonts w:cstheme="minorHAnsi"/>
          <w:b/>
        </w:rPr>
        <w:t>R</w:t>
      </w:r>
      <w:r w:rsidR="00C42191" w:rsidRPr="00D340C9">
        <w:rPr>
          <w:rFonts w:cstheme="minorHAnsi"/>
          <w:b/>
        </w:rPr>
        <w:t xml:space="preserve">észtvevő diákok száma: </w:t>
      </w:r>
      <w:r w:rsidRPr="00D340C9">
        <w:rPr>
          <w:rFonts w:cstheme="minorHAnsi"/>
          <w:b/>
        </w:rPr>
        <w:tab/>
      </w:r>
      <w:r w:rsidR="00DF1DF2" w:rsidRPr="00DF1DF2">
        <w:rPr>
          <w:rFonts w:cstheme="minorHAnsi"/>
        </w:rPr>
        <w:t>36</w:t>
      </w:r>
      <w:r w:rsidR="00DF1DF2">
        <w:rPr>
          <w:rFonts w:cstheme="minorHAnsi"/>
          <w:b/>
        </w:rPr>
        <w:t xml:space="preserve"> </w:t>
      </w:r>
      <w:r w:rsidRPr="00D340C9">
        <w:rPr>
          <w:rFonts w:cstheme="minorHAnsi"/>
        </w:rPr>
        <w:t>fő</w:t>
      </w:r>
    </w:p>
    <w:p w:rsidR="00C42191" w:rsidRPr="00D340C9" w:rsidRDefault="00C42191" w:rsidP="00AB3E9F">
      <w:pPr>
        <w:jc w:val="both"/>
        <w:rPr>
          <w:rFonts w:cstheme="minorHAnsi"/>
        </w:rPr>
      </w:pPr>
    </w:p>
    <w:p w:rsidR="00B5209E" w:rsidRPr="00AB3E9F" w:rsidRDefault="00AB3E9F" w:rsidP="00AB3E9F">
      <w:pPr>
        <w:jc w:val="both"/>
        <w:rPr>
          <w:rFonts w:cstheme="minorHAnsi"/>
          <w:b/>
        </w:rPr>
      </w:pPr>
      <w:r w:rsidRPr="00AB3E9F">
        <w:rPr>
          <w:rFonts w:cstheme="minorHAnsi"/>
          <w:b/>
        </w:rPr>
        <w:t>A megvalósult program leírása:</w:t>
      </w:r>
    </w:p>
    <w:p w:rsidR="004D1D6F" w:rsidRDefault="00DF1DF2" w:rsidP="004D1D6F">
      <w:pPr>
        <w:jc w:val="both"/>
      </w:pPr>
      <w:r>
        <w:t xml:space="preserve">Iskoláink sikeresen pályáztak </w:t>
      </w:r>
      <w:r w:rsidRPr="00310A36">
        <w:t>az Emberi</w:t>
      </w:r>
      <w:r>
        <w:t xml:space="preserve"> </w:t>
      </w:r>
      <w:r w:rsidR="00B42794">
        <w:t>Erőforrások Minisztériuma</w:t>
      </w:r>
      <w:r>
        <w:t xml:space="preserve"> </w:t>
      </w:r>
      <w:r w:rsidRPr="00310A36">
        <w:rPr>
          <w:i/>
        </w:rPr>
        <w:t>„</w:t>
      </w:r>
      <w:r>
        <w:rPr>
          <w:i/>
        </w:rPr>
        <w:t xml:space="preserve">Határtalanul! </w:t>
      </w:r>
      <w:r w:rsidRPr="00310A36">
        <w:rPr>
          <w:i/>
        </w:rPr>
        <w:t xml:space="preserve">program tanulmányi kirándulás hetedikeseknek” </w:t>
      </w:r>
      <w:r w:rsidRPr="00310A36">
        <w:t>pályázat</w:t>
      </w:r>
      <w:r w:rsidR="004D1D6F">
        <w:t>án.</w:t>
      </w:r>
    </w:p>
    <w:p w:rsidR="004D1D6F" w:rsidRDefault="00DF1DF2" w:rsidP="004D1D6F">
      <w:pPr>
        <w:jc w:val="both"/>
      </w:pPr>
      <w:r>
        <w:t>A program legnagyobb értéke, hogy hetedikes tanulóink a Trianonban elszakított területeken megismerhették a magyarlakta települések és vidék kulturális értékeit, hagyományait és nevezetességeit, betekintést nyerhettek az itt élő magyarok mindennapjaiba. Megismerkedhettek a történelemből ismert helyszínekkel, bővíthették a magyarsághoz köthető művészeti, zenei, földrajzi és kulináris ismereteiket.</w:t>
      </w:r>
    </w:p>
    <w:p w:rsidR="004D1D6F" w:rsidRDefault="004D1D6F" w:rsidP="004D1D6F">
      <w:pPr>
        <w:jc w:val="both"/>
      </w:pPr>
      <w:r>
        <w:t xml:space="preserve"> </w:t>
      </w:r>
      <w:r w:rsidR="00DF1DF2">
        <w:t>Osztályfőnökként fontos megjegyeznem, hogy a közös élmények erősítették a csoportkohéziót, tovább növekedett az összetartás tanulóink között. Erősödött az empátia a kisebbségben élő magyarok iránt, miután közelebbről látták problémáikat és nehézségeiket.</w:t>
      </w:r>
    </w:p>
    <w:p w:rsidR="004D1D6F" w:rsidRDefault="00DF1DF2" w:rsidP="004D1D6F">
      <w:pPr>
        <w:jc w:val="both"/>
      </w:pPr>
      <w:r>
        <w:t xml:space="preserve">Az utazást alapos előkészítő munka előzte meg, melynek során szaktanáraink vezetésével diákjaink elmélyültek a kirándulás programjában szereplő helyszínek történelmi, néprajzi, művészeti és földrajzi vonatkozásaiban. Ezen ismereteket bővíthették és alkalmazhatták az utazásunk során. Ebben segítséget a kiemelkedő szakmai felkészültségről tanúbizonyságot tevő honismereti vezetőnktől, </w:t>
      </w:r>
      <w:proofErr w:type="spellStart"/>
      <w:r>
        <w:t>Covs</w:t>
      </w:r>
      <w:proofErr w:type="spellEnd"/>
      <w:r>
        <w:t xml:space="preserve"> Barbarától kaptak.</w:t>
      </w:r>
    </w:p>
    <w:p w:rsidR="004D1D6F" w:rsidRDefault="00DF1DF2" w:rsidP="004D1D6F">
      <w:pPr>
        <w:jc w:val="both"/>
      </w:pPr>
      <w:r>
        <w:t>Május harmincadikán reggel indultunk Zsiráról Lövőre, ahol a lövői iskola tanárai é</w:t>
      </w:r>
      <w:r w:rsidR="004D1D6F">
        <w:t>s tanulói csatlakoztak hozzánk.</w:t>
      </w:r>
    </w:p>
    <w:p w:rsidR="002B49B4" w:rsidRDefault="002B49B4" w:rsidP="002B49B4">
      <w:pPr>
        <w:pStyle w:val="Listaszerbekezds"/>
        <w:ind w:left="0"/>
        <w:jc w:val="both"/>
      </w:pPr>
      <w:r>
        <w:t>1.nap:</w:t>
      </w:r>
    </w:p>
    <w:p w:rsidR="004D1D6F" w:rsidRDefault="00DF1DF2" w:rsidP="002B49B4">
      <w:pPr>
        <w:jc w:val="both"/>
      </w:pPr>
      <w:r>
        <w:t xml:space="preserve">Első utunk Szlovéniába, </w:t>
      </w:r>
      <w:r w:rsidRPr="002B49B4">
        <w:rPr>
          <w:b/>
        </w:rPr>
        <w:t>Lendvára</w:t>
      </w:r>
      <w:r>
        <w:t xml:space="preserve"> vezetett. Megtekintettük a </w:t>
      </w:r>
      <w:r w:rsidRPr="002B49B4">
        <w:rPr>
          <w:i/>
        </w:rPr>
        <w:t>Bánffy-Esterházy kastély</w:t>
      </w:r>
      <w:r>
        <w:t xml:space="preserve">t, benne a tájegység régi használati tárgyait és a jellegzetes hetési viseletet, valamint a helyi születésű híres szobrász, Zala György alkotásainak miniatűr változatait. Látogatást tettünk </w:t>
      </w:r>
      <w:r w:rsidRPr="002B49B4">
        <w:rPr>
          <w:b/>
        </w:rPr>
        <w:t xml:space="preserve">a </w:t>
      </w:r>
      <w:r w:rsidRPr="002B49B4">
        <w:rPr>
          <w:i/>
        </w:rPr>
        <w:t>Magyar Nemzetiségi Művelődési Intézetben</w:t>
      </w:r>
      <w:r>
        <w:t xml:space="preserve">, ahol Patyi Zoltán mesélt nekünk az itt élő magyarok örömeiről, mindennapjairól és gondjairól is. Megtudhattuk tőle, hogy hogyan ápolják a helyiek a magyar szellemi és kulturális örökséget Lendván. Ezután a városban tettünk sétát, felkerestük a </w:t>
      </w:r>
      <w:r w:rsidRPr="002B49B4">
        <w:rPr>
          <w:i/>
        </w:rPr>
        <w:t xml:space="preserve">Szent Katalin </w:t>
      </w:r>
      <w:r w:rsidRPr="002B49B4">
        <w:rPr>
          <w:i/>
        </w:rPr>
        <w:lastRenderedPageBreak/>
        <w:t>plébániatemplomot</w:t>
      </w:r>
      <w:r>
        <w:t xml:space="preserve">, mellette egyik legnagyobb királyunk, </w:t>
      </w:r>
      <w:r w:rsidRPr="002B49B4">
        <w:rPr>
          <w:i/>
        </w:rPr>
        <w:t>Szent István szobrát</w:t>
      </w:r>
      <w:r w:rsidRPr="002B49B4">
        <w:rPr>
          <w:b/>
        </w:rPr>
        <w:t xml:space="preserve">. </w:t>
      </w:r>
      <w:r w:rsidRPr="00766C98">
        <w:t xml:space="preserve">A városban tett sétánk </w:t>
      </w:r>
      <w:r w:rsidRPr="002B49B4">
        <w:rPr>
          <w:i/>
        </w:rPr>
        <w:t>Makovecz Imre</w:t>
      </w:r>
      <w:r w:rsidRPr="00766C98">
        <w:t xml:space="preserve"> által tervezett </w:t>
      </w:r>
      <w:r>
        <w:t>kultúrpalotánál ért véget.</w:t>
      </w:r>
    </w:p>
    <w:p w:rsidR="004D1D6F" w:rsidRDefault="00DF1DF2" w:rsidP="004D1D6F">
      <w:pPr>
        <w:jc w:val="both"/>
      </w:pPr>
      <w:r>
        <w:t xml:space="preserve">Ezután a lendvai szőlőhegyre kapaszkodtunk fel, innen megcsodáltuk a három országra nyíló kilátást, majd a </w:t>
      </w:r>
      <w:r w:rsidRPr="0093490B">
        <w:rPr>
          <w:i/>
        </w:rPr>
        <w:t>Szentháromság kápolnához</w:t>
      </w:r>
      <w:r>
        <w:t xml:space="preserve"> vezetett utunk. Itt megtekintettük </w:t>
      </w:r>
      <w:r w:rsidRPr="0093490B">
        <w:rPr>
          <w:i/>
        </w:rPr>
        <w:t>Hadik János</w:t>
      </w:r>
      <w:r>
        <w:t xml:space="preserve"> törökverő hadvezér sírját, és Marika nénitől nagyon részletesen meghallgathattuk a hozzá kapcsolódó történeteket. Majd buszra szálltunk, és </w:t>
      </w:r>
      <w:r w:rsidRPr="00766C98">
        <w:rPr>
          <w:b/>
        </w:rPr>
        <w:t>Bántornyára</w:t>
      </w:r>
      <w:r>
        <w:t xml:space="preserve"> utaztunk, amely a történelmi Őrvidék középkori emlékeinek egyik legnevezetesebb őrzője. Az itt található, Bánffy családhoz köthető, román és gótikus jegyeket is magán viselő Árpád kori templom falain </w:t>
      </w:r>
      <w:proofErr w:type="spellStart"/>
      <w:r w:rsidRPr="0093490B">
        <w:rPr>
          <w:i/>
        </w:rPr>
        <w:t>Aquila</w:t>
      </w:r>
      <w:proofErr w:type="spellEnd"/>
      <w:r w:rsidRPr="0093490B">
        <w:rPr>
          <w:i/>
        </w:rPr>
        <w:t xml:space="preserve"> János</w:t>
      </w:r>
      <w:r>
        <w:t xml:space="preserve"> freskóit csodálhattuk meg.</w:t>
      </w:r>
      <w:r>
        <w:br/>
        <w:t xml:space="preserve">Közülük talán számunkra a Szent László legendát ábrázoló töredék volt a legérdekesebb. </w:t>
      </w:r>
      <w:r>
        <w:br/>
        <w:t xml:space="preserve">Innen </w:t>
      </w:r>
      <w:proofErr w:type="spellStart"/>
      <w:r w:rsidRPr="0093490B">
        <w:rPr>
          <w:b/>
        </w:rPr>
        <w:t>Dobornakra</w:t>
      </w:r>
      <w:proofErr w:type="spellEnd"/>
      <w:r>
        <w:t xml:space="preserve"> mentünk tovább, ahol Közép-Európa legnagyobb trópusi kertjében egzotikus növényekkel ismerkedhet a látogató. Végül visszatértünk Magyarországra,</w:t>
      </w:r>
      <w:r w:rsidRPr="00E21F53">
        <w:rPr>
          <w:b/>
        </w:rPr>
        <w:t xml:space="preserve"> Kercaszomor </w:t>
      </w:r>
      <w:r>
        <w:t xml:space="preserve">volt az utolsó úti célunk. A település parlamenti határozat alapján viseli a </w:t>
      </w:r>
      <w:r w:rsidRPr="00E21F53">
        <w:rPr>
          <w:i/>
        </w:rPr>
        <w:t>„</w:t>
      </w:r>
      <w:proofErr w:type="spellStart"/>
      <w:r w:rsidRPr="00E21F53">
        <w:rPr>
          <w:i/>
        </w:rPr>
        <w:t>Communitas</w:t>
      </w:r>
      <w:proofErr w:type="spellEnd"/>
      <w:r w:rsidRPr="00E21F53">
        <w:rPr>
          <w:i/>
        </w:rPr>
        <w:t xml:space="preserve"> </w:t>
      </w:r>
      <w:proofErr w:type="spellStart"/>
      <w:r w:rsidRPr="00E21F53">
        <w:rPr>
          <w:i/>
        </w:rPr>
        <w:t>Fortissima</w:t>
      </w:r>
      <w:proofErr w:type="spellEnd"/>
      <w:r w:rsidRPr="00E21F53">
        <w:rPr>
          <w:i/>
        </w:rPr>
        <w:t>”</w:t>
      </w:r>
      <w:r>
        <w:t xml:space="preserve"> – „Legbátrabb falu” címet, hiszen lakosai fegyvert, kapát, kaszát ragadva akadályozták meg, hogy a Szerb-Horvát-Szlovén Királyság katonái átvegyék az irányítást a település felett. Az emlékmű mellett a Himnuszt elénekelve tisztelegtünk a múlt századi bátrak előtt.</w:t>
      </w:r>
    </w:p>
    <w:p w:rsidR="002B49B4" w:rsidRDefault="004D1D6F" w:rsidP="004D1D6F">
      <w:pPr>
        <w:jc w:val="both"/>
      </w:pPr>
      <w:r>
        <w:t xml:space="preserve"> </w:t>
      </w:r>
      <w:r w:rsidR="00DF1DF2">
        <w:t xml:space="preserve">Ezt követően a szállásunkra, a </w:t>
      </w:r>
      <w:proofErr w:type="spellStart"/>
      <w:r w:rsidR="00DF1DF2">
        <w:t>csesztregi</w:t>
      </w:r>
      <w:proofErr w:type="spellEnd"/>
      <w:r w:rsidR="00DF1DF2">
        <w:t xml:space="preserve"> Tölgyfaliget Szabadidőparkba mentünk. A szállás és a vendéglátás minden várakozásunkat felülmúlta. Nagyon kedvesen fogadtak minket, a vacsora nagyon finom volt. A gyerekek nagy örömére szolgáltak a hatalmas, gondozott zöldterületek, a sportpályák.</w:t>
      </w:r>
      <w:r w:rsidR="00DF1DF2">
        <w:br/>
      </w:r>
    </w:p>
    <w:p w:rsidR="002B49B4" w:rsidRDefault="002B49B4" w:rsidP="002B49B4">
      <w:pPr>
        <w:pStyle w:val="Listaszerbekezds"/>
        <w:ind w:left="0"/>
        <w:jc w:val="both"/>
      </w:pPr>
      <w:r>
        <w:t>2.nap:</w:t>
      </w:r>
    </w:p>
    <w:p w:rsidR="00DF1DF2" w:rsidRDefault="00DF1DF2" w:rsidP="002B49B4">
      <w:pPr>
        <w:jc w:val="both"/>
      </w:pPr>
      <w:r>
        <w:t xml:space="preserve">A második napon a finom és bőséges reggeli után ismét átléptük a szlovén határt. Először </w:t>
      </w:r>
      <w:proofErr w:type="spellStart"/>
      <w:r w:rsidRPr="002B49B4">
        <w:rPr>
          <w:b/>
        </w:rPr>
        <w:t>Battyánfalván</w:t>
      </w:r>
      <w:proofErr w:type="spellEnd"/>
      <w:r>
        <w:t xml:space="preserve"> a </w:t>
      </w:r>
      <w:r w:rsidRPr="002B49B4">
        <w:rPr>
          <w:i/>
        </w:rPr>
        <w:t>Batthyány család barokk kastélyát</w:t>
      </w:r>
      <w:r>
        <w:t xml:space="preserve">, majd a Muravidék legnagyobb településén, </w:t>
      </w:r>
      <w:r w:rsidRPr="002B49B4">
        <w:rPr>
          <w:b/>
        </w:rPr>
        <w:t>Muraszombaton</w:t>
      </w:r>
      <w:r>
        <w:t xml:space="preserve"> </w:t>
      </w:r>
      <w:r w:rsidRPr="002B49B4">
        <w:rPr>
          <w:i/>
        </w:rPr>
        <w:t>a Széchy - Szapáry várkastélyt</w:t>
      </w:r>
      <w:r>
        <w:t xml:space="preserve"> kerestük fel. Ez utóbbi fontos szerepet játszott a nyugati határvidék védelmében. Innen mintegy másfél órás utazás után érkeztünk meg </w:t>
      </w:r>
      <w:proofErr w:type="spellStart"/>
      <w:r w:rsidRPr="002B49B4">
        <w:rPr>
          <w:b/>
        </w:rPr>
        <w:t>Ptuj</w:t>
      </w:r>
      <w:proofErr w:type="spellEnd"/>
      <w:r>
        <w:t xml:space="preserve"> gyönyörű tájon elterülő városához. Felsétálva a várhegyre csodaszép kilátás fogadott minket. Sokáig gyönyörködtünk az alattunk elterülő település látványában. A város IV. Béla és Mátyás idején a Magyar Királyság része volt, erre emlékeztet a város egyik kapujának - „Magyar Kapu” – elnevezése is. A </w:t>
      </w:r>
      <w:r w:rsidRPr="002B49B4">
        <w:rPr>
          <w:i/>
        </w:rPr>
        <w:t>vár múzeum</w:t>
      </w:r>
      <w:r>
        <w:t xml:space="preserve">a több emeleten át mutatta be számunkra a különböző korok fegyvereit, főúri öltözeteit, bútorait és a vár egykori lakóiról készült festményeit. Megismerkedhettünk a letűnt korok hangszereivel is. Ezután sétát tettünk az óvárosban, Barbara sok érdekességet mesélt nekünk a </w:t>
      </w:r>
      <w:r w:rsidRPr="002B49B4">
        <w:rPr>
          <w:i/>
        </w:rPr>
        <w:t>Városház</w:t>
      </w:r>
      <w:r>
        <w:t xml:space="preserve">áról, a középkori </w:t>
      </w:r>
      <w:r w:rsidRPr="002B49B4">
        <w:rPr>
          <w:i/>
        </w:rPr>
        <w:t>Várostorony</w:t>
      </w:r>
      <w:r>
        <w:t xml:space="preserve">ról, a messze földön híres </w:t>
      </w:r>
      <w:r w:rsidRPr="002B49B4">
        <w:rPr>
          <w:i/>
        </w:rPr>
        <w:t>Orpheus torony</w:t>
      </w:r>
      <w:r>
        <w:t>ról. A kasté</w:t>
      </w:r>
      <w:r w:rsidR="005677ED">
        <w:t>l</w:t>
      </w:r>
      <w:r>
        <w:t xml:space="preserve">y- és vártúrák napja után ismét hazatértünk Csesztregre, a szállásunkra, ahol boldogan vettük birtokba a sportpályákat a </w:t>
      </w:r>
      <w:proofErr w:type="gramStart"/>
      <w:r>
        <w:t>hosszú,  kimerítő</w:t>
      </w:r>
      <w:proofErr w:type="gramEnd"/>
      <w:r>
        <w:t xml:space="preserve"> buszozás után.</w:t>
      </w:r>
    </w:p>
    <w:p w:rsidR="002B49B4" w:rsidRDefault="002B49B4" w:rsidP="002B49B4">
      <w:pPr>
        <w:pStyle w:val="Listaszerbekezds"/>
        <w:spacing w:before="240"/>
        <w:ind w:left="0"/>
        <w:jc w:val="both"/>
      </w:pPr>
      <w:r>
        <w:t>3.nap:</w:t>
      </w:r>
    </w:p>
    <w:p w:rsidR="004D1D6F" w:rsidRDefault="00DF1DF2" w:rsidP="002B49B4">
      <w:pPr>
        <w:spacing w:before="240"/>
        <w:jc w:val="both"/>
      </w:pPr>
      <w:r>
        <w:t xml:space="preserve">A harmadik napon ismét átlépve a szlovén, majd a horvát határt </w:t>
      </w:r>
      <w:r w:rsidRPr="002B49B4">
        <w:rPr>
          <w:b/>
        </w:rPr>
        <w:t>Zágráb</w:t>
      </w:r>
      <w:r>
        <w:t xml:space="preserve"> felé vettük az irányt. Városnéző sétára indultunk. Kalauzunk, Barbara eközben számtalan magyar történelmi vonatkozásról mesélt nekünk. Elhaladtunk sétánk közben a </w:t>
      </w:r>
      <w:r w:rsidRPr="002B49B4">
        <w:rPr>
          <w:i/>
        </w:rPr>
        <w:t>Liszt Intézet</w:t>
      </w:r>
      <w:r>
        <w:t xml:space="preserve"> mellett, örömmel vettük tudomásul, hogy </w:t>
      </w:r>
      <w:proofErr w:type="spellStart"/>
      <w:r w:rsidRPr="002B49B4">
        <w:rPr>
          <w:i/>
        </w:rPr>
        <w:t>Jelasics</w:t>
      </w:r>
      <w:proofErr w:type="spellEnd"/>
      <w:r w:rsidRPr="002B49B4">
        <w:rPr>
          <w:i/>
        </w:rPr>
        <w:t>-szobor</w:t>
      </w:r>
      <w:r>
        <w:t xml:space="preserve"> már nem Magyarország felé tartja kivont kardját Zágráb főterén. Felkapaszkodtunk a </w:t>
      </w:r>
      <w:r w:rsidRPr="002B49B4">
        <w:rPr>
          <w:i/>
        </w:rPr>
        <w:t>Káptalandomb</w:t>
      </w:r>
      <w:r>
        <w:t xml:space="preserve">ra, ahol megcsodáltuk a </w:t>
      </w:r>
      <w:r w:rsidRPr="002B49B4">
        <w:rPr>
          <w:i/>
        </w:rPr>
        <w:t>székesegyház</w:t>
      </w:r>
      <w:r>
        <w:t xml:space="preserve">at, benne Szent László királyunk koronázási palástjával. A </w:t>
      </w:r>
      <w:r w:rsidRPr="002B49B4">
        <w:rPr>
          <w:i/>
        </w:rPr>
        <w:t>Felsőváros</w:t>
      </w:r>
      <w:r>
        <w:t>ba (</w:t>
      </w:r>
      <w:proofErr w:type="spellStart"/>
      <w:r>
        <w:t>Gradac</w:t>
      </w:r>
      <w:proofErr w:type="spellEnd"/>
      <w:r>
        <w:t xml:space="preserve">) az </w:t>
      </w:r>
      <w:r w:rsidRPr="002B49B4">
        <w:rPr>
          <w:i/>
        </w:rPr>
        <w:t>Öreg kapu</w:t>
      </w:r>
      <w:r>
        <w:t xml:space="preserve">n át érkeztünk. Megtekintettük a horvát </w:t>
      </w:r>
      <w:proofErr w:type="spellStart"/>
      <w:r w:rsidRPr="002B49B4">
        <w:rPr>
          <w:i/>
        </w:rPr>
        <w:t>Szábor</w:t>
      </w:r>
      <w:proofErr w:type="spellEnd"/>
      <w:r>
        <w:t xml:space="preserve"> </w:t>
      </w:r>
      <w:r>
        <w:lastRenderedPageBreak/>
        <w:t>(országgyűlés) épületét, rajta a csodálatos Zsolnai cserepeket, amelyből a horvát címert is kirakták.</w:t>
      </w:r>
      <w:r>
        <w:br/>
        <w:t xml:space="preserve">Rövid pihenő után újra buszra szálltunk a tengerparti </w:t>
      </w:r>
      <w:proofErr w:type="spellStart"/>
      <w:r w:rsidRPr="002B49B4">
        <w:rPr>
          <w:b/>
        </w:rPr>
        <w:t>Tersatto</w:t>
      </w:r>
      <w:proofErr w:type="spellEnd"/>
      <w:r w:rsidRPr="002B49B4">
        <w:rPr>
          <w:b/>
        </w:rPr>
        <w:t xml:space="preserve"> </w:t>
      </w:r>
      <w:r w:rsidRPr="00DB1AB2">
        <w:t>irányába.</w:t>
      </w:r>
      <w:r>
        <w:t xml:space="preserve"> Bár ez csak a negyedik nap programjai közt szerepelt, de szerettünk volna honismereti vezetőnkkel egyetértésben a gyerekek „háta </w:t>
      </w:r>
      <w:proofErr w:type="spellStart"/>
      <w:r>
        <w:t>megett</w:t>
      </w:r>
      <w:proofErr w:type="spellEnd"/>
      <w:r>
        <w:t xml:space="preserve">” egy kis összeesküvést szőni. Tanulóink az elvárhatónál is jobb és fegyelmezettebb viselkedéssel, a programok iránti elköteleződéssel leptek meg bennünket, s szerettük volna ezt úgy jutalmazni a dicsérő szavakon túl, hogy a negyedik nap délelőttjét strandolással tölthessék. Ezért a másnapi programok egy részét előrehoztuk. Így értünk kora délután </w:t>
      </w:r>
      <w:proofErr w:type="spellStart"/>
      <w:r>
        <w:t>Tersattoba</w:t>
      </w:r>
      <w:proofErr w:type="spellEnd"/>
      <w:r>
        <w:t xml:space="preserve">, ahol először a </w:t>
      </w:r>
      <w:proofErr w:type="spellStart"/>
      <w:r w:rsidRPr="002B49B4">
        <w:rPr>
          <w:i/>
        </w:rPr>
        <w:t>tersattoi</w:t>
      </w:r>
      <w:proofErr w:type="spellEnd"/>
      <w:r w:rsidRPr="002B49B4">
        <w:rPr>
          <w:i/>
        </w:rPr>
        <w:t xml:space="preserve"> Mária búcsújáró templomot</w:t>
      </w:r>
      <w:r>
        <w:t xml:space="preserve"> és a templomban a </w:t>
      </w:r>
      <w:proofErr w:type="spellStart"/>
      <w:r>
        <w:t>Monachia</w:t>
      </w:r>
      <w:proofErr w:type="spellEnd"/>
      <w:r>
        <w:t xml:space="preserve"> „parádézó” hadiflottáját tekintettük meg. Innen felkapaszkodtunk a Frangepánok által emelt </w:t>
      </w:r>
      <w:proofErr w:type="spellStart"/>
      <w:r w:rsidRPr="002B49B4">
        <w:rPr>
          <w:i/>
        </w:rPr>
        <w:t>Tersattoi</w:t>
      </w:r>
      <w:proofErr w:type="spellEnd"/>
      <w:r w:rsidRPr="002B49B4">
        <w:rPr>
          <w:i/>
        </w:rPr>
        <w:t xml:space="preserve"> vár</w:t>
      </w:r>
      <w:r>
        <w:t xml:space="preserve">ba, amely felejthetetlen panorámával ajándékozott meg minket. A tenger és Fiume városának látványa mindenkit lenyűgözött. A késő délutánt </w:t>
      </w:r>
      <w:r w:rsidRPr="002B49B4">
        <w:rPr>
          <w:b/>
        </w:rPr>
        <w:t>Fiumében</w:t>
      </w:r>
      <w:r>
        <w:t xml:space="preserve"> töltöttük a történelmi óvárosban és a kikötőben sétálva, megismerkedtünk a kikötői bóják magyar felirataival. A magyar időkben épült </w:t>
      </w:r>
      <w:r w:rsidRPr="002B49B4">
        <w:rPr>
          <w:i/>
        </w:rPr>
        <w:t>piac</w:t>
      </w:r>
      <w:r>
        <w:t xml:space="preserve">, a </w:t>
      </w:r>
      <w:r w:rsidRPr="002B49B4">
        <w:rPr>
          <w:i/>
        </w:rPr>
        <w:t>színház</w:t>
      </w:r>
      <w:r>
        <w:t xml:space="preserve">, a </w:t>
      </w:r>
      <w:r w:rsidRPr="002B49B4">
        <w:rPr>
          <w:i/>
        </w:rPr>
        <w:t xml:space="preserve">Kormányzói palota, </w:t>
      </w:r>
      <w:r>
        <w:t xml:space="preserve">a </w:t>
      </w:r>
      <w:r w:rsidRPr="002B49B4">
        <w:rPr>
          <w:i/>
        </w:rPr>
        <w:t>Magyar Királyi Tengerészeti Hatóság</w:t>
      </w:r>
      <w:r>
        <w:t xml:space="preserve"> épülete, az </w:t>
      </w:r>
      <w:r w:rsidRPr="002B49B4">
        <w:rPr>
          <w:i/>
        </w:rPr>
        <w:t>Adria Magyar Királyi Tengerhajózási Rt</w:t>
      </w:r>
      <w:r>
        <w:t xml:space="preserve">. épülete és a </w:t>
      </w:r>
      <w:r w:rsidRPr="002B49B4">
        <w:rPr>
          <w:i/>
        </w:rPr>
        <w:t>Baross emléktábla</w:t>
      </w:r>
      <w:r>
        <w:t xml:space="preserve"> nagy hatást gyakorolt a tanulókra abban az értelemben, hogy milyen sok magyar emléket találhatunk ebben a városban. A belváros sétálóutcáján már mindenkinek járt egy kis fagyi és felfrissülés. Ezután a </w:t>
      </w:r>
      <w:proofErr w:type="spellStart"/>
      <w:r w:rsidRPr="002B49B4">
        <w:rPr>
          <w:i/>
        </w:rPr>
        <w:t>Hostel</w:t>
      </w:r>
      <w:proofErr w:type="spellEnd"/>
      <w:r w:rsidRPr="002B49B4">
        <w:rPr>
          <w:i/>
        </w:rPr>
        <w:t xml:space="preserve"> </w:t>
      </w:r>
      <w:proofErr w:type="spellStart"/>
      <w:r w:rsidRPr="002B49B4">
        <w:rPr>
          <w:i/>
        </w:rPr>
        <w:t>Esperantoba</w:t>
      </w:r>
      <w:proofErr w:type="spellEnd"/>
      <w:r>
        <w:t xml:space="preserve">, a horvátországi szállásunkra indultunk </w:t>
      </w:r>
      <w:proofErr w:type="spellStart"/>
      <w:r w:rsidRPr="002B49B4">
        <w:rPr>
          <w:b/>
        </w:rPr>
        <w:t>Sodici</w:t>
      </w:r>
      <w:r>
        <w:t>be</w:t>
      </w:r>
      <w:proofErr w:type="spellEnd"/>
      <w:r>
        <w:t>, amely valószínűleg nem lopta be magát senki szívébe. Kissé elhanyagolt, zsúfolt szobák, mindössze három használható zuhanyzó és építési törmelék. Az étkezés sem kárpótolt bennünke</w:t>
      </w:r>
      <w:r w:rsidR="004D1D6F">
        <w:t>t a szállás igénytelenségéért.</w:t>
      </w:r>
    </w:p>
    <w:p w:rsidR="002B49B4" w:rsidRDefault="002B49B4" w:rsidP="004D1D6F">
      <w:pPr>
        <w:spacing w:before="120"/>
        <w:jc w:val="both"/>
      </w:pPr>
      <w:r>
        <w:t>4.nap:</w:t>
      </w:r>
    </w:p>
    <w:p w:rsidR="004D1D6F" w:rsidRDefault="00DF1DF2" w:rsidP="004D1D6F">
      <w:pPr>
        <w:spacing w:before="120"/>
        <w:jc w:val="both"/>
      </w:pPr>
      <w:r>
        <w:t xml:space="preserve">Másnap a reggeli után a gyerekek nagy örömmel indultak </w:t>
      </w:r>
      <w:proofErr w:type="spellStart"/>
      <w:r>
        <w:t>Krk</w:t>
      </w:r>
      <w:proofErr w:type="spellEnd"/>
      <w:r>
        <w:t xml:space="preserve"> szigetére </w:t>
      </w:r>
      <w:proofErr w:type="spellStart"/>
      <w:r w:rsidRPr="00D12A89">
        <w:rPr>
          <w:b/>
        </w:rPr>
        <w:t>Baska</w:t>
      </w:r>
      <w:proofErr w:type="spellEnd"/>
      <w:r>
        <w:t xml:space="preserve"> városába, a méltán híres két kilométer széles </w:t>
      </w:r>
      <w:r w:rsidRPr="00D12A89">
        <w:rPr>
          <w:i/>
        </w:rPr>
        <w:t>strand</w:t>
      </w:r>
      <w:r>
        <w:t xml:space="preserve">ra. A fürdőzés és az ebéd után </w:t>
      </w:r>
      <w:proofErr w:type="spellStart"/>
      <w:r w:rsidRPr="007D22A9">
        <w:rPr>
          <w:b/>
        </w:rPr>
        <w:t>Omisalj</w:t>
      </w:r>
      <w:proofErr w:type="spellEnd"/>
      <w:r>
        <w:t xml:space="preserve"> volt az úti cél, amely város kikötőjéből indulva </w:t>
      </w:r>
      <w:r w:rsidRPr="00222CCC">
        <w:rPr>
          <w:i/>
        </w:rPr>
        <w:t>panorámahajózás</w:t>
      </w:r>
      <w:r>
        <w:t>on vettünk részt. A tenger, a kis öblök, halászfalvak látványa felejthetetlen. A vacsora után levezetésként sétát tettünk a tengerparton.</w:t>
      </w:r>
    </w:p>
    <w:p w:rsidR="002B49B4" w:rsidRDefault="002B49B4" w:rsidP="00913167">
      <w:pPr>
        <w:jc w:val="both"/>
      </w:pPr>
      <w:r>
        <w:t>5.nap:</w:t>
      </w:r>
    </w:p>
    <w:p w:rsidR="00C90A1F" w:rsidRDefault="00DF1DF2" w:rsidP="00913167">
      <w:pPr>
        <w:jc w:val="both"/>
      </w:pPr>
      <w:r>
        <w:t>Az utolsó napon a korai reggeli után indultunk hazafelé. Fiume felett a szerpe</w:t>
      </w:r>
      <w:r w:rsidR="00913167">
        <w:t>n</w:t>
      </w:r>
      <w:r>
        <w:t xml:space="preserve">tinen a busz ablakából búcsúztunk a tengertől, majd hosszú, négy órás utazás után érkeztünk meg </w:t>
      </w:r>
      <w:r w:rsidRPr="00D76ABE">
        <w:rPr>
          <w:b/>
        </w:rPr>
        <w:t>Varasd</w:t>
      </w:r>
      <w:r>
        <w:t xml:space="preserve">ra. Sétát tettünk a barokk belvárosban, megtekintettük a </w:t>
      </w:r>
      <w:r w:rsidRPr="00B23005">
        <w:rPr>
          <w:i/>
        </w:rPr>
        <w:t>Megyeházát</w:t>
      </w:r>
      <w:r>
        <w:t xml:space="preserve">, a </w:t>
      </w:r>
      <w:r w:rsidRPr="00B23005">
        <w:rPr>
          <w:i/>
        </w:rPr>
        <w:t>Városházát</w:t>
      </w:r>
      <w:r>
        <w:t xml:space="preserve">, a gyönyörű </w:t>
      </w:r>
      <w:r w:rsidRPr="00B23005">
        <w:rPr>
          <w:i/>
        </w:rPr>
        <w:t>székesegyház</w:t>
      </w:r>
      <w:r w:rsidR="00913167">
        <w:t xml:space="preserve">at, </w:t>
      </w:r>
      <w:r>
        <w:t xml:space="preserve">valamint a </w:t>
      </w:r>
      <w:r w:rsidRPr="00B23005">
        <w:rPr>
          <w:i/>
        </w:rPr>
        <w:t>Draskovics palotát</w:t>
      </w:r>
      <w:r>
        <w:t xml:space="preserve">. Végül ellátogatunk a romantikus </w:t>
      </w:r>
      <w:r w:rsidRPr="00B23005">
        <w:rPr>
          <w:i/>
        </w:rPr>
        <w:t>Erdődy-várkastély</w:t>
      </w:r>
      <w:r>
        <w:t xml:space="preserve">ba is. Innen </w:t>
      </w:r>
      <w:r w:rsidRPr="00B23005">
        <w:rPr>
          <w:b/>
        </w:rPr>
        <w:t xml:space="preserve">Csáktornya </w:t>
      </w:r>
      <w:r>
        <w:t xml:space="preserve">felé vettük az irányt, amely a Zrínyi család ősi fészke volt. A </w:t>
      </w:r>
      <w:r w:rsidRPr="00B23005">
        <w:rPr>
          <w:i/>
        </w:rPr>
        <w:t>csáktornyai vár</w:t>
      </w:r>
      <w:r w:rsidR="00913167">
        <w:t xml:space="preserve">ban </w:t>
      </w:r>
      <w:r>
        <w:t xml:space="preserve">megkerestük a szlavóniai származású </w:t>
      </w:r>
      <w:r w:rsidRPr="00B23005">
        <w:rPr>
          <w:i/>
        </w:rPr>
        <w:t>Szent Jeromos szobrát</w:t>
      </w:r>
      <w:r>
        <w:t xml:space="preserve">, tisztelegtünk </w:t>
      </w:r>
      <w:r w:rsidRPr="00B23005">
        <w:rPr>
          <w:i/>
        </w:rPr>
        <w:t>Zrínyi Miklós szobra</w:t>
      </w:r>
      <w:r>
        <w:t xml:space="preserve"> előtt. Fejet hajtottunk a </w:t>
      </w:r>
      <w:r w:rsidRPr="00A06F1A">
        <w:rPr>
          <w:i/>
        </w:rPr>
        <w:t>honvédő háború áldozatainak emlékművénél</w:t>
      </w:r>
      <w:r>
        <w:t xml:space="preserve"> és a </w:t>
      </w:r>
      <w:r w:rsidRPr="00A06F1A">
        <w:rPr>
          <w:i/>
        </w:rPr>
        <w:t>turulmadaras emlékoszlop</w:t>
      </w:r>
      <w:r>
        <w:t xml:space="preserve">nál. Pár kis emlék vásárlása után utoljára buszra szálltunk és az esti órákban </w:t>
      </w:r>
      <w:r w:rsidR="00913167">
        <w:t xml:space="preserve">fáradtan, de rengeteg élménnyel </w:t>
      </w:r>
      <w:r>
        <w:t>hazaérkeztünk.</w:t>
      </w:r>
      <w:r w:rsidR="00C90A1F">
        <w:t xml:space="preserve"> </w:t>
      </w:r>
    </w:p>
    <w:p w:rsidR="004D1D6F" w:rsidRDefault="00DF1DF2" w:rsidP="00913167">
      <w:pPr>
        <w:jc w:val="both"/>
      </w:pPr>
      <w:r>
        <w:t>Utazásunk után az értékelő órán játékos formában elevenítettük fel a kirándulás során szerzett ismereteiket, élményeiket. Előkészítettünk egy, a gyerekek által összeállított prezentációt, amelyben gondolataikat, tapasztalataikat, élményeiket mesélhették el némi humorral fűszerezve saját fotóikkal és videóikkal kiegészítve. Ennek bemutatására a gyereknapon került sor a szülők, tanáraik és iskolatá</w:t>
      </w:r>
      <w:r w:rsidR="004D1D6F">
        <w:t>rsaik előtt nagy sikert aratva.</w:t>
      </w:r>
    </w:p>
    <w:p w:rsidR="00C90A1F" w:rsidRDefault="00DF1DF2" w:rsidP="004D1D6F">
      <w:pPr>
        <w:jc w:val="both"/>
      </w:pPr>
      <w:r>
        <w:t>Végezetül álljanak itt egy tanulónk írásban megfogalmazott gondolatai az utazásunkról:</w:t>
      </w:r>
    </w:p>
    <w:p w:rsidR="00C90A1F" w:rsidRDefault="00DF1DF2" w:rsidP="004D1D6F">
      <w:pPr>
        <w:jc w:val="both"/>
      </w:pPr>
      <w:r>
        <w:lastRenderedPageBreak/>
        <w:t>„</w:t>
      </w:r>
      <w:r w:rsidRPr="00044BBC">
        <w:t>Szerintem az egész osztály nevében kijelenthetem,</w:t>
      </w:r>
      <w:r>
        <w:t xml:space="preserve"> </w:t>
      </w:r>
      <w:r w:rsidRPr="00044BBC">
        <w:t>hogy a mi osztályunk történe</w:t>
      </w:r>
      <w:r>
        <w:t xml:space="preserve">tében ez egy </w:t>
      </w:r>
    </w:p>
    <w:p w:rsidR="00DF1DF2" w:rsidRDefault="00DF1DF2" w:rsidP="004D1D6F">
      <w:pPr>
        <w:jc w:val="both"/>
      </w:pPr>
      <w:r>
        <w:t>’</w:t>
      </w:r>
      <w:r w:rsidRPr="00044BBC">
        <w:t>örök legjobb emlék</w:t>
      </w:r>
      <w:r>
        <w:t>’-</w:t>
      </w:r>
      <w:r w:rsidRPr="00044BBC">
        <w:t>ként marad meg.</w:t>
      </w:r>
      <w:r>
        <w:t xml:space="preserve"> </w:t>
      </w:r>
      <w:r w:rsidRPr="00044BBC">
        <w:t>Ez a kirándulás még jobban</w:t>
      </w:r>
      <w:r>
        <w:t xml:space="preserve"> </w:t>
      </w:r>
      <w:r w:rsidRPr="00044BBC">
        <w:t>összerázta</w:t>
      </w:r>
      <w:r>
        <w:t xml:space="preserve"> </w:t>
      </w:r>
      <w:r w:rsidRPr="00044BBC">
        <w:t xml:space="preserve">a </w:t>
      </w:r>
      <w:r>
        <w:t>’</w:t>
      </w:r>
      <w:r w:rsidRPr="00044BBC">
        <w:t>balhés</w:t>
      </w:r>
      <w:r>
        <w:t>’</w:t>
      </w:r>
      <w:r w:rsidRPr="00044BBC">
        <w:t xml:space="preserve"> kis osztályunkat,</w:t>
      </w:r>
      <w:r>
        <w:t xml:space="preserve"> </w:t>
      </w:r>
      <w:r w:rsidRPr="00044BBC">
        <w:t>és felej</w:t>
      </w:r>
      <w:r>
        <w:t>t</w:t>
      </w:r>
      <w:r w:rsidRPr="00044BBC">
        <w:t>hetetlen élményként tekint vissza rá majd mind</w:t>
      </w:r>
      <w:r>
        <w:t>e</w:t>
      </w:r>
      <w:r w:rsidRPr="00044BBC">
        <w:t>nki.</w:t>
      </w:r>
      <w:r>
        <w:t xml:space="preserve"> </w:t>
      </w:r>
      <w:r w:rsidRPr="00044BBC">
        <w:t>Arra,</w:t>
      </w:r>
      <w:r>
        <w:t xml:space="preserve"> </w:t>
      </w:r>
      <w:r w:rsidRPr="00044BBC">
        <w:t>ahogy a labilis helyzeteknél összeta</w:t>
      </w:r>
      <w:r>
        <w:t>r</w:t>
      </w:r>
      <w:r w:rsidRPr="00044BBC">
        <w:t>tott az osztály,</w:t>
      </w:r>
      <w:r>
        <w:t xml:space="preserve"> </w:t>
      </w:r>
      <w:r w:rsidRPr="00044BBC">
        <w:t>hogy ott voltunk egymásnak,</w:t>
      </w:r>
      <w:r>
        <w:t xml:space="preserve"> </w:t>
      </w:r>
      <w:r w:rsidRPr="00044BBC">
        <w:t>hogy új embereket ismerhettünk meg,</w:t>
      </w:r>
      <w:r>
        <w:t xml:space="preserve"> </w:t>
      </w:r>
      <w:r w:rsidRPr="00044BBC">
        <w:t>hogy barátokat szerezhettünk,</w:t>
      </w:r>
      <w:r>
        <w:t xml:space="preserve"> </w:t>
      </w:r>
      <w:r w:rsidRPr="00044BBC">
        <w:t>hogy kipróbálhattuk nyelvtudásunkat egy új környezetben,</w:t>
      </w:r>
      <w:r>
        <w:t xml:space="preserve"> </w:t>
      </w:r>
      <w:r w:rsidRPr="00044BBC">
        <w:t>de legfőbbképpen arra,</w:t>
      </w:r>
      <w:r>
        <w:t xml:space="preserve"> </w:t>
      </w:r>
      <w:r w:rsidRPr="00044BBC">
        <w:t>hogy mind ott voltunk</w:t>
      </w:r>
      <w:r>
        <w:t xml:space="preserve"> </w:t>
      </w:r>
      <w:r w:rsidRPr="00044BBC">
        <w:t>és jól éreztük magunkat.</w:t>
      </w:r>
      <w:r>
        <w:t>”</w:t>
      </w:r>
    </w:p>
    <w:p w:rsidR="00AB3E9F" w:rsidRDefault="00DF1DF2" w:rsidP="00AB3E9F">
      <w:pPr>
        <w:jc w:val="both"/>
      </w:pPr>
      <w:r>
        <w:t xml:space="preserve">Szeretnék köszönetet nyilvánítani a </w:t>
      </w:r>
      <w:r w:rsidR="004D1D6F">
        <w:t xml:space="preserve">Bethlen Gábor Alapkezelőnek a pályázati támogatásért, a </w:t>
      </w:r>
      <w:r>
        <w:t xml:space="preserve">Soproni Tankerületi Központ, a Csillagösvény Utazási Iroda munkatársainak támogatásukért és segítőkészségükért, az adminisztrációs ügyeket fáradhatatlanul bonyolító Doroginé Kovács Melinda projektmenedzsernek. Külön köszönet </w:t>
      </w:r>
      <w:proofErr w:type="spellStart"/>
      <w:r>
        <w:t>Covs</w:t>
      </w:r>
      <w:proofErr w:type="spellEnd"/>
      <w:r>
        <w:t xml:space="preserve"> Barbarának, aki rengeteg érdekes információt osztott meg velünk és bámulatos érzékkel kötötte le tanulóink figyelmét.</w:t>
      </w:r>
    </w:p>
    <w:p w:rsidR="004D1D6F" w:rsidRDefault="004D1D6F" w:rsidP="00033452">
      <w:pPr>
        <w:spacing w:after="0"/>
        <w:jc w:val="right"/>
      </w:pPr>
      <w:proofErr w:type="spellStart"/>
      <w:r>
        <w:t>Sodics</w:t>
      </w:r>
      <w:proofErr w:type="spellEnd"/>
      <w:r>
        <w:t xml:space="preserve"> Péter</w:t>
      </w:r>
    </w:p>
    <w:p w:rsidR="004D1D6F" w:rsidRDefault="004D1D6F" w:rsidP="00033452">
      <w:pPr>
        <w:spacing w:after="0"/>
        <w:jc w:val="right"/>
        <w:rPr>
          <w:rFonts w:cstheme="minorHAnsi"/>
          <w:b/>
        </w:rPr>
      </w:pPr>
      <w:r>
        <w:t>osztályfőnök, projektvezető</w:t>
      </w:r>
    </w:p>
    <w:p w:rsidR="005D6F64" w:rsidRDefault="005D6F64" w:rsidP="005D6F64">
      <w:pPr>
        <w:jc w:val="both"/>
        <w:rPr>
          <w:rFonts w:cstheme="minorHAnsi"/>
          <w:b/>
        </w:rPr>
      </w:pPr>
      <w:r w:rsidRPr="00AB3E9F">
        <w:rPr>
          <w:rFonts w:cstheme="minorHAnsi"/>
          <w:b/>
        </w:rPr>
        <w:t>Fotódokumentáció:</w:t>
      </w:r>
    </w:p>
    <w:p w:rsidR="00800EC2" w:rsidRPr="00800EC2" w:rsidRDefault="00800EC2" w:rsidP="00800EC2">
      <w:pPr>
        <w:jc w:val="both"/>
        <w:rPr>
          <w:rFonts w:cstheme="minorHAnsi"/>
          <w:b/>
        </w:rPr>
      </w:pPr>
      <w:r w:rsidRPr="00800EC2">
        <w:rPr>
          <w:rFonts w:cstheme="minorHAnsi"/>
          <w:b/>
        </w:rPr>
        <w:t>1.</w:t>
      </w:r>
      <w:r>
        <w:rPr>
          <w:rFonts w:cstheme="minorHAnsi"/>
          <w:b/>
        </w:rPr>
        <w:t xml:space="preserve"> </w:t>
      </w:r>
      <w:r w:rsidRPr="00800EC2">
        <w:rPr>
          <w:rFonts w:cstheme="minorHAnsi"/>
          <w:b/>
        </w:rPr>
        <w:t>nap</w:t>
      </w:r>
    </w:p>
    <w:p w:rsidR="00BB4311" w:rsidRPr="00BB4311" w:rsidRDefault="005D6F64" w:rsidP="005D6F64">
      <w:pPr>
        <w:jc w:val="both"/>
        <w:rPr>
          <w:i/>
        </w:rPr>
      </w:pPr>
      <w:r w:rsidRPr="005D6F64">
        <w:rPr>
          <w:rFonts w:cstheme="minorHAnsi"/>
          <w:noProof/>
          <w:lang w:eastAsia="hu-HU"/>
        </w:rPr>
        <w:t xml:space="preserve"> </w:t>
      </w:r>
      <w:r>
        <w:rPr>
          <w:rFonts w:cstheme="minorHAnsi"/>
          <w:noProof/>
          <w:lang w:eastAsia="hu-HU"/>
        </w:rPr>
        <w:drawing>
          <wp:inline distT="0" distB="0" distL="0" distR="0" wp14:anchorId="44E8A399" wp14:editId="2BD8FCB3">
            <wp:extent cx="2806492" cy="2105025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0916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2563" cy="212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D6F64">
        <w:rPr>
          <w:rFonts w:cstheme="minorHAnsi"/>
          <w:noProof/>
          <w:lang w:eastAsia="hu-HU"/>
        </w:rPr>
        <w:t xml:space="preserve"> </w:t>
      </w:r>
      <w:r w:rsidRPr="0093490B">
        <w:rPr>
          <w:i/>
        </w:rPr>
        <w:t>Bánffy-Esterházy kastély</w:t>
      </w:r>
      <w:r>
        <w:t xml:space="preserve">, </w:t>
      </w:r>
      <w:r w:rsidRPr="005D6F64">
        <w:rPr>
          <w:i/>
        </w:rPr>
        <w:t>Lendva</w:t>
      </w:r>
    </w:p>
    <w:p w:rsidR="005D6F64" w:rsidRDefault="00BB4311" w:rsidP="005D6F64">
      <w:pPr>
        <w:jc w:val="both"/>
        <w:rPr>
          <w:rFonts w:cstheme="minorHAnsi"/>
          <w:noProof/>
          <w:lang w:eastAsia="hu-HU"/>
        </w:rPr>
      </w:pPr>
      <w:r>
        <w:rPr>
          <w:rFonts w:cstheme="minorHAnsi"/>
          <w:noProof/>
          <w:lang w:eastAsia="hu-HU"/>
        </w:rPr>
        <w:drawing>
          <wp:inline distT="0" distB="0" distL="0" distR="0" wp14:anchorId="44938FA0" wp14:editId="6BF9C3D1">
            <wp:extent cx="2844591" cy="2133600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0917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3454" cy="2155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4311">
        <w:rPr>
          <w:i/>
        </w:rPr>
        <w:t xml:space="preserve"> </w:t>
      </w:r>
      <w:r>
        <w:rPr>
          <w:i/>
        </w:rPr>
        <w:t>Szent István szobor, Lendva</w:t>
      </w:r>
    </w:p>
    <w:p w:rsidR="00D340C9" w:rsidRDefault="005D6F64" w:rsidP="00B02FDF">
      <w:pPr>
        <w:jc w:val="both"/>
        <w:rPr>
          <w:i/>
        </w:rPr>
      </w:pPr>
      <w:r>
        <w:rPr>
          <w:rFonts w:cstheme="minorHAnsi"/>
          <w:noProof/>
          <w:lang w:eastAsia="hu-HU"/>
        </w:rPr>
        <w:lastRenderedPageBreak/>
        <w:drawing>
          <wp:inline distT="0" distB="0" distL="0" distR="0" wp14:anchorId="53D1919A" wp14:editId="29CB9FE2">
            <wp:extent cx="2996978" cy="2247900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0924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9151" cy="2264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2FDF" w:rsidRPr="00E21F53">
        <w:rPr>
          <w:i/>
        </w:rPr>
        <w:t>„</w:t>
      </w:r>
      <w:proofErr w:type="spellStart"/>
      <w:r w:rsidR="00B02FDF" w:rsidRPr="00E21F53">
        <w:rPr>
          <w:i/>
        </w:rPr>
        <w:t>Communitas</w:t>
      </w:r>
      <w:proofErr w:type="spellEnd"/>
      <w:r w:rsidR="00B02FDF" w:rsidRPr="00E21F53">
        <w:rPr>
          <w:i/>
        </w:rPr>
        <w:t xml:space="preserve"> </w:t>
      </w:r>
      <w:proofErr w:type="spellStart"/>
      <w:r w:rsidR="00B02FDF" w:rsidRPr="00E21F53">
        <w:rPr>
          <w:i/>
        </w:rPr>
        <w:t>Fortissima</w:t>
      </w:r>
      <w:proofErr w:type="spellEnd"/>
      <w:r w:rsidR="00B02FDF" w:rsidRPr="00E21F53">
        <w:rPr>
          <w:i/>
        </w:rPr>
        <w:t>”</w:t>
      </w:r>
      <w:r w:rsidR="00B02FDF">
        <w:rPr>
          <w:i/>
        </w:rPr>
        <w:t xml:space="preserve"> Kercaszomor</w:t>
      </w:r>
    </w:p>
    <w:p w:rsidR="004D1D6F" w:rsidRDefault="004D1D6F" w:rsidP="00B02FDF">
      <w:pPr>
        <w:jc w:val="both"/>
        <w:rPr>
          <w:rFonts w:cstheme="minorHAnsi"/>
          <w:b/>
        </w:rPr>
      </w:pPr>
    </w:p>
    <w:p w:rsidR="00751429" w:rsidRDefault="00800EC2" w:rsidP="00AB3E9F">
      <w:pPr>
        <w:jc w:val="both"/>
        <w:rPr>
          <w:rFonts w:cstheme="minorHAnsi"/>
          <w:noProof/>
          <w:lang w:eastAsia="hu-HU"/>
        </w:rPr>
      </w:pPr>
      <w:r w:rsidRPr="00800EC2">
        <w:rPr>
          <w:rFonts w:cstheme="minorHAnsi"/>
          <w:b/>
        </w:rPr>
        <w:t>2.nap</w:t>
      </w:r>
    </w:p>
    <w:p w:rsidR="009501E4" w:rsidRDefault="00800EC2" w:rsidP="005677ED">
      <w:pPr>
        <w:jc w:val="both"/>
        <w:rPr>
          <w:i/>
        </w:rPr>
      </w:pPr>
      <w:r>
        <w:rPr>
          <w:rFonts w:cstheme="minorHAnsi"/>
          <w:noProof/>
          <w:lang w:eastAsia="hu-HU"/>
        </w:rPr>
        <w:drawing>
          <wp:inline distT="0" distB="0" distL="0" distR="0" wp14:anchorId="7FF5C55A" wp14:editId="12A114F2">
            <wp:extent cx="3048000" cy="2286168"/>
            <wp:effectExtent l="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0926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3621" cy="2297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77ED" w:rsidRPr="005677ED">
        <w:rPr>
          <w:i/>
        </w:rPr>
        <w:t xml:space="preserve"> </w:t>
      </w:r>
      <w:r w:rsidR="005677ED" w:rsidRPr="009D7D55">
        <w:rPr>
          <w:i/>
        </w:rPr>
        <w:t>Széchy - Szapáry várkasté</w:t>
      </w:r>
      <w:r w:rsidR="005677ED">
        <w:rPr>
          <w:i/>
        </w:rPr>
        <w:t>ly, Muraszombat</w:t>
      </w:r>
    </w:p>
    <w:p w:rsidR="004D1D6F" w:rsidRDefault="004D1D6F" w:rsidP="005677ED">
      <w:pPr>
        <w:jc w:val="both"/>
        <w:rPr>
          <w:i/>
        </w:rPr>
      </w:pPr>
    </w:p>
    <w:p w:rsidR="005677ED" w:rsidRDefault="005677ED" w:rsidP="005677ED">
      <w:pPr>
        <w:jc w:val="both"/>
        <w:rPr>
          <w:rFonts w:cstheme="minorHAnsi"/>
          <w:i/>
        </w:rPr>
      </w:pPr>
      <w:r>
        <w:rPr>
          <w:rFonts w:cstheme="minorHAnsi"/>
          <w:noProof/>
          <w:lang w:eastAsia="hu-HU"/>
        </w:rPr>
        <w:drawing>
          <wp:inline distT="0" distB="0" distL="0" distR="0" wp14:anchorId="742E5ABE" wp14:editId="315C2934">
            <wp:extent cx="3086100" cy="2314747"/>
            <wp:effectExtent l="0" t="0" r="0" b="9525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SC0931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8763" cy="233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rPr>
          <w:rFonts w:cstheme="minorHAnsi"/>
          <w:i/>
        </w:rPr>
        <w:t>Ptuj</w:t>
      </w:r>
      <w:proofErr w:type="spellEnd"/>
      <w:r>
        <w:rPr>
          <w:rFonts w:cstheme="minorHAnsi"/>
          <w:i/>
        </w:rPr>
        <w:t>, vár</w:t>
      </w:r>
    </w:p>
    <w:p w:rsidR="005677ED" w:rsidRPr="005677ED" w:rsidRDefault="005677ED" w:rsidP="005677ED">
      <w:pPr>
        <w:jc w:val="both"/>
        <w:rPr>
          <w:rFonts w:cstheme="minorHAnsi"/>
          <w:i/>
        </w:rPr>
      </w:pPr>
    </w:p>
    <w:p w:rsidR="005D6F64" w:rsidRDefault="00800EC2" w:rsidP="00AB3E9F">
      <w:pPr>
        <w:jc w:val="both"/>
        <w:rPr>
          <w:i/>
        </w:rPr>
      </w:pPr>
      <w:r>
        <w:rPr>
          <w:rFonts w:cstheme="minorHAnsi"/>
          <w:noProof/>
          <w:lang w:eastAsia="hu-HU"/>
        </w:rPr>
        <w:drawing>
          <wp:inline distT="0" distB="0" distL="0" distR="0">
            <wp:extent cx="4403173" cy="3303055"/>
            <wp:effectExtent l="0" t="2223" r="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SC0936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419620" cy="3315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28B7" w:rsidRPr="007B28B7">
        <w:rPr>
          <w:i/>
        </w:rPr>
        <w:t xml:space="preserve"> </w:t>
      </w:r>
      <w:r w:rsidR="007B28B7" w:rsidRPr="009A7630">
        <w:rPr>
          <w:i/>
        </w:rPr>
        <w:t>Orpheus torony</w:t>
      </w:r>
      <w:r w:rsidR="007B28B7">
        <w:t xml:space="preserve">, </w:t>
      </w:r>
      <w:proofErr w:type="spellStart"/>
      <w:r w:rsidR="007B28B7" w:rsidRPr="007B28B7">
        <w:rPr>
          <w:i/>
        </w:rPr>
        <w:t>Ptuj</w:t>
      </w:r>
      <w:proofErr w:type="spellEnd"/>
    </w:p>
    <w:p w:rsidR="007B28B7" w:rsidRDefault="00C1518A" w:rsidP="00AB3E9F">
      <w:pPr>
        <w:jc w:val="both"/>
        <w:rPr>
          <w:b/>
        </w:rPr>
      </w:pPr>
      <w:r>
        <w:rPr>
          <w:b/>
        </w:rPr>
        <w:t>3.nap</w:t>
      </w:r>
    </w:p>
    <w:p w:rsidR="00C1518A" w:rsidRDefault="00C1518A" w:rsidP="00AB3E9F">
      <w:pPr>
        <w:jc w:val="both"/>
        <w:rPr>
          <w:rFonts w:cstheme="minorHAnsi"/>
          <w:i/>
          <w:noProof/>
          <w:lang w:eastAsia="hu-HU"/>
        </w:rPr>
      </w:pPr>
      <w:r>
        <w:rPr>
          <w:rFonts w:cstheme="minorHAnsi"/>
          <w:noProof/>
          <w:lang w:eastAsia="hu-HU"/>
        </w:rPr>
        <w:drawing>
          <wp:inline distT="0" distB="0" distL="0" distR="0">
            <wp:extent cx="3276600" cy="2457630"/>
            <wp:effectExtent l="0" t="0" r="0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SC0937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0279" cy="246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1518A">
        <w:rPr>
          <w:rFonts w:cstheme="minorHAnsi"/>
          <w:i/>
        </w:rPr>
        <w:t>Zágráb</w:t>
      </w:r>
      <w:r w:rsidRPr="00C1518A">
        <w:rPr>
          <w:rFonts w:cstheme="minorHAnsi"/>
          <w:i/>
          <w:noProof/>
          <w:lang w:eastAsia="hu-HU"/>
        </w:rPr>
        <w:t>, a város bronzmakettje mellett</w:t>
      </w:r>
    </w:p>
    <w:p w:rsidR="00C1518A" w:rsidRDefault="00C1518A" w:rsidP="00AB3E9F">
      <w:pPr>
        <w:jc w:val="both"/>
        <w:rPr>
          <w:i/>
        </w:rPr>
      </w:pPr>
      <w:r>
        <w:rPr>
          <w:rFonts w:cstheme="minorHAnsi"/>
          <w:noProof/>
          <w:lang w:eastAsia="hu-HU"/>
        </w:rPr>
        <w:lastRenderedPageBreak/>
        <w:drawing>
          <wp:inline distT="0" distB="0" distL="0" distR="0" wp14:anchorId="31893A75" wp14:editId="7894655B">
            <wp:extent cx="3284825" cy="2463800"/>
            <wp:effectExtent l="0" t="0" r="0" b="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SC0943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9142" cy="2482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0E8B" w:rsidRPr="00EB0E8B">
        <w:rPr>
          <w:i/>
        </w:rPr>
        <w:t xml:space="preserve"> </w:t>
      </w:r>
      <w:r w:rsidR="00EB0E8B">
        <w:rPr>
          <w:i/>
        </w:rPr>
        <w:t xml:space="preserve">Csodálatos panoráma a </w:t>
      </w:r>
      <w:proofErr w:type="spellStart"/>
      <w:r w:rsidR="00EB0E8B" w:rsidRPr="00EB0E8B">
        <w:rPr>
          <w:i/>
        </w:rPr>
        <w:t>Tersattoi</w:t>
      </w:r>
      <w:proofErr w:type="spellEnd"/>
      <w:r w:rsidR="00EB0E8B" w:rsidRPr="00EB0E8B">
        <w:rPr>
          <w:i/>
        </w:rPr>
        <w:t xml:space="preserve"> várból</w:t>
      </w:r>
    </w:p>
    <w:p w:rsidR="00EB0E8B" w:rsidRDefault="00EB0E8B" w:rsidP="00AB3E9F">
      <w:pPr>
        <w:jc w:val="both"/>
        <w:rPr>
          <w:rFonts w:cstheme="minorHAnsi"/>
          <w:noProof/>
          <w:lang w:eastAsia="hu-HU"/>
        </w:rPr>
      </w:pPr>
    </w:p>
    <w:p w:rsidR="00C1518A" w:rsidRDefault="00C1518A" w:rsidP="00AB3E9F">
      <w:pPr>
        <w:jc w:val="both"/>
        <w:rPr>
          <w:rFonts w:cstheme="minorHAnsi"/>
          <w:i/>
        </w:rPr>
      </w:pPr>
      <w:r>
        <w:rPr>
          <w:rFonts w:cstheme="minorHAnsi"/>
          <w:noProof/>
          <w:lang w:eastAsia="hu-HU"/>
        </w:rPr>
        <w:drawing>
          <wp:inline distT="0" distB="0" distL="0" distR="0">
            <wp:extent cx="4300481" cy="3226021"/>
            <wp:effectExtent l="3810" t="0" r="8890" b="889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SC0945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317255" cy="3238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0E8B" w:rsidRPr="00EB0E8B">
        <w:rPr>
          <w:rFonts w:cstheme="minorHAnsi"/>
          <w:i/>
        </w:rPr>
        <w:t>Jókai Mór emléktáblája Fiumében</w:t>
      </w:r>
    </w:p>
    <w:p w:rsidR="004D1D6F" w:rsidRDefault="004D1D6F" w:rsidP="00AB3E9F">
      <w:pPr>
        <w:jc w:val="both"/>
        <w:rPr>
          <w:rFonts w:cstheme="minorHAnsi"/>
          <w:i/>
        </w:rPr>
      </w:pPr>
    </w:p>
    <w:p w:rsidR="00C90A1F" w:rsidRDefault="00C90A1F" w:rsidP="00AB3E9F">
      <w:pPr>
        <w:jc w:val="both"/>
        <w:rPr>
          <w:rFonts w:cstheme="minorHAnsi"/>
          <w:i/>
        </w:rPr>
      </w:pPr>
    </w:p>
    <w:p w:rsidR="00EB0E8B" w:rsidRDefault="00EB0E8B" w:rsidP="00AB3E9F">
      <w:pPr>
        <w:jc w:val="both"/>
        <w:rPr>
          <w:rFonts w:cstheme="minorHAnsi"/>
          <w:b/>
        </w:rPr>
      </w:pPr>
      <w:r w:rsidRPr="00EB0E8B">
        <w:rPr>
          <w:rFonts w:cstheme="minorHAnsi"/>
          <w:b/>
        </w:rPr>
        <w:lastRenderedPageBreak/>
        <w:t>4. nap</w:t>
      </w:r>
    </w:p>
    <w:p w:rsidR="00EB0E8B" w:rsidRDefault="00EB0E8B" w:rsidP="00AB3E9F">
      <w:pPr>
        <w:jc w:val="both"/>
        <w:rPr>
          <w:rFonts w:cstheme="minorHAnsi"/>
          <w:b/>
        </w:rPr>
      </w:pPr>
      <w:r>
        <w:rPr>
          <w:rFonts w:cstheme="minorHAnsi"/>
          <w:b/>
          <w:noProof/>
          <w:lang w:eastAsia="hu-HU"/>
        </w:rPr>
        <w:drawing>
          <wp:inline distT="0" distB="0" distL="0" distR="0">
            <wp:extent cx="3000375" cy="2250447"/>
            <wp:effectExtent l="0" t="0" r="0" b="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SC0947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8283" cy="2263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</w:rPr>
        <w:t xml:space="preserve"> </w:t>
      </w:r>
      <w:r w:rsidRPr="00EB0E8B">
        <w:rPr>
          <w:rFonts w:cstheme="minorHAnsi"/>
          <w:i/>
        </w:rPr>
        <w:t xml:space="preserve">Strandolás, </w:t>
      </w:r>
      <w:proofErr w:type="spellStart"/>
      <w:r w:rsidRPr="00EB0E8B">
        <w:rPr>
          <w:rFonts w:cstheme="minorHAnsi"/>
          <w:i/>
        </w:rPr>
        <w:t>Baska</w:t>
      </w:r>
      <w:proofErr w:type="spellEnd"/>
    </w:p>
    <w:p w:rsidR="00EB0E8B" w:rsidRDefault="00EB0E8B" w:rsidP="00AB3E9F">
      <w:pPr>
        <w:jc w:val="both"/>
        <w:rPr>
          <w:rFonts w:cstheme="minorHAnsi"/>
          <w:i/>
        </w:rPr>
      </w:pPr>
      <w:r>
        <w:rPr>
          <w:rFonts w:cstheme="minorHAnsi"/>
          <w:b/>
          <w:noProof/>
          <w:lang w:eastAsia="hu-HU"/>
        </w:rPr>
        <w:drawing>
          <wp:inline distT="0" distB="0" distL="0" distR="0">
            <wp:extent cx="2971800" cy="2229014"/>
            <wp:effectExtent l="0" t="0" r="0" b="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SC0949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1191" cy="2243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B0E8B">
        <w:rPr>
          <w:rFonts w:cstheme="minorHAnsi"/>
          <w:i/>
        </w:rPr>
        <w:t xml:space="preserve">Sétahajózás, </w:t>
      </w:r>
      <w:proofErr w:type="spellStart"/>
      <w:r w:rsidRPr="00EB0E8B">
        <w:rPr>
          <w:rFonts w:cstheme="minorHAnsi"/>
          <w:i/>
        </w:rPr>
        <w:t>Omisalj</w:t>
      </w:r>
      <w:proofErr w:type="spellEnd"/>
    </w:p>
    <w:p w:rsidR="004D1D6F" w:rsidRDefault="004D1D6F" w:rsidP="00AB3E9F">
      <w:pPr>
        <w:jc w:val="both"/>
        <w:rPr>
          <w:rFonts w:cstheme="minorHAnsi"/>
          <w:i/>
        </w:rPr>
      </w:pPr>
    </w:p>
    <w:p w:rsidR="00EB0E8B" w:rsidRDefault="00EB0E8B" w:rsidP="00AB3E9F">
      <w:pPr>
        <w:jc w:val="both"/>
        <w:rPr>
          <w:rFonts w:cstheme="minorHAnsi"/>
          <w:b/>
        </w:rPr>
      </w:pPr>
      <w:r>
        <w:rPr>
          <w:rFonts w:cstheme="minorHAnsi"/>
          <w:b/>
        </w:rPr>
        <w:t>5. nap</w:t>
      </w:r>
    </w:p>
    <w:p w:rsidR="00DF1854" w:rsidRDefault="00EB0E8B" w:rsidP="00AB3E9F">
      <w:pPr>
        <w:jc w:val="both"/>
      </w:pPr>
      <w:r>
        <w:rPr>
          <w:rFonts w:cstheme="minorHAnsi"/>
          <w:b/>
          <w:noProof/>
          <w:lang w:eastAsia="hu-HU"/>
        </w:rPr>
        <w:drawing>
          <wp:inline distT="0" distB="0" distL="0" distR="0">
            <wp:extent cx="3073174" cy="2305050"/>
            <wp:effectExtent l="0" t="0" r="0" b="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SC09517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7638" cy="2315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1854" w:rsidRPr="00DF1854">
        <w:rPr>
          <w:i/>
        </w:rPr>
        <w:t xml:space="preserve"> Erdődy-várkastély, Varasd</w:t>
      </w:r>
    </w:p>
    <w:p w:rsidR="00EB0E8B" w:rsidRDefault="00EB0E8B" w:rsidP="00AB3E9F">
      <w:pPr>
        <w:jc w:val="both"/>
        <w:rPr>
          <w:i/>
        </w:rPr>
      </w:pPr>
      <w:bookmarkStart w:id="0" w:name="_GoBack"/>
      <w:r>
        <w:rPr>
          <w:rFonts w:cstheme="minorHAnsi"/>
          <w:b/>
          <w:noProof/>
          <w:lang w:eastAsia="hu-HU"/>
        </w:rPr>
        <w:lastRenderedPageBreak/>
        <w:drawing>
          <wp:inline distT="0" distB="0" distL="0" distR="0">
            <wp:extent cx="2882688" cy="2162175"/>
            <wp:effectExtent l="0" t="0" r="0" b="0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SC09534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1759" cy="2168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DF1854" w:rsidRPr="00DF1854">
        <w:rPr>
          <w:i/>
        </w:rPr>
        <w:t xml:space="preserve"> Zrínyi Miklós szobra előtt, Csáktornya</w:t>
      </w:r>
    </w:p>
    <w:p w:rsidR="001E08D6" w:rsidRPr="00EB0E8B" w:rsidRDefault="001E08D6" w:rsidP="00AB3E9F">
      <w:pPr>
        <w:jc w:val="both"/>
        <w:rPr>
          <w:rFonts w:cstheme="minorHAnsi"/>
          <w:b/>
        </w:rPr>
      </w:pPr>
    </w:p>
    <w:p w:rsidR="009501E4" w:rsidRDefault="009501E4" w:rsidP="00AB3E9F">
      <w:pPr>
        <w:jc w:val="both"/>
        <w:rPr>
          <w:rFonts w:cstheme="minorHAnsi"/>
        </w:rPr>
      </w:pPr>
    </w:p>
    <w:p w:rsidR="00AB3E9F" w:rsidRPr="009501E4" w:rsidRDefault="00A14BC0" w:rsidP="009501E4">
      <w:pPr>
        <w:jc w:val="both"/>
        <w:rPr>
          <w:rFonts w:cstheme="minorHAnsi"/>
        </w:rPr>
      </w:pPr>
      <w:r w:rsidRPr="00D340C9">
        <w:rPr>
          <w:rFonts w:cstheme="minorHAnsi"/>
        </w:rPr>
        <w:t>Iskolánk köszönetét fejezi ki, a Bethlen Gábor Alapkezelő Határtalanul programjának, hogy lehetőséget biztosított a kirándulás megvalósítására.</w:t>
      </w:r>
    </w:p>
    <w:sectPr w:rsidR="00AB3E9F" w:rsidRPr="009501E4" w:rsidSect="00C90A1F">
      <w:headerReference w:type="default" r:id="rId21"/>
      <w:pgSz w:w="11906" w:h="16838"/>
      <w:pgMar w:top="2694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D2A02" w:rsidRDefault="00BD2A02" w:rsidP="00A14BC0">
      <w:pPr>
        <w:spacing w:after="0" w:line="240" w:lineRule="auto"/>
      </w:pPr>
      <w:r>
        <w:separator/>
      </w:r>
    </w:p>
  </w:endnote>
  <w:endnote w:type="continuationSeparator" w:id="0">
    <w:p w:rsidR="00BD2A02" w:rsidRDefault="00BD2A02" w:rsidP="00A14B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D2A02" w:rsidRDefault="00BD2A02" w:rsidP="00A14BC0">
      <w:pPr>
        <w:spacing w:after="0" w:line="240" w:lineRule="auto"/>
      </w:pPr>
      <w:r>
        <w:separator/>
      </w:r>
    </w:p>
  </w:footnote>
  <w:footnote w:type="continuationSeparator" w:id="0">
    <w:p w:rsidR="00BD2A02" w:rsidRDefault="00BD2A02" w:rsidP="00A14B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4BC0" w:rsidRPr="00A14BC0" w:rsidRDefault="00AB3E9F" w:rsidP="00A2500F">
    <w:pPr>
      <w:pStyle w:val="lfej"/>
      <w:jc w:val="center"/>
    </w:pPr>
    <w:r>
      <w:rPr>
        <w:noProof/>
        <w:lang w:eastAsia="hu-HU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align>center</wp:align>
          </wp:positionH>
          <wp:positionV relativeFrom="paragraph">
            <wp:posOffset>-149225</wp:posOffset>
          </wp:positionV>
          <wp:extent cx="1666875" cy="1020896"/>
          <wp:effectExtent l="0" t="0" r="0" b="8255"/>
          <wp:wrapNone/>
          <wp:docPr id="35" name="Kép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hatartalanul_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66875" cy="10208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posOffset>-338447</wp:posOffset>
          </wp:positionH>
          <wp:positionV relativeFrom="paragraph">
            <wp:posOffset>-140747</wp:posOffset>
          </wp:positionV>
          <wp:extent cx="1122218" cy="1100427"/>
          <wp:effectExtent l="0" t="0" r="1905" b="5080"/>
          <wp:wrapNone/>
          <wp:docPr id="36" name="Kép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ga_alap_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2218" cy="110042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61312" behindDoc="1" locked="0" layoutInCell="1" allowOverlap="1" wp14:anchorId="21CDF6E7" wp14:editId="7585ADAB">
          <wp:simplePos x="0" y="0"/>
          <wp:positionH relativeFrom="column">
            <wp:posOffset>4787323</wp:posOffset>
          </wp:positionH>
          <wp:positionV relativeFrom="paragraph">
            <wp:posOffset>-337787</wp:posOffset>
          </wp:positionV>
          <wp:extent cx="1576705" cy="1400810"/>
          <wp:effectExtent l="0" t="0" r="4445" b="8890"/>
          <wp:wrapSquare wrapText="bothSides"/>
          <wp:docPr id="34" name="Kép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megvalosult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6705" cy="14008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671FCB"/>
    <w:multiLevelType w:val="hybridMultilevel"/>
    <w:tmpl w:val="357AD97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84D3C95"/>
    <w:multiLevelType w:val="hybridMultilevel"/>
    <w:tmpl w:val="A198CD0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BEB0B08"/>
    <w:multiLevelType w:val="hybridMultilevel"/>
    <w:tmpl w:val="5508758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42191"/>
    <w:rsid w:val="00033452"/>
    <w:rsid w:val="00121AAA"/>
    <w:rsid w:val="0013557F"/>
    <w:rsid w:val="001E08D6"/>
    <w:rsid w:val="002B49B4"/>
    <w:rsid w:val="00343B0B"/>
    <w:rsid w:val="003A77D9"/>
    <w:rsid w:val="004D1D6F"/>
    <w:rsid w:val="004D3116"/>
    <w:rsid w:val="005677ED"/>
    <w:rsid w:val="005D6F64"/>
    <w:rsid w:val="00751429"/>
    <w:rsid w:val="007B28B7"/>
    <w:rsid w:val="00800EC2"/>
    <w:rsid w:val="00913167"/>
    <w:rsid w:val="009501E4"/>
    <w:rsid w:val="00A14BC0"/>
    <w:rsid w:val="00A2500F"/>
    <w:rsid w:val="00AB3E9F"/>
    <w:rsid w:val="00B02FDF"/>
    <w:rsid w:val="00B42794"/>
    <w:rsid w:val="00B5209E"/>
    <w:rsid w:val="00BB4311"/>
    <w:rsid w:val="00BC0C96"/>
    <w:rsid w:val="00BD2A02"/>
    <w:rsid w:val="00C1518A"/>
    <w:rsid w:val="00C42191"/>
    <w:rsid w:val="00C90A1F"/>
    <w:rsid w:val="00D340C9"/>
    <w:rsid w:val="00DC6E4C"/>
    <w:rsid w:val="00DF1854"/>
    <w:rsid w:val="00DF1DF2"/>
    <w:rsid w:val="00E41D23"/>
    <w:rsid w:val="00EB0E8B"/>
    <w:rsid w:val="00EF3F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46EA507"/>
  <w15:docId w15:val="{65234912-75AF-4743-8CBD-6DD95AC124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B5209E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A14B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A14BC0"/>
  </w:style>
  <w:style w:type="paragraph" w:styleId="llb">
    <w:name w:val="footer"/>
    <w:basedOn w:val="Norml"/>
    <w:link w:val="llbChar"/>
    <w:uiPriority w:val="99"/>
    <w:unhideWhenUsed/>
    <w:rsid w:val="00A14B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A14BC0"/>
  </w:style>
  <w:style w:type="paragraph" w:styleId="Buborkszveg">
    <w:name w:val="Balloon Text"/>
    <w:basedOn w:val="Norml"/>
    <w:link w:val="BuborkszvegChar"/>
    <w:uiPriority w:val="99"/>
    <w:semiHidden/>
    <w:unhideWhenUsed/>
    <w:rsid w:val="009131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131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6.jpg"/><Relationship Id="rId2" Type="http://schemas.openxmlformats.org/officeDocument/2006/relationships/image" Target="media/image15.png"/><Relationship Id="rId1" Type="http://schemas.openxmlformats.org/officeDocument/2006/relationships/image" Target="media/image14.jp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C8B43A-12E1-4F7B-86E7-4920787759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9</Pages>
  <Words>1362</Words>
  <Characters>9404</Characters>
  <Application>Microsoft Office Word</Application>
  <DocSecurity>0</DocSecurity>
  <Lines>78</Lines>
  <Paragraphs>21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Klebelsberg Intézményfenntartó Központ</Company>
  <LinksUpToDate>false</LinksUpToDate>
  <CharactersWithSpaces>10745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</dc:creator>
  <cp:lastModifiedBy>Ildi</cp:lastModifiedBy>
  <cp:revision>4</cp:revision>
  <dcterms:created xsi:type="dcterms:W3CDTF">2022-09-13T09:46:00Z</dcterms:created>
  <dcterms:modified xsi:type="dcterms:W3CDTF">2022-09-22T08:47:00Z</dcterms:modified>
</cp:coreProperties>
</file>