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70" w:rsidRPr="00454EE9" w:rsidRDefault="00CA1E8F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2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8C6882" w:rsidRDefault="00647736" w:rsidP="00647736">
      <w:pPr>
        <w:jc w:val="both"/>
        <w:rPr>
          <w:rFonts w:ascii="Garamond" w:hAnsi="Garamond"/>
          <w:szCs w:val="24"/>
          <w:lang w:eastAsia="zh-CN"/>
        </w:rPr>
      </w:pPr>
      <w:r w:rsidRPr="00042CDE">
        <w:rPr>
          <w:rFonts w:ascii="Garamond" w:hAnsi="Garamond"/>
          <w:b/>
          <w:bCs/>
        </w:rPr>
        <w:t xml:space="preserve">TÁRGY: </w:t>
      </w:r>
      <w:r w:rsidR="00042630" w:rsidRPr="00225D2A">
        <w:rPr>
          <w:rFonts w:ascii="Garamond" w:hAnsi="Garamond"/>
          <w:bCs/>
        </w:rPr>
        <w:t>A</w:t>
      </w:r>
      <w:r w:rsidR="00042630">
        <w:rPr>
          <w:rFonts w:ascii="Garamond" w:hAnsi="Garamond"/>
          <w:bCs/>
          <w:szCs w:val="24"/>
          <w:lang w:eastAsia="zh-CN"/>
        </w:rPr>
        <w:t xml:space="preserve">z </w:t>
      </w:r>
      <w:proofErr w:type="spellStart"/>
      <w:r w:rsidR="00042630">
        <w:rPr>
          <w:rFonts w:ascii="Garamond" w:hAnsi="Garamond"/>
          <w:bCs/>
          <w:szCs w:val="24"/>
          <w:lang w:eastAsia="zh-CN"/>
        </w:rPr>
        <w:t>iskolagyümölcs</w:t>
      </w:r>
      <w:proofErr w:type="spellEnd"/>
      <w:r w:rsidR="00042630">
        <w:rPr>
          <w:rFonts w:ascii="Garamond" w:hAnsi="Garamond"/>
          <w:bCs/>
          <w:szCs w:val="24"/>
          <w:lang w:eastAsia="zh-CN"/>
        </w:rPr>
        <w:t xml:space="preserve"> és iskolazöldség program keretében 2024/2025. tanévre a Zalaegerszegi Tankerületi Központ egyes köznevelési intézményei részére </w:t>
      </w:r>
      <w:r w:rsidR="00042630">
        <w:rPr>
          <w:rFonts w:ascii="Garamond" w:hAnsi="Garamond"/>
          <w:bCs/>
          <w:color w:val="000000"/>
          <w:szCs w:val="24"/>
          <w:lang w:eastAsia="zh-CN"/>
        </w:rPr>
        <w:t xml:space="preserve">az </w:t>
      </w:r>
      <w:proofErr w:type="spellStart"/>
      <w:r w:rsidR="00042630">
        <w:rPr>
          <w:rFonts w:ascii="Garamond" w:hAnsi="Garamond"/>
          <w:bCs/>
          <w:color w:val="000000"/>
          <w:szCs w:val="24"/>
          <w:lang w:eastAsia="zh-CN"/>
        </w:rPr>
        <w:t>iskolagyümölcs</w:t>
      </w:r>
      <w:proofErr w:type="spellEnd"/>
      <w:r w:rsidR="00042630">
        <w:rPr>
          <w:rFonts w:ascii="Garamond" w:hAnsi="Garamond"/>
          <w:bCs/>
          <w:color w:val="000000"/>
          <w:szCs w:val="24"/>
          <w:lang w:eastAsia="zh-CN"/>
        </w:rPr>
        <w:t>- és iskolazöldség-program végrehajtásáról szóló 15</w:t>
      </w:r>
      <w:r w:rsidR="00042630" w:rsidRPr="0049543F">
        <w:rPr>
          <w:rFonts w:ascii="Garamond" w:hAnsi="Garamond"/>
          <w:bCs/>
          <w:color w:val="000000"/>
          <w:szCs w:val="24"/>
          <w:lang w:eastAsia="zh-CN"/>
        </w:rPr>
        <w:t>/</w:t>
      </w:r>
      <w:r w:rsidR="00042630">
        <w:rPr>
          <w:rFonts w:ascii="Garamond" w:hAnsi="Garamond"/>
          <w:bCs/>
          <w:color w:val="000000"/>
          <w:szCs w:val="24"/>
          <w:lang w:eastAsia="zh-CN"/>
        </w:rPr>
        <w:t>2021</w:t>
      </w:r>
      <w:r w:rsidR="00042630" w:rsidRPr="0049543F">
        <w:rPr>
          <w:rFonts w:ascii="Garamond" w:hAnsi="Garamond"/>
          <w:bCs/>
          <w:color w:val="000000"/>
          <w:szCs w:val="24"/>
          <w:lang w:eastAsia="zh-CN"/>
        </w:rPr>
        <w:t>. (</w:t>
      </w:r>
      <w:r w:rsidR="00042630">
        <w:rPr>
          <w:rFonts w:ascii="Garamond" w:hAnsi="Garamond"/>
          <w:bCs/>
          <w:color w:val="000000"/>
          <w:szCs w:val="24"/>
          <w:lang w:eastAsia="zh-CN"/>
        </w:rPr>
        <w:t>III</w:t>
      </w:r>
      <w:r w:rsidR="00042630" w:rsidRPr="0049543F">
        <w:rPr>
          <w:rFonts w:ascii="Garamond" w:hAnsi="Garamond"/>
          <w:bCs/>
          <w:color w:val="000000"/>
          <w:szCs w:val="24"/>
          <w:lang w:eastAsia="zh-CN"/>
        </w:rPr>
        <w:t>.</w:t>
      </w:r>
      <w:r w:rsidR="00042630">
        <w:rPr>
          <w:rFonts w:ascii="Garamond" w:hAnsi="Garamond"/>
          <w:bCs/>
          <w:color w:val="000000"/>
          <w:szCs w:val="24"/>
          <w:lang w:eastAsia="zh-CN"/>
        </w:rPr>
        <w:t>31</w:t>
      </w:r>
      <w:r w:rsidR="00042630" w:rsidRPr="0049543F">
        <w:rPr>
          <w:rFonts w:ascii="Garamond" w:hAnsi="Garamond"/>
          <w:bCs/>
          <w:color w:val="000000"/>
          <w:szCs w:val="24"/>
          <w:lang w:eastAsia="zh-CN"/>
        </w:rPr>
        <w:t>.) AM</w:t>
      </w:r>
      <w:r w:rsidR="00042630">
        <w:rPr>
          <w:rFonts w:ascii="Garamond" w:hAnsi="Garamond"/>
          <w:bCs/>
          <w:color w:val="000000"/>
          <w:szCs w:val="24"/>
          <w:lang w:eastAsia="zh-CN"/>
        </w:rPr>
        <w:t xml:space="preserve"> rendelet</w:t>
      </w:r>
      <w:r w:rsidR="00042630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042630">
        <w:rPr>
          <w:rFonts w:ascii="Garamond" w:hAnsi="Garamond"/>
          <w:bCs/>
          <w:szCs w:val="24"/>
          <w:lang w:eastAsia="zh-CN"/>
        </w:rPr>
        <w:t>támogatott termékek</w:t>
      </w:r>
      <w:r w:rsidR="00042630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042630">
        <w:rPr>
          <w:rFonts w:ascii="Garamond" w:hAnsi="Garamond"/>
          <w:bCs/>
          <w:szCs w:val="24"/>
          <w:lang w:eastAsia="zh-CN"/>
        </w:rPr>
        <w:t>ása</w:t>
      </w:r>
    </w:p>
    <w:p w:rsidR="00647736" w:rsidRPr="00042CDE" w:rsidRDefault="00647736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  <w:proofErr w:type="gramStart"/>
      <w:r w:rsidRPr="00256A9A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647736" w:rsidRDefault="00647736" w:rsidP="00647736">
      <w:pPr>
        <w:jc w:val="both"/>
        <w:rPr>
          <w:rFonts w:ascii="Garamond" w:hAnsi="Garamond"/>
          <w:szCs w:val="24"/>
        </w:rPr>
      </w:pPr>
    </w:p>
    <w:p w:rsidR="00647736" w:rsidRPr="00BE2D8C" w:rsidRDefault="00647736" w:rsidP="0064773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="00BE2D8C" w:rsidRPr="00BE2D8C">
        <w:rPr>
          <w:rFonts w:ascii="Garamond" w:hAnsi="Garamond"/>
          <w:szCs w:val="24"/>
        </w:rPr>
        <w:t xml:space="preserve">rendelkezik a mezőgazdasági és vidékfejlesztési támogatási szervnek a programban történő részvételre vonatkozó előzetes jóváhagyásával. </w:t>
      </w:r>
      <w:r w:rsidR="0049543F">
        <w:rPr>
          <w:rFonts w:ascii="Garamond" w:hAnsi="Garamond"/>
          <w:b/>
          <w:szCs w:val="24"/>
        </w:rPr>
        <w:t>/4</w:t>
      </w:r>
      <w:r w:rsidR="00BE2D8C" w:rsidRPr="00BE2D8C">
        <w:rPr>
          <w:rFonts w:ascii="Garamond" w:hAnsi="Garamond"/>
          <w:b/>
          <w:szCs w:val="24"/>
        </w:rPr>
        <w:t>.§ (1) bekezdés/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647736" w:rsidRPr="00BE2D8C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BE2D8C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3F3A45" w:rsidRDefault="003F3A45" w:rsidP="008C7413">
      <w:pPr>
        <w:jc w:val="both"/>
        <w:rPr>
          <w:rFonts w:ascii="Garamond" w:hAnsi="Garamond"/>
          <w:highlight w:val="yellow"/>
        </w:rPr>
      </w:pPr>
    </w:p>
    <w:p w:rsidR="00DA62F4" w:rsidRPr="00647736" w:rsidRDefault="00DA62F4" w:rsidP="00DA62F4">
      <w:pPr>
        <w:jc w:val="both"/>
        <w:rPr>
          <w:rFonts w:ascii="Garamond" w:hAnsi="Garamond"/>
          <w:szCs w:val="24"/>
        </w:rPr>
      </w:pPr>
    </w:p>
    <w:p w:rsidR="00DA62F4" w:rsidRPr="00E73A49" w:rsidRDefault="00DA62F4" w:rsidP="00E73A49">
      <w:pPr>
        <w:pStyle w:val="Listaszerbekezds"/>
        <w:numPr>
          <w:ilvl w:val="0"/>
          <w:numId w:val="1"/>
        </w:numPr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Pr="00105B02">
        <w:rPr>
          <w:rFonts w:ascii="Garamond" w:hAnsi="Garamond"/>
          <w:szCs w:val="24"/>
          <w:lang w:eastAsia="hu-HU"/>
        </w:rPr>
        <w:t xml:space="preserve">az iskolagyümölcs- és iskolazöldség-program végrehajtásáról szóló </w:t>
      </w:r>
      <w:r w:rsidR="00E73A49">
        <w:rPr>
          <w:rFonts w:ascii="Garamond" w:hAnsi="Garamond"/>
          <w:szCs w:val="24"/>
          <w:lang w:eastAsia="hu-HU"/>
        </w:rPr>
        <w:t>15</w:t>
      </w:r>
      <w:r w:rsidR="0049543F" w:rsidRPr="0049543F">
        <w:rPr>
          <w:rFonts w:ascii="Garamond" w:hAnsi="Garamond"/>
          <w:szCs w:val="24"/>
          <w:lang w:eastAsia="hu-HU"/>
        </w:rPr>
        <w:t>/20</w:t>
      </w:r>
      <w:r w:rsidR="00E73A49">
        <w:rPr>
          <w:rFonts w:ascii="Garamond" w:hAnsi="Garamond"/>
          <w:szCs w:val="24"/>
          <w:lang w:eastAsia="hu-HU"/>
        </w:rPr>
        <w:t>21</w:t>
      </w:r>
      <w:r w:rsidR="0049543F" w:rsidRPr="00E73A49">
        <w:rPr>
          <w:rFonts w:ascii="Garamond" w:hAnsi="Garamond"/>
          <w:szCs w:val="24"/>
          <w:lang w:eastAsia="hu-HU"/>
        </w:rPr>
        <w:t>. (</w:t>
      </w:r>
      <w:r w:rsidR="00E73A49">
        <w:rPr>
          <w:rFonts w:ascii="Garamond" w:hAnsi="Garamond"/>
          <w:szCs w:val="24"/>
          <w:lang w:eastAsia="hu-HU"/>
        </w:rPr>
        <w:t>III..31</w:t>
      </w:r>
      <w:r w:rsidR="0049543F" w:rsidRPr="00E73A49">
        <w:rPr>
          <w:rFonts w:ascii="Garamond" w:hAnsi="Garamond"/>
          <w:szCs w:val="24"/>
          <w:lang w:eastAsia="hu-HU"/>
        </w:rPr>
        <w:t>.) AM</w:t>
      </w:r>
      <w:r w:rsidRPr="00E73A49">
        <w:rPr>
          <w:rFonts w:ascii="Garamond" w:hAnsi="Garamond"/>
          <w:szCs w:val="24"/>
          <w:lang w:eastAsia="hu-HU"/>
        </w:rPr>
        <w:t xml:space="preserve"> rendelet </w:t>
      </w:r>
      <w:r w:rsidR="0049543F" w:rsidRPr="00E73A49">
        <w:rPr>
          <w:rFonts w:ascii="Garamond" w:hAnsi="Garamond"/>
          <w:szCs w:val="24"/>
          <w:lang w:eastAsia="hu-HU"/>
        </w:rPr>
        <w:t>4</w:t>
      </w:r>
      <w:r w:rsidRPr="00E73A49">
        <w:rPr>
          <w:rFonts w:ascii="Garamond" w:hAnsi="Garamond"/>
          <w:szCs w:val="24"/>
          <w:lang w:eastAsia="hu-HU"/>
        </w:rPr>
        <w:t>. § (1) bekezdése szerinti előzetes jóváhagyás iránti kérelem benyújtásának napján zöldség-gyümölcs termelői csoportként, termelői szervezetként vagy társulásként való elismeréssel rendelkezett.</w:t>
      </w:r>
      <w:r w:rsidRPr="00E73A49">
        <w:rPr>
          <w:rFonts w:ascii="Garamond" w:hAnsi="Garamond"/>
          <w:i/>
          <w:szCs w:val="24"/>
        </w:rPr>
        <w:t xml:space="preserve"> (A megfelelő rész aláhúzandó.)</w:t>
      </w:r>
    </w:p>
    <w:p w:rsidR="00DA62F4" w:rsidRPr="00BE2D8C" w:rsidRDefault="00DA62F4" w:rsidP="00DA62F4">
      <w:pPr>
        <w:jc w:val="both"/>
        <w:rPr>
          <w:rFonts w:ascii="Garamond" w:hAnsi="Garamond"/>
          <w:bCs/>
          <w:szCs w:val="24"/>
          <w:lang w:eastAsia="zh-CN"/>
        </w:rPr>
      </w:pPr>
    </w:p>
    <w:p w:rsidR="00DA62F4" w:rsidRPr="00BE2D8C" w:rsidRDefault="00DA62F4" w:rsidP="00DA62F4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DA62F4" w:rsidRDefault="00DA62F4" w:rsidP="008C7413">
      <w:pPr>
        <w:jc w:val="both"/>
        <w:rPr>
          <w:rFonts w:ascii="Garamond" w:hAnsi="Garamond"/>
          <w:highlight w:val="yellow"/>
        </w:rPr>
      </w:pPr>
    </w:p>
    <w:p w:rsidR="00DA62F4" w:rsidRPr="00BE2D8C" w:rsidRDefault="00DA62F4" w:rsidP="008C7413">
      <w:pPr>
        <w:jc w:val="both"/>
        <w:rPr>
          <w:rFonts w:ascii="Garamond" w:hAnsi="Garamond"/>
          <w:highlight w:val="yellow"/>
        </w:rPr>
      </w:pPr>
    </w:p>
    <w:p w:rsidR="00647736" w:rsidRPr="00105B02" w:rsidRDefault="003F3A45" w:rsidP="0049543F">
      <w:pPr>
        <w:pStyle w:val="Listaszerbekezds"/>
        <w:numPr>
          <w:ilvl w:val="0"/>
          <w:numId w:val="1"/>
        </w:numPr>
        <w:spacing w:after="20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 w:rsidR="00105B02" w:rsidRPr="00105B02">
        <w:rPr>
          <w:rFonts w:ascii="Garamond" w:hAnsi="Garamond"/>
          <w:szCs w:val="24"/>
        </w:rPr>
        <w:t>ajánlatában szereplő</w:t>
      </w:r>
      <w:r w:rsidR="00105B02" w:rsidRPr="00105B02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</w:t>
      </w:r>
      <w:r w:rsidR="00E73A49">
        <w:rPr>
          <w:rFonts w:ascii="Garamond" w:hAnsi="Garamond"/>
          <w:szCs w:val="24"/>
          <w:lang w:eastAsia="hu-HU"/>
        </w:rPr>
        <w:t>15</w:t>
      </w:r>
      <w:r w:rsidR="0049543F" w:rsidRPr="0049543F">
        <w:rPr>
          <w:rFonts w:ascii="Garamond" w:hAnsi="Garamond"/>
          <w:szCs w:val="24"/>
          <w:lang w:eastAsia="hu-HU"/>
        </w:rPr>
        <w:t>/20</w:t>
      </w:r>
      <w:r w:rsidR="00E73A49">
        <w:rPr>
          <w:rFonts w:ascii="Garamond" w:hAnsi="Garamond"/>
          <w:szCs w:val="24"/>
          <w:lang w:eastAsia="hu-HU"/>
        </w:rPr>
        <w:t>21</w:t>
      </w:r>
      <w:r w:rsidR="0049543F" w:rsidRPr="0049543F">
        <w:rPr>
          <w:rFonts w:ascii="Garamond" w:hAnsi="Garamond"/>
          <w:szCs w:val="24"/>
          <w:lang w:eastAsia="hu-HU"/>
        </w:rPr>
        <w:t>. (</w:t>
      </w:r>
      <w:r w:rsidR="00E73A49">
        <w:rPr>
          <w:rFonts w:ascii="Garamond" w:hAnsi="Garamond"/>
          <w:szCs w:val="24"/>
          <w:lang w:eastAsia="hu-HU"/>
        </w:rPr>
        <w:t>III.31.</w:t>
      </w:r>
      <w:r w:rsidR="0049543F" w:rsidRPr="0049543F">
        <w:rPr>
          <w:rFonts w:ascii="Garamond" w:hAnsi="Garamond"/>
          <w:szCs w:val="24"/>
          <w:lang w:eastAsia="hu-HU"/>
        </w:rPr>
        <w:t>) AM</w:t>
      </w:r>
      <w:r w:rsidR="0049543F">
        <w:rPr>
          <w:rFonts w:ascii="Garamond" w:hAnsi="Garamond"/>
          <w:szCs w:val="24"/>
          <w:lang w:eastAsia="hu-HU"/>
        </w:rPr>
        <w:t xml:space="preserve"> </w:t>
      </w:r>
      <w:r w:rsidR="00105B02" w:rsidRPr="00105B02">
        <w:rPr>
          <w:rFonts w:ascii="Garamond" w:hAnsi="Garamond"/>
          <w:szCs w:val="24"/>
          <w:lang w:eastAsia="hu-HU"/>
        </w:rPr>
        <w:t>rendelet 1</w:t>
      </w:r>
      <w:r w:rsidR="0049543F">
        <w:rPr>
          <w:rFonts w:ascii="Garamond" w:hAnsi="Garamond"/>
          <w:szCs w:val="24"/>
          <w:lang w:eastAsia="hu-HU"/>
        </w:rPr>
        <w:t>3</w:t>
      </w:r>
      <w:r w:rsidR="00105B02" w:rsidRPr="00105B02">
        <w:rPr>
          <w:rFonts w:ascii="Garamond" w:hAnsi="Garamond"/>
          <w:szCs w:val="24"/>
          <w:lang w:eastAsia="hu-HU"/>
        </w:rPr>
        <w:t>. §-a szerinti minőségi feltételeknek.</w:t>
      </w:r>
    </w:p>
    <w:p w:rsidR="00647736" w:rsidRPr="00105B02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105B02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0D1B5A" w:rsidRDefault="000D1B5A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DA62F4" w:rsidRPr="00444770" w:rsidRDefault="00DA62F4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444770" w:rsidRPr="00444770" w:rsidRDefault="000D1B5A" w:rsidP="00444770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</w:rPr>
        <w:t>A …</w:t>
      </w:r>
      <w:proofErr w:type="gramEnd"/>
      <w:r w:rsidRPr="00444770">
        <w:rPr>
          <w:rFonts w:ascii="Garamond" w:hAnsi="Garamond"/>
          <w:szCs w:val="24"/>
        </w:rPr>
        <w:t>………………………. (Ajánlattevő neve)</w:t>
      </w:r>
      <w:r w:rsidR="00676C30" w:rsidRPr="00444770">
        <w:rPr>
          <w:rFonts w:ascii="Garamond" w:hAnsi="Garamond"/>
          <w:szCs w:val="24"/>
        </w:rPr>
        <w:t xml:space="preserve"> </w:t>
      </w:r>
      <w:r w:rsidR="00444770" w:rsidRPr="00444770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444770" w:rsidRPr="00444770" w:rsidRDefault="00444770" w:rsidP="00444770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  <w:lang w:eastAsia="hu-HU"/>
        </w:rPr>
        <w:t xml:space="preserve">határozott időre szóló elszámolást tartalmazó </w:t>
      </w:r>
      <w:proofErr w:type="gramStart"/>
      <w:r w:rsidRPr="00444770">
        <w:rPr>
          <w:rFonts w:ascii="Garamond" w:hAnsi="Garamond"/>
          <w:szCs w:val="24"/>
          <w:lang w:eastAsia="hu-HU"/>
        </w:rPr>
        <w:t>számlát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   </w:t>
      </w:r>
      <w:r w:rsidRPr="00444770">
        <w:rPr>
          <w:rFonts w:ascii="Garamond" w:hAnsi="Garamond"/>
          <w:szCs w:val="24"/>
          <w:lang w:eastAsia="hu-HU"/>
        </w:rPr>
        <w:tab/>
      </w:r>
      <w:r w:rsidRPr="00444770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444770" w:rsidRPr="00444770" w:rsidRDefault="00444770" w:rsidP="00444770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  <w:lang w:eastAsia="hu-HU"/>
        </w:rPr>
        <w:t>állít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ki.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Default="008C7413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DA62F4" w:rsidRPr="008C7413" w:rsidRDefault="00DA62F4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105B02" w:rsidRDefault="008C7413" w:rsidP="008C7413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>
        <w:rPr>
          <w:rFonts w:ascii="Garamond" w:hAnsi="Garamond"/>
          <w:szCs w:val="24"/>
        </w:rPr>
        <w:t>által szállított termékek vonatkozásában az Ajánlatkérő által fenntartott köznevelési intézményekben a 2</w:t>
      </w:r>
      <w:r w:rsidR="0049543F">
        <w:rPr>
          <w:rFonts w:ascii="Garamond" w:hAnsi="Garamond"/>
          <w:szCs w:val="24"/>
        </w:rPr>
        <w:t>1</w:t>
      </w:r>
      <w:r>
        <w:rPr>
          <w:rFonts w:ascii="Garamond" w:hAnsi="Garamond"/>
          <w:szCs w:val="24"/>
        </w:rPr>
        <w:t>. § (</w:t>
      </w:r>
      <w:r w:rsidR="0049543F">
        <w:rPr>
          <w:rFonts w:ascii="Garamond" w:hAnsi="Garamond"/>
          <w:szCs w:val="24"/>
        </w:rPr>
        <w:t>9</w:t>
      </w:r>
      <w:r>
        <w:rPr>
          <w:rFonts w:ascii="Garamond" w:hAnsi="Garamond"/>
          <w:szCs w:val="24"/>
        </w:rPr>
        <w:t>) bekezdése szerinti minőségi kifogás érkezett</w:t>
      </w:r>
      <w:r w:rsidRPr="00105B02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 xml:space="preserve">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Pr="00105B02" w:rsidRDefault="008C7413" w:rsidP="008C7413">
      <w:pPr>
        <w:jc w:val="both"/>
        <w:rPr>
          <w:rFonts w:ascii="Garamond" w:hAnsi="Garamond"/>
          <w:bCs/>
          <w:szCs w:val="24"/>
          <w:lang w:eastAsia="zh-CN"/>
        </w:rPr>
      </w:pPr>
    </w:p>
    <w:p w:rsidR="008C7413" w:rsidRPr="00105B02" w:rsidRDefault="008C7413" w:rsidP="008C7413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8C7413" w:rsidRPr="00BE2D8C" w:rsidRDefault="008C7413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u w:val="single"/>
        </w:rPr>
      </w:pPr>
      <w:r w:rsidRPr="008C7413">
        <w:rPr>
          <w:rFonts w:ascii="Garamond" w:hAnsi="Garamond"/>
          <w:szCs w:val="24"/>
          <w:u w:val="single"/>
        </w:rPr>
        <w:t>Amennyiben a válasz IGEN, akkor: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 w:rsidRPr="008C7413">
        <w:rPr>
          <w:rFonts w:ascii="Garamond" w:hAnsi="Garamond"/>
          <w:szCs w:val="24"/>
        </w:rPr>
        <w:t>A jelen tanítási évben az  ajánlat benyújtásának időpontját megelőzően a</w:t>
      </w:r>
      <w:r>
        <w:rPr>
          <w:rFonts w:ascii="Garamond" w:hAnsi="Garamond"/>
          <w:szCs w:val="24"/>
        </w:rPr>
        <w:t>z Ajánlatkérő</w:t>
      </w:r>
      <w:r w:rsidRPr="008C7413">
        <w:rPr>
          <w:rFonts w:ascii="Garamond" w:hAnsi="Garamond"/>
          <w:szCs w:val="24"/>
        </w:rPr>
        <w:t xml:space="preserve"> által fenntartott köznevelési intézmények részére történt összes szállítás</w:t>
      </w:r>
      <w:r>
        <w:rPr>
          <w:rFonts w:ascii="Garamond" w:hAnsi="Garamond"/>
          <w:szCs w:val="24"/>
        </w:rPr>
        <w:t xml:space="preserve"> 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444770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Pr="008C7413">
        <w:rPr>
          <w:rFonts w:ascii="Garamond" w:hAnsi="Garamond"/>
          <w:szCs w:val="24"/>
        </w:rPr>
        <w:t>  1</w:t>
      </w:r>
      <w:r w:rsidR="0049543F">
        <w:rPr>
          <w:rFonts w:ascii="Garamond" w:hAnsi="Garamond"/>
          <w:szCs w:val="24"/>
        </w:rPr>
        <w:t>3</w:t>
      </w:r>
      <w:r w:rsidRPr="008C7413">
        <w:rPr>
          <w:rFonts w:ascii="Garamond" w:hAnsi="Garamond"/>
          <w:szCs w:val="24"/>
        </w:rPr>
        <w:t xml:space="preserve">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</w:t>
      </w:r>
      <w:r>
        <w:rPr>
          <w:rFonts w:ascii="Garamond" w:hAnsi="Garamond"/>
          <w:szCs w:val="24"/>
        </w:rPr>
        <w:t>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bCs/>
          <w:i/>
          <w:szCs w:val="24"/>
          <w:lang w:eastAsia="zh-CN"/>
        </w:rPr>
        <w:t xml:space="preserve">Jelen pontban szereplő nyilatkozatok </w:t>
      </w:r>
      <w:proofErr w:type="gramStart"/>
      <w:r w:rsidRPr="002C22E7">
        <w:rPr>
          <w:rFonts w:ascii="Garamond" w:hAnsi="Garamond"/>
          <w:bCs/>
          <w:i/>
          <w:szCs w:val="24"/>
          <w:lang w:eastAsia="zh-CN"/>
        </w:rPr>
        <w:t>A</w:t>
      </w:r>
      <w:proofErr w:type="gramEnd"/>
      <w:r w:rsidRPr="002C22E7">
        <w:rPr>
          <w:rFonts w:ascii="Garamond" w:hAnsi="Garamond"/>
          <w:bCs/>
          <w:i/>
          <w:szCs w:val="24"/>
          <w:lang w:eastAsia="zh-CN"/>
        </w:rPr>
        <w:t xml:space="preserve">) és B) változata közül kizárólag az egyik töltendő! </w:t>
      </w:r>
      <w:r w:rsidR="004D4B1C">
        <w:rPr>
          <w:rFonts w:ascii="Garamond" w:hAnsi="Garamond"/>
          <w:bCs/>
          <w:i/>
          <w:szCs w:val="24"/>
          <w:lang w:eastAsia="zh-CN"/>
        </w:rPr>
        <w:t>(A nem releváns rész törlendő.)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 w:rsidRPr="002C22E7">
        <w:rPr>
          <w:rFonts w:ascii="Garamond" w:hAnsi="Garamond"/>
          <w:b/>
          <w:szCs w:val="24"/>
        </w:rPr>
        <w:t>A)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 xml:space="preserve">………………………. (Ajánlattevő neve) által a </w:t>
      </w:r>
      <w:r w:rsidR="00E73A49">
        <w:rPr>
          <w:rFonts w:ascii="Garamond" w:hAnsi="Garamond"/>
          <w:szCs w:val="24"/>
        </w:rPr>
        <w:t>202</w:t>
      </w:r>
      <w:r w:rsidR="00042630">
        <w:rPr>
          <w:rFonts w:ascii="Garamond" w:hAnsi="Garamond"/>
          <w:szCs w:val="24"/>
        </w:rPr>
        <w:t>3</w:t>
      </w:r>
      <w:r w:rsidRPr="002C22E7">
        <w:rPr>
          <w:rFonts w:ascii="Garamond" w:hAnsi="Garamond"/>
          <w:szCs w:val="24"/>
        </w:rPr>
        <w:t>/20</w:t>
      </w:r>
      <w:r w:rsidR="00E73A49">
        <w:rPr>
          <w:rFonts w:ascii="Garamond" w:hAnsi="Garamond"/>
          <w:szCs w:val="24"/>
        </w:rPr>
        <w:t>2</w:t>
      </w:r>
      <w:r w:rsidR="00042630">
        <w:rPr>
          <w:rFonts w:ascii="Garamond" w:hAnsi="Garamond"/>
          <w:szCs w:val="24"/>
        </w:rPr>
        <w:t>4</w:t>
      </w:r>
      <w:r w:rsidRPr="002C22E7">
        <w:rPr>
          <w:rFonts w:ascii="Garamond" w:hAnsi="Garamond"/>
          <w:szCs w:val="24"/>
        </w:rPr>
        <w:t xml:space="preserve">. tanítási évben az Ajánlatkérő által fenntartott köznevelési intézményekben megvalósított, a tanulók zöldség-gyümölcs fogyasztását ösztönző szemléletformálást elősegítő, </w:t>
      </w:r>
      <w:r w:rsidR="0049543F">
        <w:rPr>
          <w:rFonts w:ascii="Garamond" w:hAnsi="Garamond"/>
          <w:szCs w:val="24"/>
        </w:rPr>
        <w:t>9.§. (4)</w:t>
      </w:r>
      <w:r w:rsidRPr="002C22E7">
        <w:rPr>
          <w:rFonts w:ascii="Garamond" w:hAnsi="Garamond"/>
          <w:szCs w:val="24"/>
        </w:rPr>
        <w:t xml:space="preserve"> 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2C22E7">
        <w:trPr>
          <w:jc w:val="center"/>
        </w:trPr>
        <w:tc>
          <w:tcPr>
            <w:tcW w:w="3598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 xml:space="preserve">Az Ajánlattevő (kérelmező) részére a  </w:t>
      </w:r>
      <w:r w:rsidR="00E73A49">
        <w:rPr>
          <w:rFonts w:ascii="Garamond" w:hAnsi="Garamond"/>
          <w:szCs w:val="24"/>
        </w:rPr>
        <w:t>2021/2022</w:t>
      </w:r>
      <w:r w:rsidRPr="002C22E7">
        <w:rPr>
          <w:rFonts w:ascii="Garamond" w:hAnsi="Garamond"/>
          <w:szCs w:val="24"/>
        </w:rPr>
        <w:t>. tanítási év vonatkozásában jóváhagyott, az Ajánlatkérővel kötött megállapodásokban szereplő, a  2.  § (1)  bekezdése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</w:t>
      </w:r>
      <w:r w:rsidRPr="002C22E7">
        <w:rPr>
          <w:rFonts w:ascii="Garamond" w:hAnsi="Garamond"/>
          <w:b/>
          <w:szCs w:val="24"/>
        </w:rPr>
        <w:t>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 xml:space="preserve">………………………. (Ajánlattevő neve) által a </w:t>
      </w:r>
      <w:r w:rsidR="00042630">
        <w:rPr>
          <w:rFonts w:ascii="Garamond" w:hAnsi="Garamond"/>
          <w:szCs w:val="24"/>
        </w:rPr>
        <w:t>2023</w:t>
      </w:r>
      <w:r w:rsidRPr="002C22E7">
        <w:rPr>
          <w:rFonts w:ascii="Garamond" w:hAnsi="Garamond"/>
          <w:szCs w:val="24"/>
        </w:rPr>
        <w:t>/20</w:t>
      </w:r>
      <w:r w:rsidR="00E73A49">
        <w:rPr>
          <w:rFonts w:ascii="Garamond" w:hAnsi="Garamond"/>
          <w:szCs w:val="24"/>
        </w:rPr>
        <w:t>2</w:t>
      </w:r>
      <w:r w:rsidR="00042630">
        <w:rPr>
          <w:rFonts w:ascii="Garamond" w:hAnsi="Garamond"/>
          <w:szCs w:val="24"/>
        </w:rPr>
        <w:t>4</w:t>
      </w:r>
      <w:r w:rsidRPr="002C22E7">
        <w:rPr>
          <w:rFonts w:ascii="Garamond" w:hAnsi="Garamond"/>
          <w:szCs w:val="24"/>
        </w:rPr>
        <w:t xml:space="preserve">. tanítási évben megvalósított, a tanulók zöldség-gyümölcs fogyasztását ösztönző szemléletformálást elősegítő, </w:t>
      </w:r>
      <w:r w:rsidR="0049543F">
        <w:rPr>
          <w:rFonts w:ascii="Garamond" w:hAnsi="Garamond"/>
          <w:szCs w:val="24"/>
        </w:rPr>
        <w:t>9.§. (4)</w:t>
      </w:r>
      <w:r w:rsidR="0049543F" w:rsidRPr="002C22E7">
        <w:rPr>
          <w:rFonts w:ascii="Garamond" w:hAnsi="Garamond"/>
          <w:szCs w:val="24"/>
        </w:rPr>
        <w:t xml:space="preserve"> </w:t>
      </w:r>
      <w:r w:rsidRPr="002C22E7">
        <w:rPr>
          <w:rFonts w:ascii="Garamond" w:hAnsi="Garamond"/>
          <w:szCs w:val="24"/>
        </w:rPr>
        <w:t>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666932">
        <w:trPr>
          <w:jc w:val="center"/>
        </w:trPr>
        <w:tc>
          <w:tcPr>
            <w:tcW w:w="3598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megállapodás megkötésére vonatkozó jelen ajánlatban szereplő, a 2. § (1) bekezdés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2C22E7" w:rsidRDefault="002C22E7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 w:rsidR="00E73A49">
        <w:rPr>
          <w:rFonts w:ascii="Garamond" w:hAnsi="Garamond"/>
          <w:b/>
          <w:bCs/>
          <w:szCs w:val="24"/>
          <w:lang w:eastAsia="hu-HU"/>
        </w:rPr>
        <w:t>202</w:t>
      </w:r>
      <w:r w:rsidR="00042630">
        <w:rPr>
          <w:rFonts w:ascii="Garamond" w:hAnsi="Garamond"/>
          <w:b/>
          <w:bCs/>
          <w:szCs w:val="24"/>
          <w:lang w:eastAsia="hu-HU"/>
        </w:rPr>
        <w:t>4</w:t>
      </w:r>
      <w:bookmarkStart w:id="0" w:name="_GoBack"/>
      <w:bookmarkEnd w:id="0"/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9042F" w:rsidRDefault="00C270F5" w:rsidP="004D4B1C">
      <w:pPr>
        <w:ind w:left="5387" w:firstLine="600"/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9042F" w:rsidSect="008C741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608" w:rsidRDefault="00E40608" w:rsidP="00F27570">
      <w:r>
        <w:separator/>
      </w:r>
    </w:p>
  </w:endnote>
  <w:endnote w:type="continuationSeparator" w:id="0">
    <w:p w:rsidR="00E40608" w:rsidRDefault="00E40608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04263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Default="00042630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75B" w:rsidRDefault="00042630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608" w:rsidRDefault="00E40608" w:rsidP="00F27570">
      <w:r>
        <w:separator/>
      </w:r>
    </w:p>
  </w:footnote>
  <w:footnote w:type="continuationSeparator" w:id="0">
    <w:p w:rsidR="00E40608" w:rsidRDefault="00E40608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Pr="00BE2D8C">
        <w:rPr>
          <w:rFonts w:ascii="Garamond" w:hAnsi="Garamond"/>
          <w:sz w:val="20"/>
        </w:rPr>
        <w:t xml:space="preserve">Jelen mellékletben szereplő jogszabályi hivatkozások 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 xml:space="preserve">az iskolagyümölcs- és iskolazöldség-program végrehajtásáról szóló </w:t>
      </w:r>
      <w:r w:rsidR="009A26C4">
        <w:rPr>
          <w:rFonts w:ascii="Garamond" w:hAnsi="Garamond"/>
          <w:bCs/>
          <w:color w:val="000000"/>
          <w:sz w:val="20"/>
          <w:lang w:eastAsia="zh-CN"/>
        </w:rPr>
        <w:t>15</w:t>
      </w:r>
      <w:r w:rsidR="0049543F" w:rsidRPr="0049543F">
        <w:rPr>
          <w:rFonts w:ascii="Garamond" w:hAnsi="Garamond"/>
          <w:bCs/>
          <w:color w:val="000000"/>
          <w:sz w:val="20"/>
          <w:lang w:eastAsia="zh-CN"/>
        </w:rPr>
        <w:t>/20</w:t>
      </w:r>
      <w:r w:rsidR="009A26C4">
        <w:rPr>
          <w:rFonts w:ascii="Garamond" w:hAnsi="Garamond"/>
          <w:bCs/>
          <w:color w:val="000000"/>
          <w:sz w:val="20"/>
          <w:lang w:eastAsia="zh-CN"/>
        </w:rPr>
        <w:t>21. (III.31.</w:t>
      </w:r>
      <w:r w:rsidR="0049543F" w:rsidRPr="0049543F">
        <w:rPr>
          <w:rFonts w:ascii="Garamond" w:hAnsi="Garamond"/>
          <w:bCs/>
          <w:color w:val="000000"/>
          <w:sz w:val="20"/>
          <w:lang w:eastAsia="zh-CN"/>
        </w:rPr>
        <w:t>) AM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 xml:space="preserve"> rendeletre</w:t>
      </w:r>
      <w:r w:rsidRPr="00BE2D8C">
        <w:rPr>
          <w:rFonts w:ascii="Garamond" w:hAnsi="Garamond"/>
          <w:sz w:val="20"/>
        </w:rPr>
        <w:t xml:space="preserve">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18" w:rsidRPr="009C358D" w:rsidRDefault="00042630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0"/>
    <w:rsid w:val="00042630"/>
    <w:rsid w:val="000D1B5A"/>
    <w:rsid w:val="000E61B6"/>
    <w:rsid w:val="00105B02"/>
    <w:rsid w:val="00225D2A"/>
    <w:rsid w:val="0029042F"/>
    <w:rsid w:val="002B2629"/>
    <w:rsid w:val="002C22E7"/>
    <w:rsid w:val="00322A57"/>
    <w:rsid w:val="003C1635"/>
    <w:rsid w:val="003F3A45"/>
    <w:rsid w:val="004140BA"/>
    <w:rsid w:val="00444770"/>
    <w:rsid w:val="00475986"/>
    <w:rsid w:val="0049543F"/>
    <w:rsid w:val="004D4B1C"/>
    <w:rsid w:val="00555359"/>
    <w:rsid w:val="00615A85"/>
    <w:rsid w:val="0063552D"/>
    <w:rsid w:val="00647736"/>
    <w:rsid w:val="00671E11"/>
    <w:rsid w:val="00676C30"/>
    <w:rsid w:val="00737CC7"/>
    <w:rsid w:val="007D04A3"/>
    <w:rsid w:val="00877380"/>
    <w:rsid w:val="008C050B"/>
    <w:rsid w:val="008C7413"/>
    <w:rsid w:val="00925D35"/>
    <w:rsid w:val="00927846"/>
    <w:rsid w:val="009A26C4"/>
    <w:rsid w:val="00A519B1"/>
    <w:rsid w:val="00BE2D8C"/>
    <w:rsid w:val="00C270F5"/>
    <w:rsid w:val="00CA1E8F"/>
    <w:rsid w:val="00DA62F4"/>
    <w:rsid w:val="00E40608"/>
    <w:rsid w:val="00E73A49"/>
    <w:rsid w:val="00EC2856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63B8"/>
  <w15:docId w15:val="{53BAE9B3-0637-49AD-A2E1-2A87942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ABEB-DBA8-4AA3-95A9-6D27010E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Őri Katalin</cp:lastModifiedBy>
  <cp:revision>2</cp:revision>
  <cp:lastPrinted>2019-05-17T07:18:00Z</cp:lastPrinted>
  <dcterms:created xsi:type="dcterms:W3CDTF">2024-04-25T13:33:00Z</dcterms:created>
  <dcterms:modified xsi:type="dcterms:W3CDTF">2024-04-25T13:33:00Z</dcterms:modified>
</cp:coreProperties>
</file>