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33317B" w:rsidRPr="002C26BE" w:rsidRDefault="007153DD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gramStart"/>
      <w:r w:rsidRPr="007E33F9">
        <w:rPr>
          <w:rFonts w:ascii="Times New Roman" w:hAnsi="Times New Roman" w:cs="Times New Roman"/>
          <w:b/>
          <w:sz w:val="24"/>
          <w:szCs w:val="24"/>
          <w:u w:val="thick"/>
        </w:rPr>
        <w:t>szerződéskötéshez</w:t>
      </w:r>
      <w:proofErr w:type="gramEnd"/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Név, beosztás: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Születéskori név: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Anyja neve: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Születési hely, idő: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F58" w:rsidRPr="007E33F9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F9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7E33F9">
        <w:rPr>
          <w:rFonts w:ascii="Times New Roman" w:hAnsi="Times New Roman" w:cs="Times New Roman"/>
          <w:sz w:val="24"/>
          <w:szCs w:val="24"/>
        </w:rPr>
        <w:t xml:space="preserve"> a/az</w:t>
      </w:r>
    </w:p>
    <w:p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Szervezet neve:</w:t>
      </w:r>
      <w:r w:rsidR="007C4706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Cím/Székhely: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Adószám: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Cégjegyzékszám: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876E9">
        <w:rPr>
          <w:rFonts w:ascii="Times New Roman" w:hAnsi="Times New Roman" w:cs="Times New Roman"/>
          <w:bCs/>
          <w:sz w:val="24"/>
          <w:szCs w:val="24"/>
        </w:rPr>
        <w:t>Pécsi</w:t>
      </w:r>
      <w:r w:rsidR="007E33F9">
        <w:rPr>
          <w:rFonts w:ascii="Times New Roman" w:hAnsi="Times New Roman" w:cs="Times New Roman"/>
          <w:bCs/>
          <w:sz w:val="24"/>
          <w:szCs w:val="24"/>
        </w:rPr>
        <w:t xml:space="preserve"> Tankerületi Központtal </w:t>
      </w:r>
      <w:r w:rsidRPr="00AD09D1">
        <w:rPr>
          <w:rFonts w:ascii="Times New Roman" w:hAnsi="Times New Roman" w:cs="Times New Roman"/>
          <w:bCs/>
          <w:sz w:val="24"/>
          <w:szCs w:val="24"/>
        </w:rPr>
        <w:t>(a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E33F9">
        <w:rPr>
          <w:rFonts w:ascii="Times New Roman" w:hAnsi="Times New Roman" w:cs="Times New Roman"/>
          <w:bCs/>
          <w:sz w:val="24"/>
          <w:szCs w:val="24"/>
        </w:rPr>
        <w:t>Tankerületi Központ</w:t>
      </w:r>
      <w:r w:rsidRPr="00AD09D1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proofErr w:type="gramEnd"/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764FFC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908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lastRenderedPageBreak/>
        <w:t xml:space="preserve">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6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54/</w:t>
      </w:r>
      <w:proofErr w:type="gramStart"/>
      <w:r w:rsidRPr="00764FF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64FFC">
        <w:rPr>
          <w:rFonts w:ascii="Times New Roman" w:hAnsi="Times New Roman" w:cs="Times New Roman"/>
          <w:b/>
          <w:sz w:val="24"/>
          <w:szCs w:val="24"/>
        </w:rPr>
        <w:t>. §-</w:t>
      </w:r>
      <w:proofErr w:type="spellStart"/>
      <w:r w:rsidRPr="007E33F9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 w:rsidRPr="007E33F9">
        <w:rPr>
          <w:rFonts w:ascii="Times New Roman" w:hAnsi="Times New Roman" w:cs="Times New Roman"/>
          <w:sz w:val="24"/>
          <w:szCs w:val="24"/>
        </w:rPr>
        <w:t xml:space="preserve"> meghatározott – a </w:t>
      </w:r>
      <w:r w:rsidR="00E91F58">
        <w:rPr>
          <w:rFonts w:ascii="Times New Roman" w:hAnsi="Times New Roman" w:cs="Times New Roman"/>
          <w:sz w:val="24"/>
          <w:szCs w:val="24"/>
        </w:rPr>
        <w:t>&lt;nyilatkozó cég neve&gt;</w:t>
      </w:r>
      <w:r w:rsidR="00764FFC" w:rsidRPr="007E33F9">
        <w:rPr>
          <w:rFonts w:ascii="Times New Roman" w:hAnsi="Times New Roman" w:cs="Times New Roman"/>
          <w:sz w:val="24"/>
          <w:szCs w:val="24"/>
        </w:rPr>
        <w:t xml:space="preserve"> </w:t>
      </w:r>
      <w:r w:rsidRPr="007E33F9"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7E33F9" w:rsidRPr="007E33F9">
        <w:rPr>
          <w:rFonts w:ascii="Times New Roman" w:hAnsi="Times New Roman" w:cs="Times New Roman"/>
          <w:sz w:val="24"/>
          <w:szCs w:val="24"/>
        </w:rPr>
        <w:t>Tankerületi Központ</w:t>
      </w:r>
      <w:r w:rsidRPr="007E33F9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7E33F9" w:rsidRPr="007E33F9">
        <w:rPr>
          <w:rFonts w:ascii="Times New Roman" w:hAnsi="Times New Roman" w:cs="Times New Roman"/>
          <w:sz w:val="24"/>
          <w:szCs w:val="24"/>
        </w:rPr>
        <w:t>Tankerületi Központot</w:t>
      </w:r>
      <w:r w:rsidRPr="007E33F9">
        <w:rPr>
          <w:rFonts w:ascii="Times New Roman" w:hAnsi="Times New Roman" w:cs="Times New Roman"/>
          <w:sz w:val="24"/>
          <w:szCs w:val="24"/>
        </w:rPr>
        <w:t xml:space="preserve"> haladéktalanul tájékoztatom.</w:t>
      </w:r>
      <w:r w:rsidR="00DD5908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676241">
        <w:rPr>
          <w:rFonts w:ascii="Times New Roman" w:hAnsi="Times New Roman" w:cs="Times New Roman"/>
          <w:sz w:val="24"/>
          <w:szCs w:val="24"/>
        </w:rPr>
        <w:t>Pécsi</w:t>
      </w:r>
      <w:bookmarkStart w:id="0" w:name="_GoBack"/>
      <w:bookmarkEnd w:id="0"/>
      <w:r w:rsidR="007E33F9" w:rsidRPr="007E33F9">
        <w:rPr>
          <w:rFonts w:ascii="Times New Roman" w:hAnsi="Times New Roman" w:cs="Times New Roman"/>
          <w:sz w:val="24"/>
          <w:szCs w:val="24"/>
        </w:rPr>
        <w:t xml:space="preserve"> Tankerületi Központ </w:t>
      </w:r>
      <w:r w:rsidRPr="007E33F9">
        <w:rPr>
          <w:rFonts w:ascii="Times New Roman" w:hAnsi="Times New Roman" w:cs="Times New Roman"/>
          <w:sz w:val="24"/>
          <w:szCs w:val="24"/>
        </w:rPr>
        <w:t>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E91F58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</w:t>
      </w:r>
      <w:r w:rsidR="00DD5908" w:rsidRPr="007E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3F9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F9">
        <w:rPr>
          <w:rFonts w:ascii="Times New Roman" w:hAnsi="Times New Roman" w:cs="Times New Roman"/>
          <w:b/>
          <w:sz w:val="24"/>
          <w:szCs w:val="24"/>
        </w:rPr>
        <w:t>cégszerű</w:t>
      </w:r>
      <w:proofErr w:type="gramEnd"/>
      <w:r w:rsidRPr="007E33F9">
        <w:rPr>
          <w:rFonts w:ascii="Times New Roman" w:hAnsi="Times New Roman" w:cs="Times New Roman"/>
          <w:b/>
          <w:sz w:val="24"/>
          <w:szCs w:val="24"/>
        </w:rPr>
        <w:t xml:space="preserve">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C637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9" w:rsidRDefault="00594649" w:rsidP="0033317B">
      <w:pPr>
        <w:spacing w:after="0" w:line="240" w:lineRule="auto"/>
      </w:pPr>
      <w:r>
        <w:separator/>
      </w:r>
    </w:p>
  </w:endnote>
  <w:endnote w:type="continuationSeparator" w:id="0">
    <w:p w:rsidR="00594649" w:rsidRDefault="00594649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62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706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9" w:rsidRDefault="00594649" w:rsidP="0033317B">
      <w:pPr>
        <w:spacing w:after="0" w:line="240" w:lineRule="auto"/>
      </w:pPr>
      <w:r>
        <w:separator/>
      </w:r>
    </w:p>
  </w:footnote>
  <w:footnote w:type="continuationSeparator" w:id="0">
    <w:p w:rsidR="00594649" w:rsidRDefault="00594649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07C" w:rsidRDefault="00FB507C" w:rsidP="00FB507C">
    <w:pPr>
      <w:pStyle w:val="lfej"/>
      <w:jc w:val="right"/>
    </w:pPr>
    <w:r>
      <w:t xml:space="preserve">3. </w:t>
    </w:r>
    <w:proofErr w:type="spellStart"/>
    <w:proofErr w:type="gramStart"/>
    <w:r>
      <w:t>sz</w:t>
    </w:r>
    <w:proofErr w:type="spellEnd"/>
    <w:r>
      <w:t xml:space="preserve"> .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1876E9"/>
    <w:rsid w:val="00241899"/>
    <w:rsid w:val="002C26BE"/>
    <w:rsid w:val="0033317B"/>
    <w:rsid w:val="00471382"/>
    <w:rsid w:val="00493034"/>
    <w:rsid w:val="00594649"/>
    <w:rsid w:val="006006B6"/>
    <w:rsid w:val="00676241"/>
    <w:rsid w:val="006E5F85"/>
    <w:rsid w:val="007153DD"/>
    <w:rsid w:val="00764FFC"/>
    <w:rsid w:val="007C4706"/>
    <w:rsid w:val="007E33F9"/>
    <w:rsid w:val="007F760A"/>
    <w:rsid w:val="00872C86"/>
    <w:rsid w:val="00934703"/>
    <w:rsid w:val="009A4F80"/>
    <w:rsid w:val="009D1278"/>
    <w:rsid w:val="00AC58C1"/>
    <w:rsid w:val="00AD09D1"/>
    <w:rsid w:val="00AF3179"/>
    <w:rsid w:val="00BC66E7"/>
    <w:rsid w:val="00C637B5"/>
    <w:rsid w:val="00DA44C0"/>
    <w:rsid w:val="00DD5908"/>
    <w:rsid w:val="00E014CB"/>
    <w:rsid w:val="00E91F58"/>
    <w:rsid w:val="00EB7066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E9F0"/>
  <w15:docId w15:val="{D6B9F14C-5676-41F2-B766-0014F8B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64FE-5586-4825-A10F-DC148745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Fenyősi László</cp:lastModifiedBy>
  <cp:revision>12</cp:revision>
  <cp:lastPrinted>2017-12-04T12:58:00Z</cp:lastPrinted>
  <dcterms:created xsi:type="dcterms:W3CDTF">2018-05-03T14:58:00Z</dcterms:created>
  <dcterms:modified xsi:type="dcterms:W3CDTF">2025-04-15T10:08:00Z</dcterms:modified>
</cp:coreProperties>
</file>