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  <w:bookmarkStart w:id="0" w:name="_GoBack"/>
      <w:bookmarkEnd w:id="0"/>
    </w:p>
    <w:p w:rsidR="00232166" w:rsidRDefault="00232166" w:rsidP="00232166">
      <w:pPr>
        <w:pStyle w:val="normal-header"/>
        <w:ind w:right="24" w:firstLine="0"/>
        <w:jc w:val="left"/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2238DE" w:rsidP="00FD397A">
      <w:pPr>
        <w:pStyle w:val="header-lead"/>
        <w:spacing w:before="40"/>
        <w:ind w:left="0"/>
        <w:jc w:val="left"/>
        <w:rPr>
          <w:caps/>
        </w:rPr>
      </w:pPr>
      <w:r w:rsidRPr="002238DE">
        <w:rPr>
          <w:caps/>
        </w:rPr>
        <w:t xml:space="preserve">A </w:t>
      </w:r>
      <w:r w:rsidR="00450A13" w:rsidRPr="00450A13">
        <w:rPr>
          <w:caps/>
        </w:rPr>
        <w:t>törökszentmiklósi Hunyadi Mátyás Magyar-Angol Két Tanítási Nyelvű Általános Iskola</w:t>
      </w:r>
      <w:r w:rsidRPr="002238DE">
        <w:rPr>
          <w:caps/>
        </w:rPr>
        <w:t xml:space="preserve"> infrastrukturális fejlesztése</w:t>
      </w:r>
      <w:r w:rsidR="00450A13">
        <w:rPr>
          <w:caps/>
        </w:rPr>
        <w:t xml:space="preserve"> – EFOP-4.1.2-17-2017-00058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Pr="00111913" w:rsidRDefault="002238DE" w:rsidP="00111913">
      <w:pPr>
        <w:pStyle w:val="normal-header"/>
        <w:ind w:firstLine="0"/>
        <w:rPr>
          <w:b/>
        </w:rPr>
      </w:pPr>
      <w:r>
        <w:rPr>
          <w:b/>
        </w:rPr>
        <w:t xml:space="preserve">A Karcagi Tankerületi Központ sikeresen pályázott az Emberi Erőforrás Fejlesztési Operatív Program keretében a </w:t>
      </w:r>
      <w:r w:rsidR="00450A13">
        <w:rPr>
          <w:b/>
        </w:rPr>
        <w:t>törökszentmiklósi Hunyadi Mátyás Magyar-Angol Két Tanítási Nyelvű Általános Iskola</w:t>
      </w:r>
      <w:r w:rsidR="00644946">
        <w:rPr>
          <w:b/>
        </w:rPr>
        <w:t xml:space="preserve"> </w:t>
      </w:r>
      <w:r>
        <w:rPr>
          <w:b/>
        </w:rPr>
        <w:t xml:space="preserve">infrastrukturális fejlesztésére. </w:t>
      </w:r>
      <w:r w:rsidR="00146ACE">
        <w:rPr>
          <w:b/>
        </w:rPr>
        <w:t xml:space="preserve"> </w:t>
      </w:r>
      <w:r>
        <w:rPr>
          <w:b/>
        </w:rPr>
        <w:t>A Magyar Állam és az Európai</w:t>
      </w:r>
      <w:r w:rsidR="00D226E5">
        <w:rPr>
          <w:b/>
        </w:rPr>
        <w:t xml:space="preserve"> Unió támogatásával </w:t>
      </w:r>
      <w:r w:rsidR="00450A13">
        <w:rPr>
          <w:b/>
        </w:rPr>
        <w:t>470,48</w:t>
      </w:r>
      <w:r>
        <w:rPr>
          <w:b/>
        </w:rPr>
        <w:t xml:space="preserve"> millió forintból újulhat</w:t>
      </w:r>
      <w:r w:rsidR="00A8733C">
        <w:rPr>
          <w:b/>
        </w:rPr>
        <w:t xml:space="preserve"> meg az érintett köznevelési intézmény.</w:t>
      </w:r>
    </w:p>
    <w:p w:rsidR="005901CF" w:rsidRPr="00123642" w:rsidRDefault="005901CF" w:rsidP="005901CF">
      <w:pPr>
        <w:pStyle w:val="normal-header"/>
        <w:ind w:firstLine="0"/>
      </w:pPr>
    </w:p>
    <w:p w:rsidR="005901CF" w:rsidRPr="00286567" w:rsidRDefault="00A8733C" w:rsidP="00A8733C">
      <w:pPr>
        <w:pStyle w:val="normal-header"/>
        <w:ind w:firstLine="0"/>
        <w:rPr>
          <w:color w:val="auto"/>
        </w:rPr>
      </w:pPr>
      <w:r w:rsidRPr="00A8733C">
        <w:t>A</w:t>
      </w:r>
      <w:r>
        <w:t xml:space="preserve"> </w:t>
      </w:r>
      <w:r w:rsidRPr="00286567">
        <w:rPr>
          <w:color w:val="auto"/>
        </w:rPr>
        <w:t xml:space="preserve">2018. december 31-ig megvalósuló fejlesztés révén egy olyan minőségi és befogadó oktatási környezet kerül kialakításra, ahol </w:t>
      </w:r>
      <w:r w:rsidR="009D1E92" w:rsidRPr="00286567">
        <w:rPr>
          <w:color w:val="auto"/>
        </w:rPr>
        <w:t xml:space="preserve">az intézmény </w:t>
      </w:r>
      <w:r w:rsidRPr="00286567">
        <w:rPr>
          <w:color w:val="auto"/>
        </w:rPr>
        <w:t xml:space="preserve">diákjai a modern kor elvárásainak megfelelő nevelésben-oktatásban részesülhetnek. A projekt nemcsak a diákok életét befolyásolja pozitívan, de a pedagógusok számára is megteremti a méltányos oktatási feltételeket. A beruházás során </w:t>
      </w:r>
      <w:r w:rsidR="009D1E92" w:rsidRPr="00286567">
        <w:rPr>
          <w:color w:val="auto"/>
        </w:rPr>
        <w:t xml:space="preserve">emeletráépítéssel </w:t>
      </w:r>
      <w:r w:rsidRPr="00286567">
        <w:rPr>
          <w:color w:val="auto"/>
        </w:rPr>
        <w:t>az ellátandó tanulói létszámnak megfelelő számú, korszerűen felszerelt tanterem</w:t>
      </w:r>
      <w:r w:rsidR="009D1E92" w:rsidRPr="00286567">
        <w:rPr>
          <w:color w:val="auto"/>
        </w:rPr>
        <w:t>, kiscsoportos foglalkozásra alkalmas terem</w:t>
      </w:r>
      <w:r w:rsidRPr="00286567">
        <w:rPr>
          <w:color w:val="auto"/>
        </w:rPr>
        <w:t xml:space="preserve"> kialakítása mellett nyelvi labor, természettudományos</w:t>
      </w:r>
      <w:r w:rsidR="009D1E92" w:rsidRPr="00286567">
        <w:rPr>
          <w:color w:val="auto"/>
        </w:rPr>
        <w:t>, művészetoktatási</w:t>
      </w:r>
      <w:r w:rsidRPr="00286567">
        <w:rPr>
          <w:color w:val="auto"/>
        </w:rPr>
        <w:t xml:space="preserve"> és informatikai szaktanterem, iskolai könyvtár, kiszolgáló helyiségek</w:t>
      </w:r>
      <w:r w:rsidR="00286567" w:rsidRPr="00286567">
        <w:rPr>
          <w:color w:val="auto"/>
        </w:rPr>
        <w:t xml:space="preserve"> </w:t>
      </w:r>
      <w:r w:rsidRPr="00286567">
        <w:rPr>
          <w:color w:val="auto"/>
        </w:rPr>
        <w:t xml:space="preserve">is ki- és átalakításra kerülnek. Az épület üzemeltetésének költséghatékonyabbá tételét energetikai beruházás </w:t>
      </w:r>
      <w:r w:rsidR="009D1E92" w:rsidRPr="00286567">
        <w:rPr>
          <w:color w:val="auto"/>
        </w:rPr>
        <w:t xml:space="preserve">keretében </w:t>
      </w:r>
      <w:r w:rsidRPr="00286567">
        <w:rPr>
          <w:color w:val="auto"/>
        </w:rPr>
        <w:t>fűtéskorszerűsítés segíti. A magas színvonalú humánerőforrás munkájának támogatását szolgáló taneszközbeszerzések is megvalósulnak a pályázat keretein belül.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89" w:rsidRDefault="00501789" w:rsidP="00AB4900">
      <w:pPr>
        <w:spacing w:after="0" w:line="240" w:lineRule="auto"/>
      </w:pPr>
      <w:r>
        <w:separator/>
      </w:r>
    </w:p>
  </w:endnote>
  <w:endnote w:type="continuationSeparator" w:id="0">
    <w:p w:rsidR="00501789" w:rsidRDefault="0050178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89" w:rsidRDefault="00501789" w:rsidP="00AB4900">
      <w:pPr>
        <w:spacing w:after="0" w:line="240" w:lineRule="auto"/>
      </w:pPr>
      <w:r>
        <w:separator/>
      </w:r>
    </w:p>
  </w:footnote>
  <w:footnote w:type="continuationSeparator" w:id="0">
    <w:p w:rsidR="00501789" w:rsidRDefault="0050178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05BCB"/>
    <w:rsid w:val="00111913"/>
    <w:rsid w:val="00146ACE"/>
    <w:rsid w:val="001E6A2A"/>
    <w:rsid w:val="002238DE"/>
    <w:rsid w:val="00232166"/>
    <w:rsid w:val="002441AB"/>
    <w:rsid w:val="00244F73"/>
    <w:rsid w:val="00286567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50A13"/>
    <w:rsid w:val="004C625A"/>
    <w:rsid w:val="00501789"/>
    <w:rsid w:val="00522599"/>
    <w:rsid w:val="005901CF"/>
    <w:rsid w:val="005D030D"/>
    <w:rsid w:val="005E2EDE"/>
    <w:rsid w:val="005E4B77"/>
    <w:rsid w:val="00644946"/>
    <w:rsid w:val="006610E7"/>
    <w:rsid w:val="006734FC"/>
    <w:rsid w:val="006A1E4D"/>
    <w:rsid w:val="006C0217"/>
    <w:rsid w:val="006C335C"/>
    <w:rsid w:val="006D0ADF"/>
    <w:rsid w:val="00702A3C"/>
    <w:rsid w:val="007446EC"/>
    <w:rsid w:val="0078269C"/>
    <w:rsid w:val="007A6928"/>
    <w:rsid w:val="00816521"/>
    <w:rsid w:val="008B5441"/>
    <w:rsid w:val="009039F9"/>
    <w:rsid w:val="00922FBD"/>
    <w:rsid w:val="009C486D"/>
    <w:rsid w:val="009D1E92"/>
    <w:rsid w:val="009D2C62"/>
    <w:rsid w:val="00A06EA7"/>
    <w:rsid w:val="00A422D2"/>
    <w:rsid w:val="00A46013"/>
    <w:rsid w:val="00A53FD7"/>
    <w:rsid w:val="00A54B1C"/>
    <w:rsid w:val="00A63A25"/>
    <w:rsid w:val="00A8733C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D102B4"/>
    <w:rsid w:val="00D15E97"/>
    <w:rsid w:val="00D226E5"/>
    <w:rsid w:val="00D42BAB"/>
    <w:rsid w:val="00D50544"/>
    <w:rsid w:val="00D609B1"/>
    <w:rsid w:val="00DC0ECD"/>
    <w:rsid w:val="00E70DC3"/>
    <w:rsid w:val="00E824DA"/>
    <w:rsid w:val="00EA2F16"/>
    <w:rsid w:val="00F07942"/>
    <w:rsid w:val="00F22288"/>
    <w:rsid w:val="00F3582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D746D11-12C6-4FB3-9B95-886C0F9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Fekete Edina Judit</cp:lastModifiedBy>
  <cp:revision>2</cp:revision>
  <dcterms:created xsi:type="dcterms:W3CDTF">2018-04-12T08:34:00Z</dcterms:created>
  <dcterms:modified xsi:type="dcterms:W3CDTF">2018-04-12T08:34:00Z</dcterms:modified>
</cp:coreProperties>
</file>