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7B7" w:rsidRDefault="00847084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7084">
        <w:rPr>
          <w:rFonts w:ascii="Times New Roman" w:hAnsi="Times New Roman" w:cs="Times New Roman"/>
          <w:b/>
        </w:rPr>
        <w:t>A</w:t>
      </w:r>
      <w:r w:rsidR="00D55C48" w:rsidRPr="00E604C4">
        <w:rPr>
          <w:rFonts w:ascii="Times New Roman" w:hAnsi="Times New Roman" w:cs="Times New Roman"/>
          <w:b/>
        </w:rPr>
        <w:t xml:space="preserve">jánlattevő nyilatkozata a Gyulai Tankerületi Központ iskolagyümölcs- és iskolazöldség- program végrehajtásáról szóló </w:t>
      </w:r>
      <w:r w:rsidR="00C23BA5">
        <w:rPr>
          <w:rFonts w:ascii="Times New Roman" w:hAnsi="Times New Roman" w:cs="Times New Roman"/>
          <w:b/>
        </w:rPr>
        <w:t>15/2021. (III.31.)</w:t>
      </w:r>
      <w:r w:rsidR="00D55C48" w:rsidRPr="00E604C4">
        <w:rPr>
          <w:rFonts w:ascii="Times New Roman" w:hAnsi="Times New Roman" w:cs="Times New Roman"/>
          <w:b/>
        </w:rPr>
        <w:t xml:space="preserve"> AM rendelet alapján kiírt iskolagyümölcs és iskolazöldség beszerzéshez </w:t>
      </w:r>
    </w:p>
    <w:p w:rsidR="00D76009" w:rsidRPr="00E604C4" w:rsidRDefault="00D76009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5C48" w:rsidRPr="00E604C4" w:rsidTr="0086515B">
        <w:tc>
          <w:tcPr>
            <w:tcW w:w="4606" w:type="dxa"/>
          </w:tcPr>
          <w:p w:rsidR="00D55C48" w:rsidRPr="00E604C4" w:rsidRDefault="00D55C48" w:rsidP="006C6FB0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Cég neve:</w:t>
            </w:r>
          </w:p>
        </w:tc>
        <w:tc>
          <w:tcPr>
            <w:tcW w:w="4606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86515B">
        <w:tc>
          <w:tcPr>
            <w:tcW w:w="4606" w:type="dxa"/>
          </w:tcPr>
          <w:p w:rsidR="00D55C48" w:rsidRPr="00E604C4" w:rsidRDefault="00D55C48" w:rsidP="006C6FB0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Adószáma:</w:t>
            </w:r>
          </w:p>
        </w:tc>
        <w:tc>
          <w:tcPr>
            <w:tcW w:w="4606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86515B">
        <w:tc>
          <w:tcPr>
            <w:tcW w:w="4606" w:type="dxa"/>
          </w:tcPr>
          <w:p w:rsidR="00D55C48" w:rsidRPr="00E604C4" w:rsidRDefault="00D55C48" w:rsidP="006C6FB0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MVH ügyfél azonosító (reg.száma):</w:t>
            </w:r>
          </w:p>
        </w:tc>
        <w:tc>
          <w:tcPr>
            <w:tcW w:w="4606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86515B">
        <w:tc>
          <w:tcPr>
            <w:tcW w:w="4606" w:type="dxa"/>
          </w:tcPr>
          <w:p w:rsidR="00D55C48" w:rsidRPr="00E604C4" w:rsidRDefault="00D55C48" w:rsidP="006C6FB0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Székhelye:</w:t>
            </w:r>
          </w:p>
        </w:tc>
        <w:tc>
          <w:tcPr>
            <w:tcW w:w="4606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86515B">
        <w:tc>
          <w:tcPr>
            <w:tcW w:w="4606" w:type="dxa"/>
          </w:tcPr>
          <w:p w:rsidR="00D55C48" w:rsidRPr="00E604C4" w:rsidRDefault="00D55C48" w:rsidP="006C6FB0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Telephelye(k) címe, ebből a pályázott intézmény székhelye szerinti azonos megyében lévő jelzése:</w:t>
            </w:r>
          </w:p>
        </w:tc>
        <w:tc>
          <w:tcPr>
            <w:tcW w:w="4606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86515B">
        <w:tc>
          <w:tcPr>
            <w:tcW w:w="4606" w:type="dxa"/>
          </w:tcPr>
          <w:p w:rsidR="00D55C48" w:rsidRPr="00E604C4" w:rsidRDefault="00D55C48" w:rsidP="006C6FB0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Képviselő neve:</w:t>
            </w:r>
          </w:p>
        </w:tc>
        <w:tc>
          <w:tcPr>
            <w:tcW w:w="4606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86515B">
        <w:tc>
          <w:tcPr>
            <w:tcW w:w="4606" w:type="dxa"/>
          </w:tcPr>
          <w:p w:rsidR="00D55C48" w:rsidRPr="00E604C4" w:rsidRDefault="00D55C48" w:rsidP="006C6FB0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Képviselő elérhetősége (telefonszám, e-mail cím):</w:t>
            </w:r>
          </w:p>
        </w:tc>
        <w:tc>
          <w:tcPr>
            <w:tcW w:w="4606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86515B">
        <w:tc>
          <w:tcPr>
            <w:tcW w:w="4606" w:type="dxa"/>
          </w:tcPr>
          <w:p w:rsidR="00D55C48" w:rsidRPr="00E604C4" w:rsidRDefault="00D55C48" w:rsidP="006C6FB0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Kapcsolattartó neve:</w:t>
            </w:r>
          </w:p>
        </w:tc>
        <w:tc>
          <w:tcPr>
            <w:tcW w:w="4606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  <w:tr w:rsidR="00D55C48" w:rsidRPr="00E604C4" w:rsidTr="0086515B">
        <w:tc>
          <w:tcPr>
            <w:tcW w:w="4606" w:type="dxa"/>
          </w:tcPr>
          <w:p w:rsidR="00D55C48" w:rsidRPr="00E604C4" w:rsidRDefault="00D55C48" w:rsidP="006C6FB0">
            <w:pPr>
              <w:rPr>
                <w:rFonts w:ascii="Times New Roman" w:hAnsi="Times New Roman" w:cs="Times New Roman"/>
                <w:b/>
              </w:rPr>
            </w:pPr>
            <w:r w:rsidRPr="00E604C4">
              <w:rPr>
                <w:rFonts w:ascii="Times New Roman" w:hAnsi="Times New Roman" w:cs="Times New Roman"/>
                <w:b/>
              </w:rPr>
              <w:t>Kapcsolattartó elérhetősége (telefonszám, e-mail cím):</w:t>
            </w:r>
          </w:p>
        </w:tc>
        <w:tc>
          <w:tcPr>
            <w:tcW w:w="4606" w:type="dxa"/>
          </w:tcPr>
          <w:p w:rsidR="00D55C48" w:rsidRPr="00E604C4" w:rsidRDefault="00D55C48" w:rsidP="0086515B">
            <w:pPr>
              <w:rPr>
                <w:rFonts w:ascii="Times New Roman" w:hAnsi="Times New Roman" w:cs="Times New Roman"/>
              </w:rPr>
            </w:pPr>
          </w:p>
        </w:tc>
      </w:tr>
    </w:tbl>
    <w:p w:rsidR="00D55C48" w:rsidRDefault="00D55C48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6FB0" w:rsidRDefault="006C6FB0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C3D7E" w:rsidRPr="006C6FB0" w:rsidRDefault="00D93AD7" w:rsidP="006F5FD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FB0">
        <w:rPr>
          <w:rFonts w:ascii="Times New Roman" w:hAnsi="Times New Roman" w:cs="Times New Roman"/>
          <w:b/>
          <w:bCs/>
        </w:rPr>
        <w:t>Nyi</w:t>
      </w:r>
      <w:r w:rsidR="00E44683" w:rsidRPr="006C6FB0">
        <w:rPr>
          <w:rFonts w:ascii="Times New Roman" w:hAnsi="Times New Roman" w:cs="Times New Roman"/>
          <w:b/>
          <w:bCs/>
        </w:rPr>
        <w:t>latkozatok</w:t>
      </w:r>
    </w:p>
    <w:p w:rsidR="00D93AD7" w:rsidRPr="006C6FB0" w:rsidRDefault="00D93AD7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1185"/>
        <w:gridCol w:w="918"/>
        <w:gridCol w:w="885"/>
        <w:gridCol w:w="773"/>
        <w:gridCol w:w="907"/>
        <w:gridCol w:w="1162"/>
        <w:gridCol w:w="132"/>
        <w:gridCol w:w="1208"/>
        <w:gridCol w:w="1702"/>
        <w:gridCol w:w="11"/>
      </w:tblGrid>
      <w:tr w:rsidR="006C6FB0" w:rsidRPr="006C6FB0" w:rsidTr="00197705">
        <w:trPr>
          <w:trHeight w:val="1005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DD" w:rsidRPr="006C6FB0" w:rsidRDefault="006F5FDD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1.</w:t>
            </w:r>
            <w:r w:rsidR="005A74FF" w:rsidRPr="006C6FB0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858" w:rsidRPr="006C6FB0" w:rsidRDefault="00D55C48" w:rsidP="001D69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R</w:t>
            </w:r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endelkezik a mezőgazdasági és vidékfejlesztési támogatási </w:t>
            </w:r>
            <w:r w:rsidR="00073CD2" w:rsidRPr="006C6FB0">
              <w:rPr>
                <w:rFonts w:ascii="Times New Roman" w:eastAsia="Times New Roman" w:hAnsi="Times New Roman" w:cs="Times New Roman"/>
                <w:lang w:eastAsia="hu-HU"/>
              </w:rPr>
              <w:t>szervnek</w:t>
            </w:r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 az iskolagyümölcs</w:t>
            </w:r>
            <w:r w:rsidR="00470711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 és iskolazöldség-programban </w:t>
            </w:r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>történő részvételre vonatkozó</w:t>
            </w:r>
            <w:r w:rsidR="00073CD2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 előzetes jóváhagyásával (</w:t>
            </w:r>
            <w:r w:rsidR="00C23BA5" w:rsidRPr="006C6FB0">
              <w:rPr>
                <w:rFonts w:ascii="Times New Roman" w:eastAsia="Times New Roman" w:hAnsi="Times New Roman" w:cs="Times New Roman"/>
                <w:lang w:eastAsia="hu-HU"/>
              </w:rPr>
              <w:t>15/2021. (III.31.)</w:t>
            </w:r>
            <w:r w:rsidR="00470711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 4</w:t>
            </w:r>
            <w:r w:rsidR="00C23BA5" w:rsidRPr="006C6FB0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  <w:r w:rsidR="00073CD2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§ </w:t>
            </w:r>
            <w:r w:rsidR="00470711" w:rsidRPr="006C6FB0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="00073CD2" w:rsidRPr="006C6FB0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  <w:r w:rsidR="00470711" w:rsidRPr="006C6FB0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r w:rsidR="001D69C1">
              <w:rPr>
                <w:rFonts w:ascii="Times New Roman" w:eastAsia="Times New Roman" w:hAnsi="Times New Roman" w:cs="Times New Roman"/>
                <w:lang w:eastAsia="hu-HU"/>
              </w:rPr>
              <w:t>(kötelezően csatolandó melléklet)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6C6FB0" w:rsidRDefault="001D69C1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>a megfelelő rész aláhúzandó:</w:t>
            </w:r>
            <w:r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  </w:t>
            </w: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 </w:t>
            </w:r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93858" w:rsidRPr="006C6FB0" w:rsidTr="00197705">
        <w:trPr>
          <w:trHeight w:val="245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858" w:rsidRPr="006C6FB0" w:rsidRDefault="00493858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2.)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858" w:rsidRPr="006C6FB0" w:rsidRDefault="00E375C2" w:rsidP="00E37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Nyilatkozom, hogy a Rendelet 18.§ (1) bekezdésében meghatározott, az egy hétre és egy főre meghatározott támogatás összegét a bruttó 230 Ft/fő/hét összeget nem haladja meg az ajánlatban megajánlott termékcsomag ajánlat összege. Az Ajánlattevő tudomásul veszi, hogy az Ajánlatkérő részére az ajánlatban nem szerepelhet a Rendeletben meghatározott egy hétre és egy főre számított támogatási összeget meghaladó ajánlat.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858" w:rsidRPr="001D69C1" w:rsidRDefault="00493858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>a megfelelő rész aláhúzandó:</w:t>
            </w:r>
            <w:r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  </w:t>
            </w: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 </w:t>
            </w: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6C6FB0" w:rsidRPr="006C6FB0" w:rsidTr="00197705">
        <w:trPr>
          <w:trHeight w:val="144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DD" w:rsidRPr="006C6FB0" w:rsidRDefault="00493858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="003F7B09" w:rsidRPr="006C6FB0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0027" w:rsidRPr="006C6FB0" w:rsidRDefault="003F7B09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A Rendelet 1.§ 7a) pontja, valamint a 4.§ (5) bekezdés eb) pontja értelmében a tanév során az intézmények tanulói részére kiosztásra kerülő friss termék, valamint a zöldség- és gyümölcslevelek előállításhoz felhasznált alapanyag legalább 50%-a, az ajánlattevő saját maga, tagja vagy tulajdonosa által megtermelt, saját termék.</w:t>
            </w:r>
            <w:r w:rsidR="005D1CF7">
              <w:rPr>
                <w:rFonts w:ascii="Times New Roman" w:eastAsia="Times New Roman" w:hAnsi="Times New Roman" w:cs="Times New Roman"/>
                <w:lang w:eastAsia="hu-HU"/>
              </w:rPr>
              <w:t xml:space="preserve"> (kötelezően csatolandó melléklet)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6C6FB0" w:rsidRDefault="001D69C1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a megfelelő rész aláhúzandó:  </w:t>
            </w:r>
            <w:r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 </w:t>
            </w:r>
            <w:r w:rsidR="003F7B09" w:rsidRPr="006C6FB0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6C6FB0" w:rsidRPr="006C6FB0" w:rsidTr="00197705">
        <w:trPr>
          <w:trHeight w:val="45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F57" w:rsidRPr="006C6FB0" w:rsidRDefault="00743F57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8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F57" w:rsidRPr="006C6FB0" w:rsidRDefault="003A2CC0" w:rsidP="00F30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  <w:r w:rsidR="003977B4">
              <w:rPr>
                <w:rFonts w:ascii="Times New Roman" w:eastAsia="Times New Roman" w:hAnsi="Times New Roman" w:cs="Times New Roman"/>
                <w:lang w:eastAsia="hu-HU"/>
              </w:rPr>
              <w:t xml:space="preserve"> Rendelet 10.§ (5) g) pontja alapján:</w:t>
            </w:r>
          </w:p>
          <w:p w:rsidR="00743F57" w:rsidRPr="006C6FB0" w:rsidRDefault="00743F57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977B4" w:rsidRPr="006C6FB0" w:rsidTr="00197705">
        <w:trPr>
          <w:gridAfter w:val="1"/>
          <w:wAfter w:w="11" w:type="dxa"/>
          <w:trHeight w:val="165"/>
          <w:jc w:val="center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7B4" w:rsidRPr="006C6FB0" w:rsidRDefault="003977B4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Termőterületek adatai: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3977B4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3977B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Irányítószám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3977B4" w:rsidRDefault="003977B4" w:rsidP="007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3977B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Település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3977B4" w:rsidRDefault="003977B4" w:rsidP="007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3977B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Helyrajzi szám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3977B4" w:rsidRDefault="003977B4" w:rsidP="00743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3977B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Terület mérete (hektár)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3977B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Blokk</w:t>
            </w:r>
            <w:r>
              <w:rPr>
                <w:rFonts w:ascii="Times New Roman" w:eastAsia="Times New Roman" w:hAnsi="Times New Roman" w:cs="Times New Roman"/>
                <w:sz w:val="20"/>
                <w:lang w:eastAsia="hu-HU"/>
              </w:rPr>
              <w:t>-</w:t>
            </w:r>
          </w:p>
          <w:p w:rsidR="003977B4" w:rsidRPr="003977B4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3977B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azonosító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3977B4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3977B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Jogszerű földhasználó neve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3977B4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3977B4">
              <w:rPr>
                <w:rFonts w:ascii="Times New Roman" w:eastAsia="Times New Roman" w:hAnsi="Times New Roman" w:cs="Times New Roman"/>
                <w:sz w:val="20"/>
                <w:lang w:eastAsia="hu-HU"/>
              </w:rPr>
              <w:t>Növénykultúra neve és hasznosítási kódja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3977B4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hu-HU"/>
              </w:rPr>
              <w:t>Ültetvény típusa (intenzív, extenzív)</w:t>
            </w:r>
          </w:p>
        </w:tc>
      </w:tr>
      <w:tr w:rsidR="003977B4" w:rsidRPr="006C6FB0" w:rsidTr="00197705">
        <w:trPr>
          <w:gridAfter w:val="1"/>
          <w:wAfter w:w="11" w:type="dxa"/>
          <w:trHeight w:val="294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7B4" w:rsidRPr="006C6FB0" w:rsidRDefault="003977B4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977B4" w:rsidRPr="006C6FB0" w:rsidTr="00197705">
        <w:trPr>
          <w:gridAfter w:val="1"/>
          <w:wAfter w:w="11" w:type="dxa"/>
          <w:trHeight w:val="165"/>
          <w:jc w:val="center"/>
        </w:trPr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7B4" w:rsidRPr="006C6FB0" w:rsidRDefault="003977B4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977B4" w:rsidRPr="006C6FB0" w:rsidTr="00197705">
        <w:trPr>
          <w:gridAfter w:val="1"/>
          <w:wAfter w:w="11" w:type="dxa"/>
          <w:trHeight w:val="255"/>
          <w:jc w:val="center"/>
        </w:trPr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77B4" w:rsidRPr="006C6FB0" w:rsidRDefault="003977B4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8D5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7B4" w:rsidRPr="006C6FB0" w:rsidRDefault="003977B4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C6FB0" w:rsidRPr="006C6FB0" w:rsidTr="00197705">
        <w:trPr>
          <w:trHeight w:val="285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17C" w:rsidRPr="006C6FB0" w:rsidRDefault="00493858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  <w:r w:rsidR="008D517C" w:rsidRPr="006C6FB0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6EA" w:rsidRDefault="00182394" w:rsidP="001823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z </w:t>
            </w:r>
            <w:r w:rsidR="007D3D3E" w:rsidRPr="006C6FB0">
              <w:rPr>
                <w:rFonts w:ascii="Times New Roman" w:hAnsi="Times New Roman"/>
              </w:rPr>
              <w:t>A</w:t>
            </w:r>
            <w:r w:rsidR="008D517C" w:rsidRPr="006C6FB0">
              <w:rPr>
                <w:rFonts w:ascii="Times New Roman" w:hAnsi="Times New Roman"/>
              </w:rPr>
              <w:t xml:space="preserve">jánlattevő az ajánlat benyújtásakor figyelemmel volt a Rendelet 5.§ (1b) bekezdésben foglaltakra és tudomása van arról, hogy egy tanítási évben legfeljebb 12 tankerületi központtal </w:t>
            </w:r>
            <w:r w:rsidR="00CD76EA">
              <w:rPr>
                <w:rFonts w:ascii="Times New Roman" w:hAnsi="Times New Roman"/>
              </w:rPr>
              <w:t>szerződhet és e</w:t>
            </w:r>
            <w:r w:rsidR="000E7AA7">
              <w:rPr>
                <w:rFonts w:ascii="Times New Roman" w:hAnsi="Times New Roman"/>
              </w:rPr>
              <w:t>zen</w:t>
            </w:r>
            <w:r w:rsidR="00CD76EA">
              <w:rPr>
                <w:rFonts w:ascii="Times New Roman" w:hAnsi="Times New Roman"/>
              </w:rPr>
              <w:t xml:space="preserve"> felső korlát figyelembe vételénél a kapcsolat vállalkozásnak minősülő kérelmező egy kérelmezőnek számít.</w:t>
            </w:r>
          </w:p>
          <w:p w:rsidR="00182394" w:rsidRPr="006C6FB0" w:rsidRDefault="00182394" w:rsidP="001823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hAnsi="Times New Roman"/>
              </w:rPr>
              <w:t>Jelen nyilatkozat kitöltésével a rendelet szerint vállalja, hogy legfeljebb 12 tankerületi központtal köt szerződést.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17C" w:rsidRPr="006C6FB0" w:rsidRDefault="001D69C1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>a megfelelő rész aláhúzandó: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1D69C1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8D517C" w:rsidRPr="006C6FB0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6C6FB0" w:rsidRPr="006C6FB0" w:rsidTr="00197705">
        <w:trPr>
          <w:trHeight w:val="1020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B09" w:rsidRPr="006C6FB0" w:rsidRDefault="00493858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  <w:r w:rsidR="003F7B09" w:rsidRPr="006C6FB0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B09" w:rsidRPr="006C6FB0" w:rsidRDefault="003F7B09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Az ajánlatban szereplő termékek megfelelnek az iskolagyümölcs- és iskolazöldség-program végrehajtásáról szóló 12.§ és 13.§ szerinti minőségi feltételnek.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B09" w:rsidRPr="006C6FB0" w:rsidRDefault="001D69C1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a megfelelő rész aláhúzandó: </w:t>
            </w:r>
            <w:r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  </w:t>
            </w:r>
            <w:r w:rsidR="003F7B09" w:rsidRPr="006C6FB0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6C6FB0" w:rsidRPr="006C6FB0" w:rsidTr="00197705">
        <w:trPr>
          <w:trHeight w:val="751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DD" w:rsidRPr="006C6FB0" w:rsidRDefault="00493858" w:rsidP="002E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  <w:r w:rsidR="005A74FF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.) </w:t>
            </w:r>
          </w:p>
        </w:tc>
        <w:tc>
          <w:tcPr>
            <w:tcW w:w="5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FDD" w:rsidRPr="006C6FB0" w:rsidRDefault="00C8401A" w:rsidP="006C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Ajánlattevő környezetbarát gyakorlatokat alkalmaz, azaz jelentős mértékben hozzájárul ahhoz, hogy a szennyezés, az üvegház hatású gázok kibocsátása, valamint a természeti erőforrások kimerülése csökkenthető legyen. (csomagoló anyag mennyiségének csökkentése, szelektív hulladékgyűjtés, ökológiai gazdálkodás stb.)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FDD" w:rsidRPr="006C6FB0" w:rsidRDefault="001D69C1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a megfelelő rész aláhúzandó: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C8401A" w:rsidRPr="006C6FB0" w:rsidTr="00197705">
        <w:trPr>
          <w:trHeight w:val="1005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01A" w:rsidRDefault="00493858" w:rsidP="002E2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="00D16F1B"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401A" w:rsidRDefault="00C8401A" w:rsidP="006C6F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Az Ajánlattevő által kiszállított termékek vonatkozásában a tankerületi központ által fenntartott köznevelési intézményekben a 15/2021. (III.31.) AM rendelet 14.§ (5) bekezdése szerint minőségi kifogás érkezett.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01A" w:rsidRPr="001D69C1" w:rsidRDefault="00C8401A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hu-HU"/>
              </w:rPr>
            </w:pP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a megfelelő rész aláhúzandó: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6C6FB0" w:rsidRPr="006C6FB0" w:rsidTr="00197705">
        <w:trPr>
          <w:trHeight w:val="441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DD" w:rsidRPr="006C6FB0" w:rsidRDefault="006F5FDD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88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5FDD" w:rsidRPr="006C6FB0" w:rsidRDefault="006F5FDD" w:rsidP="006F5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Amennyiben a válasz IGEN,</w:t>
            </w:r>
            <w:r w:rsidR="00C94BF9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akkor</w:t>
            </w:r>
          </w:p>
        </w:tc>
      </w:tr>
      <w:tr w:rsidR="006C6FB0" w:rsidRPr="006C6FB0" w:rsidTr="00197705">
        <w:trPr>
          <w:trHeight w:val="1230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FDD" w:rsidRPr="006C6FB0" w:rsidRDefault="006F5FDD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9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823" w:rsidRPr="006C6FB0" w:rsidRDefault="00C94BF9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r w:rsidR="00D81127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15/2021. (III.31.) </w:t>
            </w: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AM rendelet 13</w:t>
            </w:r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§ (1) bekezdésben meghatározott feltételeknek a gyümölcs és zöldség </w:t>
            </w: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ellenőrzésről</w:t>
            </w:r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 szóló 82/2004. (V.11.) FVM rendele</w:t>
            </w:r>
            <w:bookmarkStart w:id="0" w:name="_GoBack"/>
            <w:bookmarkEnd w:id="0"/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tben meghatározott </w:t>
            </w:r>
            <w:r w:rsidRPr="006C6FB0">
              <w:rPr>
                <w:rFonts w:ascii="Times New Roman" w:eastAsia="Times New Roman" w:hAnsi="Times New Roman" w:cs="Times New Roman"/>
                <w:lang w:eastAsia="hu-HU"/>
              </w:rPr>
              <w:t>Zöldség- Gyümölcs</w:t>
            </w:r>
            <w:r w:rsidR="006F5FDD" w:rsidRPr="006C6FB0">
              <w:rPr>
                <w:rFonts w:ascii="Times New Roman" w:eastAsia="Times New Roman" w:hAnsi="Times New Roman" w:cs="Times New Roman"/>
                <w:lang w:eastAsia="hu-HU"/>
              </w:rPr>
              <w:t xml:space="preserve"> Minőségellenőrzési Szolgálat által igazoltan a kiszállításkor meg nem felelő szállítmányok mennyisége</w:t>
            </w:r>
            <w:r w:rsidR="002E2664" w:rsidRPr="006C6FB0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FDD" w:rsidRPr="006C6FB0" w:rsidRDefault="006F5FDD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6C6FB0" w:rsidRPr="006C6FB0" w:rsidTr="00197705">
        <w:trPr>
          <w:trHeight w:val="221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823" w:rsidRPr="006C6FB0" w:rsidRDefault="00D44C1F" w:rsidP="006F5F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8.)</w:t>
            </w:r>
          </w:p>
        </w:tc>
        <w:tc>
          <w:tcPr>
            <w:tcW w:w="5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823" w:rsidRPr="006C6FB0" w:rsidRDefault="008C6443" w:rsidP="008C64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Az Ajánlattevő termelő vagy termelői szervezet vagy társulás.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823" w:rsidRPr="006C6FB0" w:rsidRDefault="001D69C1" w:rsidP="00E5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D69C1"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a megfelelő rész aláhúzandó: </w:t>
            </w:r>
            <w:r>
              <w:rPr>
                <w:rFonts w:ascii="Times New Roman" w:eastAsia="Times New Roman" w:hAnsi="Times New Roman" w:cs="Times New Roman"/>
                <w:sz w:val="20"/>
                <w:lang w:eastAsia="hu-HU"/>
              </w:rPr>
              <w:t xml:space="preserve">  </w:t>
            </w:r>
            <w:r w:rsidR="00A15823" w:rsidRPr="006C6FB0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</w:tbl>
    <w:p w:rsidR="00592009" w:rsidRPr="006C6FB0" w:rsidRDefault="00592009" w:rsidP="00F353FD">
      <w:pPr>
        <w:spacing w:after="0" w:line="240" w:lineRule="auto"/>
        <w:rPr>
          <w:rFonts w:ascii="Times New Roman" w:hAnsi="Times New Roman" w:cs="Times New Roman"/>
        </w:rPr>
      </w:pPr>
    </w:p>
    <w:p w:rsidR="008D517C" w:rsidRPr="006C6FB0" w:rsidRDefault="008D517C" w:rsidP="00F353FD">
      <w:pPr>
        <w:spacing w:after="0" w:line="240" w:lineRule="auto"/>
        <w:rPr>
          <w:rFonts w:ascii="Times New Roman" w:hAnsi="Times New Roman" w:cs="Times New Roman"/>
        </w:rPr>
      </w:pPr>
    </w:p>
    <w:p w:rsidR="00A15823" w:rsidRPr="006C6FB0" w:rsidRDefault="00CE1C70" w:rsidP="00F353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Nyilatkozom, hogy büntetőjogi felelősségi tudatában kijelentem, hogy az iskolagyümölcs- és iskolazöldség program 2025/2026-os tanévre vonatkozó ajánlatomban foglalt adatok és információk hitelesek, megfelelnek a valóságnak.</w:t>
      </w:r>
    </w:p>
    <w:p w:rsidR="000E27B7" w:rsidRDefault="000E27B7" w:rsidP="00AD677F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D677F" w:rsidRDefault="00AD677F" w:rsidP="00AD677F">
      <w:pPr>
        <w:pStyle w:val="Norml1"/>
        <w:rPr>
          <w:rFonts w:ascii="Times New Roman" w:eastAsia="Calibri" w:hAnsi="Times New Roman"/>
          <w:sz w:val="22"/>
          <w:szCs w:val="22"/>
        </w:rPr>
      </w:pPr>
      <w:r w:rsidRPr="006C6FB0">
        <w:rPr>
          <w:rFonts w:ascii="Times New Roman" w:eastAsia="Calibri" w:hAnsi="Times New Roman"/>
          <w:sz w:val="22"/>
          <w:szCs w:val="22"/>
        </w:rPr>
        <w:t>Kelt: …………………, 202</w:t>
      </w:r>
      <w:r w:rsidR="009356C1" w:rsidRPr="006C6FB0">
        <w:rPr>
          <w:rFonts w:ascii="Times New Roman" w:eastAsia="Calibri" w:hAnsi="Times New Roman"/>
          <w:sz w:val="22"/>
          <w:szCs w:val="22"/>
        </w:rPr>
        <w:t>5</w:t>
      </w:r>
      <w:r w:rsidRPr="006C6FB0">
        <w:rPr>
          <w:rFonts w:ascii="Times New Roman" w:eastAsia="Calibri" w:hAnsi="Times New Roman"/>
          <w:sz w:val="22"/>
          <w:szCs w:val="22"/>
        </w:rPr>
        <w:t>. ………………. hó …….. nap</w:t>
      </w:r>
    </w:p>
    <w:p w:rsidR="000E27B7" w:rsidRPr="006C6FB0" w:rsidRDefault="000E27B7" w:rsidP="00AD677F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D677F" w:rsidRPr="006C6FB0" w:rsidRDefault="00AD677F" w:rsidP="00AD677F">
      <w:pPr>
        <w:pStyle w:val="Norml1"/>
        <w:ind w:left="4248" w:firstLine="708"/>
        <w:rPr>
          <w:rFonts w:ascii="Times New Roman" w:eastAsia="Calibri" w:hAnsi="Times New Roman"/>
          <w:sz w:val="22"/>
          <w:szCs w:val="22"/>
        </w:rPr>
      </w:pPr>
      <w:r w:rsidRPr="006C6FB0">
        <w:rPr>
          <w:rFonts w:ascii="Times New Roman" w:eastAsia="Calibri" w:hAnsi="Times New Roman"/>
          <w:sz w:val="22"/>
          <w:szCs w:val="22"/>
        </w:rPr>
        <w:t>……………………………………</w:t>
      </w:r>
    </w:p>
    <w:p w:rsidR="00AD677F" w:rsidRPr="006C6FB0" w:rsidRDefault="00AD677F" w:rsidP="00AD677F">
      <w:pPr>
        <w:pStyle w:val="Norml1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6C6FB0">
        <w:rPr>
          <w:rFonts w:ascii="Times New Roman" w:eastAsia="Calibri" w:hAnsi="Times New Roman"/>
          <w:sz w:val="22"/>
          <w:szCs w:val="22"/>
        </w:rPr>
        <w:t xml:space="preserve">    cégszerű aláírás</w:t>
      </w:r>
    </w:p>
    <w:p w:rsidR="00AD677F" w:rsidRPr="006C6FB0" w:rsidRDefault="00AD677F" w:rsidP="00AD677F">
      <w:pPr>
        <w:pStyle w:val="Norml1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6C6FB0">
        <w:rPr>
          <w:rFonts w:ascii="Times New Roman" w:eastAsia="Calibri" w:hAnsi="Times New Roman"/>
          <w:sz w:val="22"/>
          <w:szCs w:val="22"/>
        </w:rPr>
        <w:t xml:space="preserve">   p.h.</w:t>
      </w:r>
    </w:p>
    <w:sectPr w:rsidR="00AD677F" w:rsidRPr="006C6FB0" w:rsidSect="00E32E83">
      <w:headerReference w:type="default" r:id="rId8"/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80" w:rsidRDefault="00823280">
      <w:pPr>
        <w:spacing w:after="0" w:line="240" w:lineRule="auto"/>
      </w:pPr>
      <w:r>
        <w:separator/>
      </w:r>
    </w:p>
  </w:endnote>
  <w:endnote w:type="continuationSeparator" w:id="0">
    <w:p w:rsidR="00823280" w:rsidRDefault="00823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:rsidR="00925070" w:rsidRDefault="0092507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5070" w:rsidRDefault="009250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80" w:rsidRDefault="00823280">
      <w:pPr>
        <w:spacing w:after="0" w:line="240" w:lineRule="auto"/>
      </w:pPr>
      <w:r>
        <w:separator/>
      </w:r>
    </w:p>
  </w:footnote>
  <w:footnote w:type="continuationSeparator" w:id="0">
    <w:p w:rsidR="00823280" w:rsidRDefault="00823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70" w:rsidRDefault="00925070" w:rsidP="00925070">
    <w:pPr>
      <w:tabs>
        <w:tab w:val="left" w:pos="0"/>
      </w:tabs>
      <w:spacing w:after="480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D63CCFD" wp14:editId="28BBEC7D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jan Pro" w:hAnsi="Trajan Pro"/>
        <w:noProof/>
      </w:rPr>
      <w:t xml:space="preserve">                     Gyulai Tankerületi Központ</w:t>
    </w:r>
  </w:p>
  <w:p w:rsidR="00925070" w:rsidRPr="00C52DC0" w:rsidRDefault="005A74FF" w:rsidP="00E32E83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2</w:t>
    </w:r>
    <w:r w:rsidR="00925070">
      <w:rPr>
        <w:rFonts w:ascii="Trajan Pro" w:hAnsi="Trajan Pro"/>
        <w:noProof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37AB"/>
    <w:multiLevelType w:val="multilevel"/>
    <w:tmpl w:val="62D137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D"/>
    <w:rsid w:val="00005A38"/>
    <w:rsid w:val="0001652F"/>
    <w:rsid w:val="000273AF"/>
    <w:rsid w:val="00036755"/>
    <w:rsid w:val="0004574B"/>
    <w:rsid w:val="00073CD2"/>
    <w:rsid w:val="0007513B"/>
    <w:rsid w:val="000822B4"/>
    <w:rsid w:val="00084742"/>
    <w:rsid w:val="000A4405"/>
    <w:rsid w:val="000A7431"/>
    <w:rsid w:val="000B4DB5"/>
    <w:rsid w:val="000B769D"/>
    <w:rsid w:val="000D42AE"/>
    <w:rsid w:val="000E27B7"/>
    <w:rsid w:val="000E7AA7"/>
    <w:rsid w:val="000F2DD1"/>
    <w:rsid w:val="00110A79"/>
    <w:rsid w:val="00122DA4"/>
    <w:rsid w:val="001503AD"/>
    <w:rsid w:val="001508E8"/>
    <w:rsid w:val="00177666"/>
    <w:rsid w:val="00182394"/>
    <w:rsid w:val="00197705"/>
    <w:rsid w:val="001A432F"/>
    <w:rsid w:val="001A78DE"/>
    <w:rsid w:val="001C2886"/>
    <w:rsid w:val="001D33A8"/>
    <w:rsid w:val="001D69C1"/>
    <w:rsid w:val="002724C5"/>
    <w:rsid w:val="00294730"/>
    <w:rsid w:val="002B32EF"/>
    <w:rsid w:val="002E2664"/>
    <w:rsid w:val="002E48FE"/>
    <w:rsid w:val="00321B6C"/>
    <w:rsid w:val="0034212A"/>
    <w:rsid w:val="003460AC"/>
    <w:rsid w:val="0037043D"/>
    <w:rsid w:val="00383A80"/>
    <w:rsid w:val="003936CE"/>
    <w:rsid w:val="003977B4"/>
    <w:rsid w:val="003A29E1"/>
    <w:rsid w:val="003A2CC0"/>
    <w:rsid w:val="003E666B"/>
    <w:rsid w:val="003F7B09"/>
    <w:rsid w:val="0041633A"/>
    <w:rsid w:val="00424469"/>
    <w:rsid w:val="00425B09"/>
    <w:rsid w:val="00431AF7"/>
    <w:rsid w:val="0043499F"/>
    <w:rsid w:val="004612C3"/>
    <w:rsid w:val="004670C5"/>
    <w:rsid w:val="00470711"/>
    <w:rsid w:val="0047612B"/>
    <w:rsid w:val="004769A3"/>
    <w:rsid w:val="00480B8E"/>
    <w:rsid w:val="00493858"/>
    <w:rsid w:val="004978F3"/>
    <w:rsid w:val="004D18A0"/>
    <w:rsid w:val="004E40E8"/>
    <w:rsid w:val="005143D3"/>
    <w:rsid w:val="0052140B"/>
    <w:rsid w:val="00535AC2"/>
    <w:rsid w:val="00544FD2"/>
    <w:rsid w:val="00592009"/>
    <w:rsid w:val="005A74FF"/>
    <w:rsid w:val="005D1CF7"/>
    <w:rsid w:val="005D5492"/>
    <w:rsid w:val="005E0544"/>
    <w:rsid w:val="006016BE"/>
    <w:rsid w:val="00650C04"/>
    <w:rsid w:val="006C301E"/>
    <w:rsid w:val="006C3D7E"/>
    <w:rsid w:val="006C6FB0"/>
    <w:rsid w:val="006D703A"/>
    <w:rsid w:val="006F5FDD"/>
    <w:rsid w:val="0070070C"/>
    <w:rsid w:val="00717319"/>
    <w:rsid w:val="00743F57"/>
    <w:rsid w:val="00750E47"/>
    <w:rsid w:val="007700A6"/>
    <w:rsid w:val="0077094E"/>
    <w:rsid w:val="00776CD1"/>
    <w:rsid w:val="007A0EE6"/>
    <w:rsid w:val="007A5341"/>
    <w:rsid w:val="007D3D3E"/>
    <w:rsid w:val="007D72C7"/>
    <w:rsid w:val="007E78D5"/>
    <w:rsid w:val="00803A5A"/>
    <w:rsid w:val="00813B48"/>
    <w:rsid w:val="00823280"/>
    <w:rsid w:val="00835ADD"/>
    <w:rsid w:val="00847084"/>
    <w:rsid w:val="008505DE"/>
    <w:rsid w:val="00853A89"/>
    <w:rsid w:val="00854717"/>
    <w:rsid w:val="00857E8A"/>
    <w:rsid w:val="0087228B"/>
    <w:rsid w:val="00892EA9"/>
    <w:rsid w:val="008968BC"/>
    <w:rsid w:val="008A06F5"/>
    <w:rsid w:val="008C6443"/>
    <w:rsid w:val="008D517C"/>
    <w:rsid w:val="008E605B"/>
    <w:rsid w:val="00901690"/>
    <w:rsid w:val="00902E32"/>
    <w:rsid w:val="00925070"/>
    <w:rsid w:val="00934A94"/>
    <w:rsid w:val="009356C1"/>
    <w:rsid w:val="0093574F"/>
    <w:rsid w:val="00937FC1"/>
    <w:rsid w:val="00947AA0"/>
    <w:rsid w:val="00972F4E"/>
    <w:rsid w:val="00976CCB"/>
    <w:rsid w:val="00993ED6"/>
    <w:rsid w:val="009A1E5E"/>
    <w:rsid w:val="009D7840"/>
    <w:rsid w:val="00A04EF3"/>
    <w:rsid w:val="00A15823"/>
    <w:rsid w:val="00A75433"/>
    <w:rsid w:val="00AC243A"/>
    <w:rsid w:val="00AD677F"/>
    <w:rsid w:val="00AF1E6D"/>
    <w:rsid w:val="00B0133D"/>
    <w:rsid w:val="00B26953"/>
    <w:rsid w:val="00B46FB7"/>
    <w:rsid w:val="00B53798"/>
    <w:rsid w:val="00B62052"/>
    <w:rsid w:val="00BE461A"/>
    <w:rsid w:val="00BE52D1"/>
    <w:rsid w:val="00BF47A1"/>
    <w:rsid w:val="00C11BA0"/>
    <w:rsid w:val="00C168E8"/>
    <w:rsid w:val="00C23BA5"/>
    <w:rsid w:val="00C24625"/>
    <w:rsid w:val="00C3010D"/>
    <w:rsid w:val="00C33D4D"/>
    <w:rsid w:val="00C46563"/>
    <w:rsid w:val="00C8401A"/>
    <w:rsid w:val="00C94BF9"/>
    <w:rsid w:val="00CA36D0"/>
    <w:rsid w:val="00CB69F7"/>
    <w:rsid w:val="00CC1871"/>
    <w:rsid w:val="00CD2BFD"/>
    <w:rsid w:val="00CD3D34"/>
    <w:rsid w:val="00CD76EA"/>
    <w:rsid w:val="00CE1C70"/>
    <w:rsid w:val="00D16F1B"/>
    <w:rsid w:val="00D279FB"/>
    <w:rsid w:val="00D44C1F"/>
    <w:rsid w:val="00D4645B"/>
    <w:rsid w:val="00D55C48"/>
    <w:rsid w:val="00D73DB9"/>
    <w:rsid w:val="00D76009"/>
    <w:rsid w:val="00D81127"/>
    <w:rsid w:val="00D82670"/>
    <w:rsid w:val="00D93AD7"/>
    <w:rsid w:val="00D94440"/>
    <w:rsid w:val="00DA2FAD"/>
    <w:rsid w:val="00DB2C68"/>
    <w:rsid w:val="00DE5C45"/>
    <w:rsid w:val="00E05214"/>
    <w:rsid w:val="00E277D9"/>
    <w:rsid w:val="00E32E83"/>
    <w:rsid w:val="00E373DA"/>
    <w:rsid w:val="00E375C2"/>
    <w:rsid w:val="00E44683"/>
    <w:rsid w:val="00E536BD"/>
    <w:rsid w:val="00E57A70"/>
    <w:rsid w:val="00E604C4"/>
    <w:rsid w:val="00E9436C"/>
    <w:rsid w:val="00EB40B1"/>
    <w:rsid w:val="00EF3087"/>
    <w:rsid w:val="00F30027"/>
    <w:rsid w:val="00F353FD"/>
    <w:rsid w:val="00F42535"/>
    <w:rsid w:val="00F75776"/>
    <w:rsid w:val="00F83A85"/>
    <w:rsid w:val="00FB4DE0"/>
    <w:rsid w:val="00FF3061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EFF7B68"/>
  <w15:docId w15:val="{F35A870A-E84D-4866-A2E8-A5F0F676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AD677F"/>
    <w:pPr>
      <w:spacing w:before="100" w:beforeAutospacing="1" w:after="100" w:afterAutospacing="1" w:line="266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C3010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CF5E0-B5CB-49CE-8570-75D29FD1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507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Ruszné Tóth Franciska</cp:lastModifiedBy>
  <cp:revision>53</cp:revision>
  <cp:lastPrinted>2025-04-10T07:07:00Z</cp:lastPrinted>
  <dcterms:created xsi:type="dcterms:W3CDTF">2020-04-24T08:31:00Z</dcterms:created>
  <dcterms:modified xsi:type="dcterms:W3CDTF">2025-04-10T07:07:00Z</dcterms:modified>
</cp:coreProperties>
</file>