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6ABB95D6" w14:textId="7FEF9D2D" w:rsidR="00BC63BE" w:rsidRPr="007F6CCD" w:rsidRDefault="00F325AE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 w:rsidRPr="00F325AE">
        <w:rPr>
          <w:b/>
          <w:caps/>
          <w:noProof/>
          <w:color w:val="244BAE"/>
          <w:sz w:val="24"/>
          <w:szCs w:val="32"/>
          <w:lang w:val="en-US"/>
        </w:rPr>
        <w:t>KORSZERŰ PEDAGÓGIAI MÓDSZEREK ALKALMAZÁSÁT SEGÍTŐ ISKOLAI KÖZÖSSÉGI PROGRAM KÍSÉRLETI MEGVALÓSÍTÁSA A KARCAGI TANKERÜLETI KÖZPONTBAN</w:t>
      </w:r>
    </w:p>
    <w:p w14:paraId="3BAD0CCF" w14:textId="77777777" w:rsidR="00626D40" w:rsidRPr="00F01D3E" w:rsidRDefault="00626D40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0D5F6FE5" w14:textId="77777777" w:rsidR="00F325AE" w:rsidRPr="00F325AE" w:rsidRDefault="00F325AE" w:rsidP="00F325AE">
      <w:pPr>
        <w:spacing w:after="120"/>
        <w:jc w:val="both"/>
        <w:rPr>
          <w:rFonts w:cs="Arial"/>
          <w:color w:val="auto"/>
          <w:szCs w:val="20"/>
        </w:rPr>
      </w:pPr>
    </w:p>
    <w:p w14:paraId="215450ED" w14:textId="77777777" w:rsidR="00F325AE" w:rsidRPr="00F325AE" w:rsidRDefault="00F325AE" w:rsidP="00F325AE">
      <w:pPr>
        <w:spacing w:after="120"/>
        <w:jc w:val="both"/>
        <w:rPr>
          <w:rFonts w:cs="Arial"/>
          <w:color w:val="auto"/>
          <w:sz w:val="18"/>
          <w:szCs w:val="18"/>
        </w:rPr>
      </w:pPr>
      <w:r w:rsidRPr="00F325AE">
        <w:rPr>
          <w:rFonts w:cs="Arial"/>
          <w:color w:val="auto"/>
          <w:sz w:val="18"/>
          <w:szCs w:val="18"/>
        </w:rPr>
        <w:t>KEDVEZMÉNYEZETT NEVE: KARCAGI TANKERÜLETI KÖZPONT</w:t>
      </w:r>
    </w:p>
    <w:p w14:paraId="3AB1586F" w14:textId="77777777" w:rsidR="00F325AE" w:rsidRPr="00F325AE" w:rsidRDefault="00F325AE" w:rsidP="00F325AE">
      <w:pPr>
        <w:spacing w:after="120"/>
        <w:jc w:val="both"/>
        <w:rPr>
          <w:rFonts w:cs="Arial"/>
          <w:color w:val="auto"/>
          <w:sz w:val="18"/>
          <w:szCs w:val="18"/>
        </w:rPr>
      </w:pPr>
      <w:r w:rsidRPr="00F325AE">
        <w:rPr>
          <w:rFonts w:cs="Arial"/>
          <w:color w:val="auto"/>
          <w:sz w:val="18"/>
          <w:szCs w:val="18"/>
        </w:rPr>
        <w:t xml:space="preserve">A PROJEKT CÍME: KORSZERŰ PEDAGÓGIAI MÓDSZEREK ALKALMAZÁSÁT SEGÍTŐ ISKOLAI KÖZÖSSÉGI PROGRAM KÍSÉRLETI MEGVALÓSÍTÁSA </w:t>
      </w:r>
      <w:proofErr w:type="gramStart"/>
      <w:r w:rsidRPr="00F325AE">
        <w:rPr>
          <w:rFonts w:cs="Arial"/>
          <w:color w:val="auto"/>
          <w:sz w:val="18"/>
          <w:szCs w:val="18"/>
        </w:rPr>
        <w:t>A</w:t>
      </w:r>
      <w:proofErr w:type="gramEnd"/>
      <w:r w:rsidRPr="00F325AE">
        <w:rPr>
          <w:rFonts w:cs="Arial"/>
          <w:color w:val="auto"/>
          <w:sz w:val="18"/>
          <w:szCs w:val="18"/>
        </w:rPr>
        <w:t xml:space="preserve"> KARCAGI TANKERÜLETI KÖZPONTBAN</w:t>
      </w:r>
    </w:p>
    <w:p w14:paraId="409A66FA" w14:textId="77777777" w:rsidR="00F325AE" w:rsidRPr="00F325AE" w:rsidRDefault="00F325AE" w:rsidP="00F325AE">
      <w:pPr>
        <w:spacing w:after="120"/>
        <w:jc w:val="both"/>
        <w:rPr>
          <w:rFonts w:cs="Arial"/>
          <w:color w:val="auto"/>
          <w:sz w:val="18"/>
          <w:szCs w:val="18"/>
        </w:rPr>
      </w:pPr>
      <w:r w:rsidRPr="00F325AE">
        <w:rPr>
          <w:rFonts w:cs="Arial"/>
          <w:color w:val="auto"/>
          <w:sz w:val="18"/>
          <w:szCs w:val="18"/>
        </w:rPr>
        <w:t>PROJEKT AZONOSÍTÓSZÁMA: EFOP-3.3.5-17-2017-00031</w:t>
      </w:r>
    </w:p>
    <w:p w14:paraId="7E6D57B0" w14:textId="77777777" w:rsidR="00F325AE" w:rsidRPr="00F325AE" w:rsidRDefault="00F325AE" w:rsidP="00F325AE">
      <w:pPr>
        <w:spacing w:after="120"/>
        <w:jc w:val="both"/>
        <w:rPr>
          <w:rFonts w:cs="Arial"/>
          <w:color w:val="auto"/>
          <w:sz w:val="18"/>
          <w:szCs w:val="18"/>
        </w:rPr>
      </w:pPr>
      <w:r w:rsidRPr="00F325AE">
        <w:rPr>
          <w:rFonts w:cs="Arial"/>
          <w:color w:val="auto"/>
          <w:sz w:val="18"/>
          <w:szCs w:val="18"/>
        </w:rPr>
        <w:t>A SZERZŐDÖTT TÁMOGATÁS ÖSSZEGE: 238,1 MILLIÓ FT</w:t>
      </w:r>
    </w:p>
    <w:p w14:paraId="43C9F718" w14:textId="77777777" w:rsidR="00F325AE" w:rsidRPr="00F325AE" w:rsidRDefault="00F325AE" w:rsidP="00F325AE">
      <w:pPr>
        <w:spacing w:after="120"/>
        <w:jc w:val="both"/>
        <w:rPr>
          <w:rFonts w:cs="Arial"/>
          <w:color w:val="auto"/>
          <w:sz w:val="18"/>
          <w:szCs w:val="18"/>
        </w:rPr>
      </w:pPr>
      <w:r w:rsidRPr="00F325AE">
        <w:rPr>
          <w:rFonts w:cs="Arial"/>
          <w:color w:val="auto"/>
          <w:sz w:val="18"/>
          <w:szCs w:val="18"/>
        </w:rPr>
        <w:t>A TÁMOGATÁS MÉRTÉKE: 100%</w:t>
      </w:r>
      <w:bookmarkStart w:id="0" w:name="_GoBack"/>
      <w:bookmarkEnd w:id="0"/>
    </w:p>
    <w:p w14:paraId="36192CCF" w14:textId="77777777" w:rsidR="00F325AE" w:rsidRPr="00F325AE" w:rsidRDefault="00F325AE" w:rsidP="00F325AE">
      <w:pPr>
        <w:spacing w:after="120"/>
        <w:jc w:val="both"/>
        <w:rPr>
          <w:rFonts w:cs="Arial"/>
          <w:color w:val="auto"/>
          <w:sz w:val="18"/>
          <w:szCs w:val="18"/>
        </w:rPr>
      </w:pPr>
      <w:r w:rsidRPr="00F325AE">
        <w:rPr>
          <w:rFonts w:cs="Arial"/>
          <w:color w:val="auto"/>
          <w:sz w:val="18"/>
          <w:szCs w:val="18"/>
        </w:rPr>
        <w:t>A PROJEKT TERVEZETT BEFEJEZÉSI DÁTUMA: 2019. AUGUSZTUS 31.</w:t>
      </w:r>
    </w:p>
    <w:p w14:paraId="7ED8D9E9" w14:textId="77777777" w:rsidR="00F325AE" w:rsidRPr="00F325AE" w:rsidRDefault="00F325AE" w:rsidP="00F325AE">
      <w:pPr>
        <w:spacing w:after="120"/>
        <w:jc w:val="both"/>
        <w:rPr>
          <w:rFonts w:cs="Arial"/>
          <w:color w:val="auto"/>
          <w:szCs w:val="20"/>
        </w:rPr>
      </w:pPr>
    </w:p>
    <w:p w14:paraId="602CC23E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r w:rsidRPr="00F325AE">
        <w:rPr>
          <w:rFonts w:cs="Arial"/>
          <w:color w:val="auto"/>
          <w:szCs w:val="20"/>
        </w:rPr>
        <w:t xml:space="preserve"> Az EFOP-3.3.5-17-2017-00031 Korszerű pedagógiai módszerek alkalmazását segítő Iskolai Közösségi</w:t>
      </w:r>
    </w:p>
    <w:p w14:paraId="3024B571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r w:rsidRPr="00F325AE">
        <w:rPr>
          <w:rFonts w:cs="Arial"/>
          <w:color w:val="auto"/>
          <w:szCs w:val="20"/>
        </w:rPr>
        <w:t>Program kísérleti megvalósítása című projekt célja a köznevelés minőségi fejlesztése nem formális és</w:t>
      </w:r>
    </w:p>
    <w:p w14:paraId="0B517FA1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informális</w:t>
      </w:r>
      <w:proofErr w:type="gramEnd"/>
      <w:r w:rsidRPr="00F325AE">
        <w:rPr>
          <w:rFonts w:cs="Arial"/>
          <w:color w:val="auto"/>
          <w:szCs w:val="20"/>
        </w:rPr>
        <w:t xml:space="preserve"> tanulási módszerek kísérleti megvalósításán keresztül, hangsúlyt fektetve az élményalapú tanulási</w:t>
      </w:r>
    </w:p>
    <w:p w14:paraId="5099F338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módszerek</w:t>
      </w:r>
      <w:proofErr w:type="gramEnd"/>
      <w:r w:rsidRPr="00F325AE">
        <w:rPr>
          <w:rFonts w:cs="Arial"/>
          <w:color w:val="auto"/>
          <w:szCs w:val="20"/>
        </w:rPr>
        <w:t xml:space="preserve"> kísérleti megalapozására, a tanulás közösségi élménnyé formálására.</w:t>
      </w:r>
    </w:p>
    <w:p w14:paraId="3D1479DE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r w:rsidRPr="00F325AE">
        <w:rPr>
          <w:rFonts w:cs="Arial"/>
          <w:color w:val="auto"/>
          <w:szCs w:val="20"/>
        </w:rPr>
        <w:t>Ennek érdekében a működési területén kijelölt intézményekkel együttműködve olyan stratégiát dolgozott ki,</w:t>
      </w:r>
    </w:p>
    <w:p w14:paraId="55942146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melynek</w:t>
      </w:r>
      <w:proofErr w:type="gramEnd"/>
      <w:r w:rsidRPr="00F325AE">
        <w:rPr>
          <w:rFonts w:cs="Arial"/>
          <w:color w:val="auto"/>
          <w:szCs w:val="20"/>
        </w:rPr>
        <w:t xml:space="preserve"> középpontjában az értékközpontú nevelés, az egész életen át tartó iskolai tanulás megalapozása,</w:t>
      </w:r>
    </w:p>
    <w:p w14:paraId="2ECD5C4A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az</w:t>
      </w:r>
      <w:proofErr w:type="gramEnd"/>
      <w:r w:rsidRPr="00F325AE">
        <w:rPr>
          <w:rFonts w:cs="Arial"/>
          <w:color w:val="auto"/>
          <w:szCs w:val="20"/>
        </w:rPr>
        <w:t xml:space="preserve"> alapkészségek és kulcskompetenciák fejlesztése, a köznevelés hátránykompenzációs szerepének</w:t>
      </w:r>
    </w:p>
    <w:p w14:paraId="175A3EE7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erősítése</w:t>
      </w:r>
      <w:proofErr w:type="gramEnd"/>
      <w:r w:rsidRPr="00F325AE">
        <w:rPr>
          <w:rFonts w:cs="Arial"/>
          <w:color w:val="auto"/>
          <w:szCs w:val="20"/>
        </w:rPr>
        <w:t xml:space="preserve"> és az EU ifjúságpolitikai, fejlesztési területével összhangban az iskolai lemorzsolódás csökkentése</w:t>
      </w:r>
    </w:p>
    <w:p w14:paraId="7C2BEA59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áll</w:t>
      </w:r>
      <w:proofErr w:type="gramEnd"/>
      <w:r w:rsidRPr="00F325AE">
        <w:rPr>
          <w:rFonts w:cs="Arial"/>
          <w:color w:val="auto"/>
          <w:szCs w:val="20"/>
        </w:rPr>
        <w:t>.</w:t>
      </w:r>
    </w:p>
    <w:p w14:paraId="3BCA4EA5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r w:rsidRPr="00F325AE">
        <w:rPr>
          <w:rFonts w:cs="Arial"/>
          <w:color w:val="auto"/>
          <w:szCs w:val="20"/>
        </w:rPr>
        <w:t>Tematikus napközis és tematikus bentlakásos tanulási alkalmakat valósít meg, mely során a pedagógusok</w:t>
      </w:r>
    </w:p>
    <w:p w14:paraId="5B37E296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az</w:t>
      </w:r>
      <w:proofErr w:type="gramEnd"/>
      <w:r w:rsidRPr="00F325AE">
        <w:rPr>
          <w:rFonts w:cs="Arial"/>
          <w:color w:val="auto"/>
          <w:szCs w:val="20"/>
        </w:rPr>
        <w:t xml:space="preserve"> Oktatási Hivatal által az EFOP-3.2.15-VEKOP-17 konstrukció keretében kifejlesztett tartalmakat</w:t>
      </w:r>
    </w:p>
    <w:p w14:paraId="09FC7BBF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alkalmazzák</w:t>
      </w:r>
      <w:proofErr w:type="gramEnd"/>
      <w:r w:rsidRPr="00F325AE">
        <w:rPr>
          <w:rFonts w:cs="Arial"/>
          <w:color w:val="auto"/>
          <w:szCs w:val="20"/>
        </w:rPr>
        <w:t xml:space="preserve">. A lebonyolítás időszaka 2018 és 2019 júniusának 3-4. hete. A megvalósítás 2 éve alatt </w:t>
      </w:r>
      <w:proofErr w:type="gramStart"/>
      <w:r w:rsidRPr="00F325AE">
        <w:rPr>
          <w:rFonts w:cs="Arial"/>
          <w:color w:val="auto"/>
          <w:szCs w:val="20"/>
        </w:rPr>
        <w:t>a</w:t>
      </w:r>
      <w:proofErr w:type="gramEnd"/>
    </w:p>
    <w:p w14:paraId="36240D67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r w:rsidRPr="00F325AE">
        <w:rPr>
          <w:rFonts w:cs="Arial"/>
          <w:color w:val="auto"/>
          <w:szCs w:val="20"/>
        </w:rPr>
        <w:t>Pályázat 4762 fő gyermeknek biztosít élményeken alapuló táborozási lehetőséget. A Széchenyi 2020</w:t>
      </w:r>
    </w:p>
    <w:p w14:paraId="2022F90B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program</w:t>
      </w:r>
      <w:proofErr w:type="gramEnd"/>
      <w:r w:rsidRPr="00F325AE">
        <w:rPr>
          <w:rFonts w:cs="Arial"/>
          <w:color w:val="auto"/>
          <w:szCs w:val="20"/>
        </w:rPr>
        <w:t xml:space="preserve"> keretében megvalósuló 182 tematikus napközis és 22 tematikus bentlakásos táborban 102</w:t>
      </w:r>
    </w:p>
    <w:p w14:paraId="78B8DF8D" w14:textId="77777777" w:rsidR="00F325AE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</w:rPr>
      </w:pPr>
      <w:proofErr w:type="gramStart"/>
      <w:r w:rsidRPr="00F325AE">
        <w:rPr>
          <w:rFonts w:cs="Arial"/>
          <w:color w:val="auto"/>
          <w:szCs w:val="20"/>
        </w:rPr>
        <w:t>pedagógus</w:t>
      </w:r>
      <w:proofErr w:type="gramEnd"/>
      <w:r w:rsidRPr="00F325AE">
        <w:rPr>
          <w:rFonts w:cs="Arial"/>
          <w:color w:val="auto"/>
          <w:szCs w:val="20"/>
        </w:rPr>
        <w:t>, 11 fő animátor pedagógus, 11 fő önkéntes és 22 fő közösségi szolgálatot teljesítő diák működik</w:t>
      </w:r>
    </w:p>
    <w:p w14:paraId="643B9AD3" w14:textId="67652C24" w:rsidR="006B05D4" w:rsidRPr="00F325AE" w:rsidRDefault="00F325AE" w:rsidP="00F325AE">
      <w:pPr>
        <w:spacing w:after="120" w:line="240" w:lineRule="auto"/>
        <w:jc w:val="both"/>
        <w:rPr>
          <w:rFonts w:cs="Arial"/>
          <w:color w:val="auto"/>
          <w:szCs w:val="20"/>
          <w:highlight w:val="yellow"/>
        </w:rPr>
      </w:pPr>
      <w:proofErr w:type="gramStart"/>
      <w:r w:rsidRPr="00F325AE">
        <w:rPr>
          <w:rFonts w:cs="Arial"/>
          <w:color w:val="auto"/>
          <w:szCs w:val="20"/>
        </w:rPr>
        <w:t>közre</w:t>
      </w:r>
      <w:proofErr w:type="gramEnd"/>
      <w:r w:rsidRPr="00F325AE">
        <w:rPr>
          <w:rFonts w:cs="Arial"/>
          <w:color w:val="auto"/>
          <w:szCs w:val="20"/>
        </w:rPr>
        <w:t>.</w:t>
      </w:r>
    </w:p>
    <w:sectPr w:rsidR="006B05D4" w:rsidRPr="00F325AE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C5BF1" w14:textId="77777777" w:rsidR="00470213" w:rsidRDefault="00470213" w:rsidP="00AB4900">
      <w:pPr>
        <w:spacing w:after="0" w:line="240" w:lineRule="auto"/>
      </w:pPr>
      <w:r>
        <w:separator/>
      </w:r>
    </w:p>
  </w:endnote>
  <w:endnote w:type="continuationSeparator" w:id="0">
    <w:p w14:paraId="7B86721D" w14:textId="77777777" w:rsidR="00470213" w:rsidRDefault="0047021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4F80" w14:textId="77777777" w:rsidR="00470213" w:rsidRDefault="00470213" w:rsidP="00AB4900">
      <w:pPr>
        <w:spacing w:after="0" w:line="240" w:lineRule="auto"/>
      </w:pPr>
      <w:r>
        <w:separator/>
      </w:r>
    </w:p>
  </w:footnote>
  <w:footnote w:type="continuationSeparator" w:id="0">
    <w:p w14:paraId="1EC5B3A6" w14:textId="77777777" w:rsidR="00470213" w:rsidRDefault="0047021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076EBD80" w:rsidR="006734FC" w:rsidRDefault="00F325AE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E687AA4" wp14:editId="2FDCF648">
          <wp:simplePos x="0" y="0"/>
          <wp:positionH relativeFrom="column">
            <wp:posOffset>3639820</wp:posOffset>
          </wp:positionH>
          <wp:positionV relativeFrom="paragraph">
            <wp:posOffset>-614045</wp:posOffset>
          </wp:positionV>
          <wp:extent cx="3199765" cy="2209800"/>
          <wp:effectExtent l="0" t="0" r="63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65F06"/>
    <w:rsid w:val="00081A6B"/>
    <w:rsid w:val="000B2CD5"/>
    <w:rsid w:val="000F4E96"/>
    <w:rsid w:val="00111913"/>
    <w:rsid w:val="00111C7E"/>
    <w:rsid w:val="0012332C"/>
    <w:rsid w:val="00135AC0"/>
    <w:rsid w:val="00144C17"/>
    <w:rsid w:val="00146ACE"/>
    <w:rsid w:val="00192557"/>
    <w:rsid w:val="001A3374"/>
    <w:rsid w:val="001E2469"/>
    <w:rsid w:val="001E6A2A"/>
    <w:rsid w:val="00232166"/>
    <w:rsid w:val="0023290F"/>
    <w:rsid w:val="002441AB"/>
    <w:rsid w:val="00244F73"/>
    <w:rsid w:val="00251765"/>
    <w:rsid w:val="00255159"/>
    <w:rsid w:val="00262CD6"/>
    <w:rsid w:val="00284C5F"/>
    <w:rsid w:val="002A6DE9"/>
    <w:rsid w:val="002D426F"/>
    <w:rsid w:val="002D6FE7"/>
    <w:rsid w:val="002F4C82"/>
    <w:rsid w:val="002F678C"/>
    <w:rsid w:val="00316890"/>
    <w:rsid w:val="00344C67"/>
    <w:rsid w:val="00353E8C"/>
    <w:rsid w:val="00362579"/>
    <w:rsid w:val="0037182D"/>
    <w:rsid w:val="00392B1A"/>
    <w:rsid w:val="003B63AD"/>
    <w:rsid w:val="003D5F77"/>
    <w:rsid w:val="00435591"/>
    <w:rsid w:val="004370CA"/>
    <w:rsid w:val="00470213"/>
    <w:rsid w:val="004750BE"/>
    <w:rsid w:val="004B3CA5"/>
    <w:rsid w:val="004C625A"/>
    <w:rsid w:val="004E1EF9"/>
    <w:rsid w:val="004F7AE6"/>
    <w:rsid w:val="00522599"/>
    <w:rsid w:val="00522C32"/>
    <w:rsid w:val="0058480C"/>
    <w:rsid w:val="005901CF"/>
    <w:rsid w:val="005B749B"/>
    <w:rsid w:val="005C274C"/>
    <w:rsid w:val="005D030D"/>
    <w:rsid w:val="005E2EDE"/>
    <w:rsid w:val="00617079"/>
    <w:rsid w:val="00626D40"/>
    <w:rsid w:val="006610E7"/>
    <w:rsid w:val="006734FC"/>
    <w:rsid w:val="00676CEA"/>
    <w:rsid w:val="0069317D"/>
    <w:rsid w:val="006A1E4D"/>
    <w:rsid w:val="006B05D4"/>
    <w:rsid w:val="006C0217"/>
    <w:rsid w:val="006C335C"/>
    <w:rsid w:val="006D0ADF"/>
    <w:rsid w:val="00722917"/>
    <w:rsid w:val="00773275"/>
    <w:rsid w:val="00775FF8"/>
    <w:rsid w:val="0078269C"/>
    <w:rsid w:val="0079089C"/>
    <w:rsid w:val="007A6928"/>
    <w:rsid w:val="007D1D55"/>
    <w:rsid w:val="007D2CE7"/>
    <w:rsid w:val="007F6CCD"/>
    <w:rsid w:val="00812171"/>
    <w:rsid w:val="00816521"/>
    <w:rsid w:val="00824478"/>
    <w:rsid w:val="00836FB8"/>
    <w:rsid w:val="00856F13"/>
    <w:rsid w:val="00890BF2"/>
    <w:rsid w:val="008B5441"/>
    <w:rsid w:val="008C6E9A"/>
    <w:rsid w:val="008D72CF"/>
    <w:rsid w:val="008F4067"/>
    <w:rsid w:val="009039F9"/>
    <w:rsid w:val="00922FBD"/>
    <w:rsid w:val="00945B90"/>
    <w:rsid w:val="00970834"/>
    <w:rsid w:val="009A2FF4"/>
    <w:rsid w:val="009A7E7C"/>
    <w:rsid w:val="009C486D"/>
    <w:rsid w:val="009D2C62"/>
    <w:rsid w:val="009D3F2F"/>
    <w:rsid w:val="00A04E82"/>
    <w:rsid w:val="00A06EA7"/>
    <w:rsid w:val="00A21418"/>
    <w:rsid w:val="00A422D2"/>
    <w:rsid w:val="00A46013"/>
    <w:rsid w:val="00A54B1C"/>
    <w:rsid w:val="00A63A25"/>
    <w:rsid w:val="00A9159D"/>
    <w:rsid w:val="00A95594"/>
    <w:rsid w:val="00AB4900"/>
    <w:rsid w:val="00AB5B6C"/>
    <w:rsid w:val="00AC5B21"/>
    <w:rsid w:val="00AE2160"/>
    <w:rsid w:val="00B13723"/>
    <w:rsid w:val="00B50ED9"/>
    <w:rsid w:val="00BA4BF2"/>
    <w:rsid w:val="00BC63BE"/>
    <w:rsid w:val="00BF2C5D"/>
    <w:rsid w:val="00BF57D8"/>
    <w:rsid w:val="00C27C30"/>
    <w:rsid w:val="00C453A4"/>
    <w:rsid w:val="00C573C0"/>
    <w:rsid w:val="00C7276C"/>
    <w:rsid w:val="00C74757"/>
    <w:rsid w:val="00C87FFB"/>
    <w:rsid w:val="00C9125A"/>
    <w:rsid w:val="00C9496E"/>
    <w:rsid w:val="00CA3163"/>
    <w:rsid w:val="00CB133A"/>
    <w:rsid w:val="00CC0E55"/>
    <w:rsid w:val="00CC29A4"/>
    <w:rsid w:val="00D15E97"/>
    <w:rsid w:val="00D34682"/>
    <w:rsid w:val="00D42BAB"/>
    <w:rsid w:val="00D434F9"/>
    <w:rsid w:val="00D50544"/>
    <w:rsid w:val="00D603FD"/>
    <w:rsid w:val="00D609B1"/>
    <w:rsid w:val="00D7727A"/>
    <w:rsid w:val="00DC0ECD"/>
    <w:rsid w:val="00E12005"/>
    <w:rsid w:val="00E824DA"/>
    <w:rsid w:val="00E85312"/>
    <w:rsid w:val="00EA2F16"/>
    <w:rsid w:val="00EA3D4A"/>
    <w:rsid w:val="00EA4B24"/>
    <w:rsid w:val="00EA7483"/>
    <w:rsid w:val="00EC5024"/>
    <w:rsid w:val="00F01D3E"/>
    <w:rsid w:val="00F07942"/>
    <w:rsid w:val="00F158C2"/>
    <w:rsid w:val="00F22288"/>
    <w:rsid w:val="00F225DA"/>
    <w:rsid w:val="00F325AE"/>
    <w:rsid w:val="00F35828"/>
    <w:rsid w:val="00F53CAB"/>
    <w:rsid w:val="00F6172C"/>
    <w:rsid w:val="00F7138D"/>
    <w:rsid w:val="00FB1D8A"/>
    <w:rsid w:val="00FB1F7D"/>
    <w:rsid w:val="00FD397A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2020-05-29T10:00:00Z</dcterms:created>
  <dcterms:modified xsi:type="dcterms:W3CDTF">2020-05-29T10:00:00Z</dcterms:modified>
</cp:coreProperties>
</file>