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FD" w:rsidRDefault="000F2DD1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Ajánlattételi</w:t>
      </w:r>
      <w:bookmarkStart w:id="0" w:name="_GoBack"/>
      <w:bookmarkEnd w:id="0"/>
      <w:r w:rsidR="0041633A">
        <w:rPr>
          <w:rFonts w:ascii="Verdana" w:hAnsi="Verdana" w:cs="Times New Roman"/>
          <w:b/>
          <w:sz w:val="20"/>
          <w:szCs w:val="20"/>
        </w:rPr>
        <w:t xml:space="preserve"> adatlap a Kisvárdai</w:t>
      </w:r>
      <w:r w:rsidR="00F353FD" w:rsidRPr="00F42D63">
        <w:rPr>
          <w:rFonts w:ascii="Verdana" w:hAnsi="Verdana" w:cs="Times New Roman"/>
          <w:b/>
          <w:sz w:val="20"/>
          <w:szCs w:val="20"/>
        </w:rPr>
        <w:t xml:space="preserve"> Tankerületi Központ iskolagyümölcs pályázatához </w:t>
      </w:r>
    </w:p>
    <w:p w:rsidR="00F353FD" w:rsidRPr="00F42D63" w:rsidRDefault="00F353FD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F42D63">
        <w:rPr>
          <w:rFonts w:ascii="Verdana" w:hAnsi="Verdana" w:cs="Times New Roman"/>
          <w:b/>
          <w:sz w:val="20"/>
          <w:szCs w:val="20"/>
        </w:rPr>
        <w:t>2017/18-as tanév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Cég neve: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Adószáma: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MVH </w:t>
      </w:r>
      <w:proofErr w:type="spellStart"/>
      <w:r>
        <w:rPr>
          <w:rFonts w:ascii="Verdana" w:hAnsi="Verdana" w:cs="Times New Roman"/>
          <w:sz w:val="20"/>
          <w:szCs w:val="20"/>
        </w:rPr>
        <w:t>ügyfélazonosító</w:t>
      </w:r>
      <w:proofErr w:type="spellEnd"/>
      <w:r>
        <w:rPr>
          <w:rFonts w:ascii="Verdana" w:hAnsi="Verdana" w:cs="Times New Roman"/>
          <w:sz w:val="20"/>
          <w:szCs w:val="20"/>
        </w:rPr>
        <w:t xml:space="preserve"> (</w:t>
      </w:r>
      <w:proofErr w:type="spellStart"/>
      <w:r>
        <w:rPr>
          <w:rFonts w:ascii="Verdana" w:hAnsi="Verdana" w:cs="Times New Roman"/>
          <w:sz w:val="20"/>
          <w:szCs w:val="20"/>
        </w:rPr>
        <w:t>reg.száma</w:t>
      </w:r>
      <w:proofErr w:type="spellEnd"/>
      <w:r>
        <w:rPr>
          <w:rFonts w:ascii="Verdana" w:hAnsi="Verdana" w:cs="Times New Roman"/>
          <w:sz w:val="20"/>
          <w:szCs w:val="20"/>
        </w:rPr>
        <w:t>):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Székhelye: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Telephelye(k) címe, ebből a pályázott intézmény székhelyeszerinti azonos megyében lévő jelzése: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Képviselő neve: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Képviselő elérhetősége (telefonszám, e-mail cím):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Kapcsolattartó neve: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Kapcsolattartó elérhetősége (telefonszám, e-mail cím):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W w:w="97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689"/>
        <w:gridCol w:w="1258"/>
        <w:gridCol w:w="1022"/>
        <w:gridCol w:w="851"/>
        <w:gridCol w:w="814"/>
        <w:gridCol w:w="887"/>
        <w:gridCol w:w="818"/>
      </w:tblGrid>
      <w:tr w:rsidR="00F353FD" w:rsidRPr="00576643" w:rsidTr="0041633A">
        <w:trPr>
          <w:trHeight w:val="510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53FD" w:rsidRPr="00576643" w:rsidRDefault="0041633A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Ajánlatkérő Kisvárdai</w:t>
            </w:r>
            <w:r w:rsidR="00F353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Tankerületi Központhoz tartozó köznevelési intézmények által érintett járások </w:t>
            </w:r>
            <w:r w:rsidR="00F353FD"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  <w:r w:rsidR="00F353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3FD" w:rsidRPr="00576643" w:rsidRDefault="0041633A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Baktaló-rántházi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F353FD"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járás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3FD" w:rsidRPr="00576643" w:rsidRDefault="0041633A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Keme-csei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F353FD"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járás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3FD" w:rsidRPr="00576643" w:rsidRDefault="0041633A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Kisvár-dai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járás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3FD" w:rsidRPr="00576643" w:rsidRDefault="0041633A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Vásárosnaményi </w:t>
            </w:r>
            <w:r w:rsidR="00F353FD"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járás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3FD" w:rsidRPr="00576643" w:rsidRDefault="0041633A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Záhonyi </w:t>
            </w:r>
            <w:r w:rsidR="00F353FD"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járás</w:t>
            </w:r>
          </w:p>
        </w:tc>
      </w:tr>
      <w:tr w:rsidR="00F353FD" w:rsidRPr="00576643" w:rsidTr="0041633A">
        <w:trPr>
          <w:trHeight w:val="510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3FD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Jelen pá</w:t>
            </w:r>
            <w:r w:rsidR="0041633A">
              <w:rPr>
                <w:rFonts w:ascii="Verdana" w:hAnsi="Verdana" w:cs="Times New Roman"/>
                <w:sz w:val="20"/>
                <w:szCs w:val="20"/>
              </w:rPr>
              <w:t>lyázatban megpályázott járás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(kérjük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x-el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jelölni):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F353FD" w:rsidRPr="00576643" w:rsidTr="0041633A">
        <w:trPr>
          <w:trHeight w:val="510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3FD" w:rsidRDefault="00F353FD" w:rsidP="000D71B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 szállítandó termékek megnevezése: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F353FD" w:rsidRPr="00576643" w:rsidTr="0041633A">
        <w:trPr>
          <w:trHeight w:val="678"/>
        </w:trPr>
        <w:tc>
          <w:tcPr>
            <w:tcW w:w="5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Minőségi kifogás aránya a 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2016/17-es tanévben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(FM rendelet 5.§ (1) bekezdés a) pontja szerint %-ban megadva)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353FD" w:rsidRPr="00576643" w:rsidTr="0041633A">
        <w:trPr>
          <w:trHeight w:val="7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FD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köznevelési 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tézmény székhelye szerinti megyében termelt vagy előállított termékek száma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2017/18-as 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tanévben </w:t>
            </w:r>
          </w:p>
          <w:p w:rsidR="00F353FD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(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adag/hét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egységben megadva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) </w:t>
            </w:r>
          </w:p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teljes adag száma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353FD" w:rsidRPr="00576643" w:rsidTr="0041633A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megyében termett, vagy előállított termék száma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azonos megyéből: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353FD" w:rsidRPr="00576643" w:rsidTr="0041633A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szomszédos megyéből: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353FD" w:rsidRPr="00576643" w:rsidTr="0041633A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nem szomszédos megyéből: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353FD" w:rsidRPr="00576643" w:rsidTr="0041633A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Uniós tagállamból: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353FD" w:rsidRPr="00576643" w:rsidTr="0041633A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FD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megyében termelt vagy előállított termékek mértéke a 2017/18-as tanévben (adagban)</w:t>
            </w:r>
          </w:p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(FM rendelet 5.§ (1) bekezdés b) pontja)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 hét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353FD" w:rsidRPr="00576643" w:rsidTr="0041633A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 hét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353FD" w:rsidRPr="00576643" w:rsidTr="0041633A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 hét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353FD" w:rsidRPr="00576643" w:rsidTr="0041633A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IV.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 hét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353FD" w:rsidRPr="00576643" w:rsidTr="0041633A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Összesen (</w:t>
            </w:r>
            <w:r w:rsidRPr="00480D7B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hu-HU"/>
              </w:rPr>
              <w:t>30</w:t>
            </w: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hétre)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3D4D" w:rsidRPr="00576643" w:rsidTr="0041633A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3D4D" w:rsidRPr="00576643" w:rsidRDefault="00C33D4D" w:rsidP="00C3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2016/17-es tanévben, a tanulók zöldség-gyümölcs fogyasztását ösztönző szemléletformálást 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elősegítő megvalósított intézkedések száma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D4D" w:rsidRPr="00576643" w:rsidRDefault="00C33D4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lastRenderedPageBreak/>
              <w:t>interaktív honlap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4D" w:rsidRPr="00576643" w:rsidRDefault="00C33D4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3D4D" w:rsidRPr="00576643" w:rsidTr="0041633A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D4D" w:rsidRPr="00576643" w:rsidRDefault="00C33D4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4D" w:rsidRPr="00576643" w:rsidRDefault="00C33D4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4D" w:rsidRPr="00576643" w:rsidRDefault="00C33D4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3D4D" w:rsidRPr="00576643" w:rsidTr="0041633A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4D" w:rsidRPr="00576643" w:rsidRDefault="00C33D4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4D" w:rsidRPr="00576643" w:rsidRDefault="00C33D4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tanulmányút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4D" w:rsidRPr="00576643" w:rsidRDefault="00C33D4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3D4D" w:rsidRPr="00576643" w:rsidTr="0041633A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4D" w:rsidRPr="00576643" w:rsidRDefault="00C33D4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3D4D" w:rsidRPr="00576643" w:rsidTr="0041633A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oktatási segédanyag és annak alkalmazása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4D" w:rsidRPr="00576643" w:rsidRDefault="00C33D4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3D4D" w:rsidRPr="00576643" w:rsidTr="0041633A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4D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4D" w:rsidRPr="00576643" w:rsidRDefault="00C33D4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3D4D" w:rsidRPr="00576643" w:rsidTr="0041633A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4D" w:rsidRPr="003A20A6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A20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  <w:t>oktatási tevékenység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4D" w:rsidRPr="00576643" w:rsidRDefault="00C33D4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3D4D" w:rsidRPr="00576643" w:rsidTr="0041633A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4D" w:rsidRPr="003A20A6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4D" w:rsidRPr="00576643" w:rsidRDefault="00C33D4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3D4D" w:rsidRPr="00576643" w:rsidTr="0041633A">
        <w:trPr>
          <w:trHeight w:val="28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4D" w:rsidRPr="00576643" w:rsidRDefault="00C33D4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verseny, pályázat szervezése és díjazása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4D" w:rsidRPr="00576643" w:rsidRDefault="00C33D4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3D4D" w:rsidRPr="00576643" w:rsidTr="0041633A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4D" w:rsidRPr="00576643" w:rsidRDefault="00C33D4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3D4D" w:rsidRPr="00576643" w:rsidTr="0041633A">
        <w:trPr>
          <w:trHeight w:val="79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4D" w:rsidRPr="00576643" w:rsidRDefault="00C33D4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kóstoltatás (ellátott gyermekek száma/kóstoltatott gyermekek száma)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4D" w:rsidRPr="00576643" w:rsidRDefault="00C33D4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3D4D" w:rsidRPr="00576643" w:rsidTr="0041633A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4D" w:rsidRPr="00576643" w:rsidRDefault="00C33D4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4D" w:rsidRPr="00576643" w:rsidRDefault="00C33D4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353FD" w:rsidRPr="00576643" w:rsidTr="0041633A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gyermekek táplálkozási szokásainak javítása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Tervezett tevékenység rövid leírása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353FD" w:rsidRPr="00576643" w:rsidTr="0041633A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FD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Helyi beszerzés, helyi piacok, rövid ellátási láncok, környezeti előnyök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FD" w:rsidRPr="00576643" w:rsidRDefault="00F353FD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Ismertesse röviden e szempontoknak való megfelelést az ajánlatával érintett járásra vonatkozóan.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FD" w:rsidRPr="00576643" w:rsidRDefault="00F353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Kelt: ………………………………………., 2017. ………………. hó …….. nap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……………………………………………………………</w:t>
      </w:r>
    </w:p>
    <w:p w:rsidR="00F353FD" w:rsidRDefault="00F353FD" w:rsidP="00F353FD">
      <w:pPr>
        <w:spacing w:after="0" w:line="240" w:lineRule="auto"/>
        <w:ind w:left="566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cégszerű aláírás</w:t>
      </w:r>
    </w:p>
    <w:p w:rsidR="00F353FD" w:rsidRPr="00385E51" w:rsidRDefault="00F353FD" w:rsidP="00F353FD">
      <w:pPr>
        <w:spacing w:after="0" w:line="240" w:lineRule="auto"/>
        <w:ind w:left="637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proofErr w:type="spellStart"/>
      <w:r>
        <w:rPr>
          <w:rFonts w:ascii="Verdana" w:hAnsi="Verdana" w:cs="Times New Roman"/>
          <w:sz w:val="20"/>
          <w:szCs w:val="20"/>
        </w:rPr>
        <w:t>p.h</w:t>
      </w:r>
      <w:proofErr w:type="spellEnd"/>
      <w:r>
        <w:rPr>
          <w:rFonts w:ascii="Verdana" w:hAnsi="Verdana" w:cs="Times New Roman"/>
          <w:sz w:val="20"/>
          <w:szCs w:val="20"/>
        </w:rPr>
        <w:t>.</w:t>
      </w:r>
    </w:p>
    <w:p w:rsidR="00005A38" w:rsidRDefault="00005A38"/>
    <w:sectPr w:rsidR="00005A38" w:rsidSect="00C52DC0">
      <w:headerReference w:type="default" r:id="rId7"/>
      <w:pgSz w:w="11906" w:h="16838"/>
      <w:pgMar w:top="6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FD" w:rsidRDefault="0041633A">
      <w:pPr>
        <w:spacing w:after="0" w:line="240" w:lineRule="auto"/>
      </w:pPr>
      <w:r>
        <w:separator/>
      </w:r>
    </w:p>
  </w:endnote>
  <w:endnote w:type="continuationSeparator" w:id="0">
    <w:p w:rsidR="00CD2BFD" w:rsidRDefault="0041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FD" w:rsidRDefault="0041633A">
      <w:pPr>
        <w:spacing w:after="0" w:line="240" w:lineRule="auto"/>
      </w:pPr>
      <w:r>
        <w:separator/>
      </w:r>
    </w:p>
  </w:footnote>
  <w:footnote w:type="continuationSeparator" w:id="0">
    <w:p w:rsidR="00CD2BFD" w:rsidRDefault="0041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22" w:rsidRPr="00C52DC0" w:rsidRDefault="00C33D4D" w:rsidP="00C52DC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18458941" wp14:editId="3EAF3797">
          <wp:extent cx="5743575" cy="89535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633A">
      <w:rPr>
        <w:rFonts w:ascii="Trajan Pro" w:hAnsi="Trajan Pro"/>
        <w:noProof/>
      </w:rPr>
      <w:t xml:space="preserve">                     Kisvárdai </w:t>
    </w:r>
    <w:r>
      <w:rPr>
        <w:rFonts w:ascii="Trajan Pro" w:hAnsi="Trajan Pro"/>
        <w:noProof/>
      </w:rPr>
      <w:t>Tankerületi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F2DD1"/>
    <w:rsid w:val="002B32EF"/>
    <w:rsid w:val="0041633A"/>
    <w:rsid w:val="0043499F"/>
    <w:rsid w:val="00B46FB7"/>
    <w:rsid w:val="00C33D4D"/>
    <w:rsid w:val="00CD2BFD"/>
    <w:rsid w:val="00F3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Debreczenszky Julianna Dr.</cp:lastModifiedBy>
  <cp:revision>4</cp:revision>
  <dcterms:created xsi:type="dcterms:W3CDTF">2017-06-12T09:26:00Z</dcterms:created>
  <dcterms:modified xsi:type="dcterms:W3CDTF">2017-06-12T09:36:00Z</dcterms:modified>
</cp:coreProperties>
</file>