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DD9" w:rsidRPr="00FE2877" w:rsidRDefault="00A32E86" w:rsidP="00B47DD9">
      <w:pPr>
        <w:spacing w:before="240" w:after="0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</w:t>
      </w:r>
      <w:r w:rsidR="00B47DD9" w:rsidRPr="00FE2877">
        <w:rPr>
          <w:rFonts w:ascii="Times New Roman" w:hAnsi="Times New Roman" w:cs="Times New Roman"/>
          <w:b/>
          <w:i/>
        </w:rPr>
        <w:t>. számú melléklet</w:t>
      </w:r>
    </w:p>
    <w:p w:rsidR="0042367E" w:rsidRPr="00C90B7A" w:rsidRDefault="0042367E" w:rsidP="006D109D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B7A">
        <w:rPr>
          <w:rFonts w:ascii="Times New Roman" w:hAnsi="Times New Roman" w:cs="Times New Roman"/>
          <w:b/>
          <w:sz w:val="24"/>
          <w:szCs w:val="24"/>
        </w:rPr>
        <w:t>ÁTLÁTHATÓSÁGI NYILATKOZAT</w:t>
      </w:r>
    </w:p>
    <w:p w:rsidR="0042367E" w:rsidRPr="008B58F0" w:rsidRDefault="008D660D" w:rsidP="00300EC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B58F0">
        <w:rPr>
          <w:rFonts w:ascii="Times New Roman" w:eastAsia="Calibri" w:hAnsi="Times New Roman" w:cs="Times New Roman"/>
          <w:b/>
          <w:sz w:val="24"/>
          <w:szCs w:val="28"/>
        </w:rPr>
        <w:t>A</w:t>
      </w:r>
      <w:r w:rsidR="00FE2213">
        <w:rPr>
          <w:rFonts w:ascii="Times New Roman" w:eastAsia="Calibri" w:hAnsi="Times New Roman" w:cs="Times New Roman"/>
          <w:b/>
          <w:sz w:val="24"/>
          <w:szCs w:val="28"/>
        </w:rPr>
        <w:t>z</w:t>
      </w:r>
      <w:r w:rsidRPr="008B58F0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Pr="008B58F0">
        <w:rPr>
          <w:rFonts w:ascii="Times New Roman" w:hAnsi="Times New Roman" w:cs="Times New Roman"/>
          <w:b/>
          <w:sz w:val="24"/>
          <w:szCs w:val="28"/>
        </w:rPr>
        <w:t>„</w:t>
      </w:r>
      <w:r w:rsidR="00FE2213">
        <w:rPr>
          <w:rFonts w:ascii="Times New Roman" w:eastAsia="Calibri" w:hAnsi="Times New Roman" w:cs="Times New Roman"/>
          <w:b/>
          <w:sz w:val="24"/>
          <w:szCs w:val="28"/>
        </w:rPr>
        <w:t>I</w:t>
      </w:r>
      <w:bookmarkStart w:id="0" w:name="_GoBack"/>
      <w:bookmarkEnd w:id="0"/>
      <w:r w:rsidR="003B68C7" w:rsidRPr="003B68C7">
        <w:rPr>
          <w:rFonts w:ascii="Times New Roman" w:eastAsia="Calibri" w:hAnsi="Times New Roman" w:cs="Times New Roman"/>
          <w:b/>
          <w:sz w:val="24"/>
          <w:szCs w:val="28"/>
        </w:rPr>
        <w:t>skolatej program keretében támogatott termékekre vonatkozó szállítási szolgáltatás biztosítása a Tatabányai Tankerületi Központ egyes köznevelési intézményei részére a 2023/2024. tanévben</w:t>
      </w:r>
      <w:r w:rsidRPr="008B58F0">
        <w:rPr>
          <w:rFonts w:ascii="Times New Roman" w:hAnsi="Times New Roman" w:cs="Times New Roman"/>
          <w:b/>
          <w:sz w:val="24"/>
          <w:szCs w:val="28"/>
        </w:rPr>
        <w:t>” című beszerzéshez</w:t>
      </w:r>
    </w:p>
    <w:p w:rsidR="0042367E" w:rsidRPr="006D109D" w:rsidRDefault="0042367E" w:rsidP="00300ECD">
      <w:pPr>
        <w:spacing w:before="240" w:after="24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 xml:space="preserve">Alulírott, </w:t>
      </w:r>
    </w:p>
    <w:p w:rsidR="0042367E" w:rsidRPr="006D109D" w:rsidRDefault="0042367E" w:rsidP="00A32E86">
      <w:pPr>
        <w:tabs>
          <w:tab w:val="left" w:leader="dot" w:pos="9072"/>
        </w:tabs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Név, beosztás:</w:t>
      </w:r>
      <w:r w:rsidR="003C0C60">
        <w:rPr>
          <w:rFonts w:ascii="Times New Roman" w:hAnsi="Times New Roman" w:cs="Times New Roman"/>
        </w:rPr>
        <w:tab/>
      </w:r>
    </w:p>
    <w:p w:rsidR="0042367E" w:rsidRPr="006D109D" w:rsidRDefault="0042367E" w:rsidP="00A32E86">
      <w:pPr>
        <w:tabs>
          <w:tab w:val="left" w:leader="dot" w:pos="9072"/>
        </w:tabs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Születéskori név:</w:t>
      </w:r>
      <w:r w:rsidR="003C0C60">
        <w:rPr>
          <w:rFonts w:ascii="Times New Roman" w:hAnsi="Times New Roman" w:cs="Times New Roman"/>
        </w:rPr>
        <w:tab/>
      </w:r>
    </w:p>
    <w:p w:rsidR="0042367E" w:rsidRPr="006D109D" w:rsidRDefault="0042367E" w:rsidP="00A32E86">
      <w:pPr>
        <w:tabs>
          <w:tab w:val="left" w:leader="dot" w:pos="9072"/>
        </w:tabs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Anyja neve:</w:t>
      </w:r>
      <w:r w:rsidR="003C0C60">
        <w:rPr>
          <w:rFonts w:ascii="Times New Roman" w:hAnsi="Times New Roman" w:cs="Times New Roman"/>
        </w:rPr>
        <w:tab/>
      </w:r>
    </w:p>
    <w:p w:rsidR="0042367E" w:rsidRPr="006D109D" w:rsidRDefault="0042367E" w:rsidP="00A32E86">
      <w:pPr>
        <w:tabs>
          <w:tab w:val="left" w:leader="dot" w:pos="9072"/>
        </w:tabs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Születési hely, idő:</w:t>
      </w:r>
      <w:r w:rsidR="003C0C60">
        <w:rPr>
          <w:rFonts w:ascii="Times New Roman" w:hAnsi="Times New Roman" w:cs="Times New Roman"/>
        </w:rPr>
        <w:tab/>
      </w:r>
    </w:p>
    <w:p w:rsidR="0042367E" w:rsidRPr="006D109D" w:rsidRDefault="0042367E" w:rsidP="003C0C60">
      <w:pPr>
        <w:tabs>
          <w:tab w:val="left" w:leader="dot" w:pos="9072"/>
        </w:tabs>
        <w:spacing w:after="0" w:line="300" w:lineRule="auto"/>
        <w:jc w:val="both"/>
        <w:rPr>
          <w:rFonts w:ascii="Times New Roman" w:hAnsi="Times New Roman" w:cs="Times New Roman"/>
        </w:rPr>
      </w:pPr>
    </w:p>
    <w:p w:rsidR="0042367E" w:rsidRPr="006D109D" w:rsidRDefault="0042367E" w:rsidP="003C0C60">
      <w:pPr>
        <w:tabs>
          <w:tab w:val="left" w:leader="dot" w:pos="9072"/>
        </w:tabs>
        <w:spacing w:after="0" w:line="300" w:lineRule="auto"/>
        <w:jc w:val="both"/>
        <w:rPr>
          <w:rFonts w:ascii="Times New Roman" w:hAnsi="Times New Roman" w:cs="Times New Roman"/>
        </w:rPr>
      </w:pPr>
      <w:proofErr w:type="gramStart"/>
      <w:r w:rsidRPr="006D109D">
        <w:rPr>
          <w:rFonts w:ascii="Times New Roman" w:hAnsi="Times New Roman" w:cs="Times New Roman"/>
        </w:rPr>
        <w:t>mint</w:t>
      </w:r>
      <w:proofErr w:type="gramEnd"/>
      <w:r w:rsidRPr="006D109D">
        <w:rPr>
          <w:rFonts w:ascii="Times New Roman" w:hAnsi="Times New Roman" w:cs="Times New Roman"/>
        </w:rPr>
        <w:t xml:space="preserve"> a/az</w:t>
      </w:r>
    </w:p>
    <w:p w:rsidR="0042367E" w:rsidRPr="006D109D" w:rsidRDefault="0042367E" w:rsidP="003C0C60">
      <w:pPr>
        <w:tabs>
          <w:tab w:val="left" w:leader="dot" w:pos="9072"/>
        </w:tabs>
        <w:spacing w:after="0" w:line="300" w:lineRule="auto"/>
        <w:jc w:val="both"/>
        <w:rPr>
          <w:rFonts w:ascii="Times New Roman" w:hAnsi="Times New Roman" w:cs="Times New Roman"/>
        </w:rPr>
      </w:pPr>
    </w:p>
    <w:p w:rsidR="0042367E" w:rsidRPr="006D109D" w:rsidRDefault="0042367E" w:rsidP="00A32E86">
      <w:pPr>
        <w:tabs>
          <w:tab w:val="left" w:leader="dot" w:pos="9072"/>
        </w:tabs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Szervezet neve:</w:t>
      </w:r>
      <w:r w:rsidR="003C0C60">
        <w:rPr>
          <w:rFonts w:ascii="Times New Roman" w:hAnsi="Times New Roman" w:cs="Times New Roman"/>
        </w:rPr>
        <w:tab/>
      </w:r>
    </w:p>
    <w:p w:rsidR="0042367E" w:rsidRPr="006D109D" w:rsidRDefault="0042367E" w:rsidP="00A32E86">
      <w:pPr>
        <w:tabs>
          <w:tab w:val="left" w:leader="dot" w:pos="9072"/>
        </w:tabs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Cím/Székhely:</w:t>
      </w:r>
      <w:r w:rsidR="003C0C60">
        <w:rPr>
          <w:rFonts w:ascii="Times New Roman" w:hAnsi="Times New Roman" w:cs="Times New Roman"/>
        </w:rPr>
        <w:tab/>
      </w:r>
    </w:p>
    <w:p w:rsidR="0042367E" w:rsidRPr="006D109D" w:rsidRDefault="0042367E" w:rsidP="00A32E86">
      <w:pPr>
        <w:tabs>
          <w:tab w:val="left" w:leader="dot" w:pos="9072"/>
        </w:tabs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Adószám/adóazonosító:</w:t>
      </w:r>
      <w:r w:rsidR="003C0C60">
        <w:rPr>
          <w:rFonts w:ascii="Times New Roman" w:hAnsi="Times New Roman" w:cs="Times New Roman"/>
        </w:rPr>
        <w:tab/>
      </w:r>
    </w:p>
    <w:p w:rsidR="0042367E" w:rsidRPr="006D109D" w:rsidRDefault="0042367E" w:rsidP="00A32E86">
      <w:pPr>
        <w:tabs>
          <w:tab w:val="left" w:leader="dot" w:pos="9072"/>
        </w:tabs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Cégjegyzékszám/Nyilvántartásba vételi szám:</w:t>
      </w:r>
      <w:r w:rsidR="003C0C60">
        <w:rPr>
          <w:rFonts w:ascii="Times New Roman" w:hAnsi="Times New Roman" w:cs="Times New Roman"/>
        </w:rPr>
        <w:tab/>
      </w:r>
    </w:p>
    <w:p w:rsidR="0042367E" w:rsidRPr="006D109D" w:rsidRDefault="0042367E" w:rsidP="00C20CA1">
      <w:pPr>
        <w:spacing w:before="240" w:after="0" w:line="300" w:lineRule="auto"/>
        <w:jc w:val="both"/>
        <w:rPr>
          <w:rFonts w:ascii="Times New Roman" w:hAnsi="Times New Roman" w:cs="Times New Roman"/>
        </w:rPr>
      </w:pPr>
      <w:proofErr w:type="gramStart"/>
      <w:r w:rsidRPr="006D109D">
        <w:rPr>
          <w:rFonts w:ascii="Times New Roman" w:hAnsi="Times New Roman" w:cs="Times New Roman"/>
        </w:rPr>
        <w:t>törvényes</w:t>
      </w:r>
      <w:proofErr w:type="gramEnd"/>
      <w:r w:rsidRPr="006D109D">
        <w:rPr>
          <w:rFonts w:ascii="Times New Roman" w:hAnsi="Times New Roman" w:cs="Times New Roman"/>
        </w:rPr>
        <w:t xml:space="preserve"> képviselője, tudomásul veszem, hogy az </w:t>
      </w:r>
      <w:r w:rsidRPr="006D109D">
        <w:rPr>
          <w:rFonts w:ascii="Times New Roman" w:hAnsi="Times New Roman" w:cs="Times New Roman"/>
          <w:b/>
        </w:rPr>
        <w:t xml:space="preserve">Államháztartásról szóló 2011. évi CXCV. törvény (a továbbiakban: Áht.) 41. § (6) bekezdésében </w:t>
      </w:r>
      <w:r w:rsidRPr="006D109D">
        <w:rPr>
          <w:rFonts w:ascii="Times New Roman" w:hAnsi="Times New Roman" w:cs="Times New Roman"/>
        </w:rPr>
        <w:t xml:space="preserve">foglaltak alapján </w:t>
      </w:r>
      <w:r w:rsidRPr="006D109D">
        <w:rPr>
          <w:rFonts w:ascii="Times New Roman" w:hAnsi="Times New Roman" w:cs="Times New Roman"/>
          <w:bCs/>
        </w:rPr>
        <w:t>a Tatabányai Tankerületi Központtal nem köthető érvényesen visszterhes szerződés, illetve létrejött ilyen szerződés alapján nem teljesíthető kifizetés, amennyiben az általam képviselt szervezet nem minősül átlátható szervezetnek.</w:t>
      </w:r>
    </w:p>
    <w:p w:rsidR="0042367E" w:rsidRPr="006D109D" w:rsidRDefault="0042367E" w:rsidP="00300ECD">
      <w:pPr>
        <w:spacing w:after="0" w:line="300" w:lineRule="auto"/>
        <w:jc w:val="both"/>
        <w:rPr>
          <w:rFonts w:ascii="Times New Roman" w:hAnsi="Times New Roman" w:cs="Times New Roman"/>
        </w:rPr>
      </w:pPr>
    </w:p>
    <w:p w:rsidR="0042367E" w:rsidRPr="006D109D" w:rsidRDefault="0042367E" w:rsidP="00300ECD">
      <w:pPr>
        <w:spacing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Polgári és büntetőjogi felelősségem teljes körű tudatában</w:t>
      </w:r>
    </w:p>
    <w:p w:rsidR="0042367E" w:rsidRPr="006D109D" w:rsidRDefault="0042367E" w:rsidP="00C20CA1">
      <w:pPr>
        <w:spacing w:before="120" w:after="0" w:line="300" w:lineRule="auto"/>
        <w:jc w:val="center"/>
        <w:rPr>
          <w:rFonts w:ascii="Times New Roman" w:hAnsi="Times New Roman" w:cs="Times New Roman"/>
          <w:b/>
        </w:rPr>
      </w:pPr>
      <w:proofErr w:type="gramStart"/>
      <w:r w:rsidRPr="006D109D">
        <w:rPr>
          <w:rFonts w:ascii="Times New Roman" w:hAnsi="Times New Roman" w:cs="Times New Roman"/>
          <w:b/>
        </w:rPr>
        <w:t>nyilatkozom</w:t>
      </w:r>
      <w:proofErr w:type="gramEnd"/>
      <w:r w:rsidRPr="006D109D">
        <w:rPr>
          <w:rFonts w:ascii="Times New Roman" w:hAnsi="Times New Roman" w:cs="Times New Roman"/>
          <w:b/>
        </w:rPr>
        <w:t>,</w:t>
      </w:r>
    </w:p>
    <w:p w:rsidR="0042367E" w:rsidRPr="006D109D" w:rsidRDefault="0042367E" w:rsidP="00C20CA1">
      <w:pPr>
        <w:spacing w:before="120" w:after="0" w:line="300" w:lineRule="auto"/>
        <w:jc w:val="both"/>
        <w:rPr>
          <w:rFonts w:ascii="Times New Roman" w:hAnsi="Times New Roman" w:cs="Times New Roman"/>
        </w:rPr>
      </w:pPr>
      <w:proofErr w:type="gramStart"/>
      <w:r w:rsidRPr="006D109D">
        <w:rPr>
          <w:rFonts w:ascii="Times New Roman" w:hAnsi="Times New Roman" w:cs="Times New Roman"/>
        </w:rPr>
        <w:t>hogy</w:t>
      </w:r>
      <w:proofErr w:type="gramEnd"/>
      <w:r w:rsidRPr="006D109D">
        <w:rPr>
          <w:rFonts w:ascii="Times New Roman" w:hAnsi="Times New Roman" w:cs="Times New Roman"/>
        </w:rPr>
        <w:t xml:space="preserve"> az általam képviselt ……………………… (szervezet megnevezése) az </w:t>
      </w:r>
      <w:r w:rsidRPr="006D109D">
        <w:rPr>
          <w:rFonts w:ascii="Times New Roman" w:hAnsi="Times New Roman" w:cs="Times New Roman"/>
          <w:b/>
        </w:rPr>
        <w:t>Áht. 41. § (6) bekezdésében</w:t>
      </w:r>
      <w:r w:rsidRPr="006D109D">
        <w:rPr>
          <w:rFonts w:ascii="Times New Roman" w:hAnsi="Times New Roman" w:cs="Times New Roman"/>
        </w:rPr>
        <w:t xml:space="preserve"> előírt, a </w:t>
      </w:r>
      <w:r w:rsidRPr="006D109D">
        <w:rPr>
          <w:rFonts w:ascii="Times New Roman" w:hAnsi="Times New Roman" w:cs="Times New Roman"/>
          <w:b/>
        </w:rPr>
        <w:t>Nemzeti vagyonról szóló 2011. évi CXCVI. törvény 3. § (1) bekezdésben</w:t>
      </w:r>
      <w:r w:rsidRPr="006D109D">
        <w:rPr>
          <w:rFonts w:ascii="Times New Roman" w:hAnsi="Times New Roman" w:cs="Times New Roman"/>
        </w:rPr>
        <w:t xml:space="preserve"> foglaltak szerinti </w:t>
      </w:r>
      <w:r w:rsidRPr="006D109D">
        <w:rPr>
          <w:rFonts w:ascii="Times New Roman" w:hAnsi="Times New Roman" w:cs="Times New Roman"/>
          <w:b/>
        </w:rPr>
        <w:t>átlátható szervezetnek minősül</w:t>
      </w:r>
      <w:r w:rsidRPr="006D109D">
        <w:rPr>
          <w:rFonts w:ascii="Times New Roman" w:hAnsi="Times New Roman" w:cs="Times New Roman"/>
        </w:rPr>
        <w:t xml:space="preserve"> az alábbiak szerint</w:t>
      </w:r>
      <w:r w:rsidRPr="006D109D">
        <w:rPr>
          <w:rStyle w:val="Lbjegyzet-hivatkozs"/>
          <w:rFonts w:ascii="Times New Roman" w:hAnsi="Times New Roman" w:cs="Times New Roman"/>
        </w:rPr>
        <w:footnoteReference w:id="1"/>
      </w:r>
      <w:r w:rsidRPr="006D109D">
        <w:rPr>
          <w:rFonts w:ascii="Times New Roman" w:hAnsi="Times New Roman" w:cs="Times New Roman"/>
        </w:rPr>
        <w:t>:</w:t>
      </w:r>
    </w:p>
    <w:p w:rsidR="0042367E" w:rsidRPr="006D109D" w:rsidRDefault="0042367E" w:rsidP="00300ECD">
      <w:pPr>
        <w:spacing w:after="0" w:line="300" w:lineRule="auto"/>
        <w:jc w:val="both"/>
        <w:rPr>
          <w:rFonts w:ascii="Times New Roman" w:hAnsi="Times New Roman" w:cs="Times New Roman"/>
        </w:rPr>
      </w:pPr>
    </w:p>
    <w:p w:rsidR="0042367E" w:rsidRPr="006D109D" w:rsidRDefault="0042367E" w:rsidP="00300ECD">
      <w:pPr>
        <w:pStyle w:val="Listaszerbekezds"/>
        <w:numPr>
          <w:ilvl w:val="0"/>
          <w:numId w:val="5"/>
        </w:numPr>
        <w:spacing w:after="0" w:line="300" w:lineRule="auto"/>
        <w:jc w:val="both"/>
        <w:rPr>
          <w:rFonts w:ascii="Times New Roman" w:hAnsi="Times New Roman" w:cs="Times New Roman"/>
          <w:b/>
        </w:rPr>
      </w:pPr>
      <w:proofErr w:type="gramStart"/>
      <w:r w:rsidRPr="006D109D">
        <w:rPr>
          <w:rFonts w:ascii="Times New Roman" w:hAnsi="Times New Roman" w:cs="Times New Roman"/>
          <w:b/>
        </w:rPr>
        <w:t>az állam, a költségvetési szerv, a köztestület, a helyi önkormányzat, a nemzetiségi önkormányzat, a társulás, az egyházi jogi személy, az olyan gazdálkodó szervezet, amelyben az állam vagy a helyi önkormányzat külön-külön vagy együtt 100%-os részesedéssel rendelkezik, a nemzetközi szervezet, a külföldi állam, a külföldi helyhatóság, a külföldi állami vagy helyhatósági szerv és az Európai Gazdasági Térségről szóló megállapodásban részes állam szabályozott piacára bevezetett nyilvánosan működő részvénytársaság,</w:t>
      </w:r>
      <w:proofErr w:type="gramEnd"/>
    </w:p>
    <w:p w:rsidR="0042367E" w:rsidRPr="006D109D" w:rsidRDefault="0042367E" w:rsidP="00300ECD">
      <w:pPr>
        <w:pStyle w:val="Listaszerbekezds"/>
        <w:numPr>
          <w:ilvl w:val="0"/>
          <w:numId w:val="5"/>
        </w:numPr>
        <w:spacing w:after="0" w:line="300" w:lineRule="auto"/>
        <w:jc w:val="both"/>
        <w:rPr>
          <w:rFonts w:ascii="Times New Roman" w:hAnsi="Times New Roman" w:cs="Times New Roman"/>
          <w:b/>
        </w:rPr>
      </w:pPr>
      <w:r w:rsidRPr="006D109D">
        <w:rPr>
          <w:rFonts w:ascii="Times New Roman" w:hAnsi="Times New Roman" w:cs="Times New Roman"/>
          <w:b/>
        </w:rPr>
        <w:lastRenderedPageBreak/>
        <w:t>belföldi vagy külföldi jogi személy vagy jogi személyiséggel nem rendelkező gazdálkodó szervezet, amely megfelel a következő feltételeknek:</w:t>
      </w:r>
    </w:p>
    <w:p w:rsidR="0042367E" w:rsidRPr="006D109D" w:rsidRDefault="0042367E" w:rsidP="00300ECD">
      <w:pPr>
        <w:pStyle w:val="Listaszerbekezds"/>
        <w:numPr>
          <w:ilvl w:val="1"/>
          <w:numId w:val="5"/>
        </w:numPr>
        <w:spacing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 xml:space="preserve">tulajdonosi szerkezete, a pénzmosás és a terrorizmus </w:t>
      </w:r>
      <w:proofErr w:type="gramStart"/>
      <w:r w:rsidRPr="006D109D">
        <w:rPr>
          <w:rFonts w:ascii="Times New Roman" w:hAnsi="Times New Roman" w:cs="Times New Roman"/>
        </w:rPr>
        <w:t>finanszírozása</w:t>
      </w:r>
      <w:proofErr w:type="gramEnd"/>
      <w:r w:rsidRPr="006D109D">
        <w:rPr>
          <w:rFonts w:ascii="Times New Roman" w:hAnsi="Times New Roman" w:cs="Times New Roman"/>
        </w:rPr>
        <w:t xml:space="preserve"> megelőzéséről és megakadályozásáról szóló törvény szerint meghatározott tényleges tulajdonosa megismerhető,</w:t>
      </w:r>
    </w:p>
    <w:p w:rsidR="0042367E" w:rsidRPr="006D109D" w:rsidRDefault="0042367E" w:rsidP="00300ECD">
      <w:pPr>
        <w:pStyle w:val="Listaszerbekezds"/>
        <w:numPr>
          <w:ilvl w:val="1"/>
          <w:numId w:val="5"/>
        </w:numPr>
        <w:spacing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 xml:space="preserve">az Európai Unió tagállamában, az Európai Gazdasági Térségről szóló </w:t>
      </w:r>
      <w:proofErr w:type="gramStart"/>
      <w:r w:rsidRPr="006D109D">
        <w:rPr>
          <w:rFonts w:ascii="Times New Roman" w:hAnsi="Times New Roman" w:cs="Times New Roman"/>
        </w:rPr>
        <w:t>megállapodásban</w:t>
      </w:r>
      <w:proofErr w:type="gramEnd"/>
      <w:r w:rsidRPr="006D109D">
        <w:rPr>
          <w:rFonts w:ascii="Times New Roman" w:hAnsi="Times New Roman" w:cs="Times New Roman"/>
        </w:rPr>
        <w:t xml:space="preserve"> részes államban, a Gazdasági Együttműködési és Fejlesztési Szervezet tagállamában vagy olyan államban rendelkezik adóilletőséggel, amellyel Magyarországnak a kettős adóztatás elkerüléséről szóló egyezménye van,</w:t>
      </w:r>
    </w:p>
    <w:p w:rsidR="0042367E" w:rsidRPr="006D109D" w:rsidRDefault="0042367E" w:rsidP="00300ECD">
      <w:pPr>
        <w:pStyle w:val="Listaszerbekezds"/>
        <w:numPr>
          <w:ilvl w:val="1"/>
          <w:numId w:val="5"/>
        </w:numPr>
        <w:spacing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nem minősül a társasági adóról és az osztalékadóról szóló törvény szerint meghatározott ellenőrzött külföldi társaságnak,</w:t>
      </w:r>
    </w:p>
    <w:p w:rsidR="0042367E" w:rsidRPr="004071FC" w:rsidRDefault="0042367E" w:rsidP="00300ECD">
      <w:pPr>
        <w:pStyle w:val="Listaszerbekezds"/>
        <w:numPr>
          <w:ilvl w:val="1"/>
          <w:numId w:val="5"/>
        </w:numPr>
        <w:spacing w:after="0" w:line="300" w:lineRule="auto"/>
        <w:jc w:val="both"/>
        <w:rPr>
          <w:rFonts w:ascii="Times New Roman" w:hAnsi="Times New Roman" w:cs="Times New Roman"/>
        </w:rPr>
      </w:pPr>
      <w:r w:rsidRPr="004071FC">
        <w:rPr>
          <w:rFonts w:ascii="Times New Roman" w:hAnsi="Times New Roman" w:cs="Times New Roman"/>
        </w:rPr>
        <w:t>a gazdálkodó szervezetben közvetlenül vagy közvetetten több mint 25%-os tulajdonnal, befolyással vagy szavazati joggal bíró jogi személy, jogi személyiséggel nem rendelkező gazdálkodó szervezet tekintetében a 2./a), 2./b) és 2./c) pont szerinti feltételek fennállnak;</w:t>
      </w:r>
    </w:p>
    <w:p w:rsidR="0042367E" w:rsidRPr="006D109D" w:rsidRDefault="0042367E" w:rsidP="00300ECD">
      <w:pPr>
        <w:pStyle w:val="Listaszerbekezds"/>
        <w:numPr>
          <w:ilvl w:val="0"/>
          <w:numId w:val="5"/>
        </w:numPr>
        <w:spacing w:after="0" w:line="300" w:lineRule="auto"/>
        <w:jc w:val="both"/>
        <w:rPr>
          <w:rFonts w:ascii="Times New Roman" w:hAnsi="Times New Roman" w:cs="Times New Roman"/>
          <w:b/>
        </w:rPr>
      </w:pPr>
      <w:r w:rsidRPr="006D109D">
        <w:rPr>
          <w:rFonts w:ascii="Times New Roman" w:hAnsi="Times New Roman" w:cs="Times New Roman"/>
          <w:b/>
        </w:rPr>
        <w:t>civil szervezet és a vízitársulat, amely megfelel a következő feltételeknek:</w:t>
      </w:r>
    </w:p>
    <w:p w:rsidR="0042367E" w:rsidRPr="006D109D" w:rsidRDefault="0042367E" w:rsidP="00300ECD">
      <w:pPr>
        <w:pStyle w:val="Listaszerbekezds"/>
        <w:numPr>
          <w:ilvl w:val="1"/>
          <w:numId w:val="5"/>
        </w:numPr>
        <w:spacing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vezető tisztségviselői megismerhetők,</w:t>
      </w:r>
    </w:p>
    <w:p w:rsidR="0042367E" w:rsidRPr="006D109D" w:rsidRDefault="0042367E" w:rsidP="00300ECD">
      <w:pPr>
        <w:pStyle w:val="Listaszerbekezds"/>
        <w:numPr>
          <w:ilvl w:val="1"/>
          <w:numId w:val="5"/>
        </w:numPr>
        <w:spacing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a civil szervezet és a vízitársulat, valamint ezek vezető tisztségviselői nem átlátható szervezetben nem rendelkeznek 25%-ot meghaladó részesedéssel,</w:t>
      </w:r>
    </w:p>
    <w:p w:rsidR="0042367E" w:rsidRPr="006D109D" w:rsidRDefault="0042367E" w:rsidP="00300ECD">
      <w:pPr>
        <w:pStyle w:val="Listaszerbekezds"/>
        <w:numPr>
          <w:ilvl w:val="1"/>
          <w:numId w:val="5"/>
        </w:numPr>
        <w:spacing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 xml:space="preserve">székhelye az Európai Unió tagállamában, az Európai Gazdasági Térségről szóló </w:t>
      </w:r>
      <w:proofErr w:type="gramStart"/>
      <w:r w:rsidRPr="006D109D">
        <w:rPr>
          <w:rFonts w:ascii="Times New Roman" w:hAnsi="Times New Roman" w:cs="Times New Roman"/>
        </w:rPr>
        <w:t>megállapodásban</w:t>
      </w:r>
      <w:proofErr w:type="gramEnd"/>
      <w:r w:rsidRPr="006D109D">
        <w:rPr>
          <w:rFonts w:ascii="Times New Roman" w:hAnsi="Times New Roman" w:cs="Times New Roman"/>
        </w:rPr>
        <w:t xml:space="preserve"> részes államban, a Gazdasági Együttműködési és Fejlesztési Szervezet tagállamában vagy olyan államban van, amellyel Magyarországnak a kettős adóztatás elkerüléséről szóló egyezménye van;</w:t>
      </w:r>
    </w:p>
    <w:p w:rsidR="0042367E" w:rsidRPr="006D109D" w:rsidRDefault="0042367E" w:rsidP="00C20CA1">
      <w:pPr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Hozzájárulok ahhoz, hogy ezen átláthatósági feltétel ellenőrzése céljából, a szerződésből eredő követelések elévüléséig, az Áht. 55. §-</w:t>
      </w:r>
      <w:proofErr w:type="spellStart"/>
      <w:r w:rsidRPr="006D109D">
        <w:rPr>
          <w:rFonts w:ascii="Times New Roman" w:hAnsi="Times New Roman" w:cs="Times New Roman"/>
        </w:rPr>
        <w:t>ban</w:t>
      </w:r>
      <w:proofErr w:type="spellEnd"/>
      <w:r w:rsidRPr="006D109D">
        <w:rPr>
          <w:rFonts w:ascii="Times New Roman" w:hAnsi="Times New Roman" w:cs="Times New Roman"/>
        </w:rPr>
        <w:t xml:space="preserve"> meghatározott – </w:t>
      </w:r>
      <w:proofErr w:type="gramStart"/>
      <w:r w:rsidRPr="006D109D">
        <w:rPr>
          <w:rFonts w:ascii="Times New Roman" w:hAnsi="Times New Roman" w:cs="Times New Roman"/>
        </w:rPr>
        <w:t>a …</w:t>
      </w:r>
      <w:proofErr w:type="gramEnd"/>
      <w:r w:rsidRPr="006D109D">
        <w:rPr>
          <w:rFonts w:ascii="Times New Roman" w:hAnsi="Times New Roman" w:cs="Times New Roman"/>
        </w:rPr>
        <w:t>……………. (szervezet megnevezése) átláthatóságával összefüggő – adatokat a Tatabányai Tankerületi Központ kezelje.</w:t>
      </w:r>
    </w:p>
    <w:p w:rsidR="0042367E" w:rsidRPr="006D109D" w:rsidRDefault="0042367E" w:rsidP="00C20CA1">
      <w:pPr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 xml:space="preserve">Vállalom, hogy ha a nyilatkozatban foglaltakban változás következne be, erről a Tatabányai Tankerületi Központot haladéktalanul tájékoztatom. </w:t>
      </w:r>
    </w:p>
    <w:p w:rsidR="0042367E" w:rsidRPr="006D109D" w:rsidRDefault="0042367E" w:rsidP="00C20CA1">
      <w:pPr>
        <w:spacing w:before="120" w:after="0" w:line="300" w:lineRule="auto"/>
        <w:jc w:val="both"/>
        <w:rPr>
          <w:rFonts w:ascii="Times New Roman" w:hAnsi="Times New Roman" w:cs="Times New Roman"/>
        </w:rPr>
      </w:pPr>
      <w:r w:rsidRPr="006D109D">
        <w:rPr>
          <w:rFonts w:ascii="Times New Roman" w:hAnsi="Times New Roman" w:cs="Times New Roman"/>
        </w:rPr>
        <w:t>Tudomásul veszem, hogy a valótlan tartalmú nyilatkozat alapján kötött szerződést a Tatabányai Tankerületi Központ jogosult és egyben köteles azonnali hatállyal – illetve, ha szükséges olyan időpontra, hogy a feladat ellátásáról gondoskodni tudjon – felmondani, vagy – ha a szerződés teljesítésére még nem került sor – a szerződéstől elállni.</w:t>
      </w:r>
    </w:p>
    <w:p w:rsidR="00115719" w:rsidRPr="006D109D" w:rsidRDefault="00C20CA1" w:rsidP="00300ECD">
      <w:pPr>
        <w:spacing w:before="240" w:after="240"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Kelt</w:t>
      </w:r>
      <w:proofErr w:type="gramStart"/>
      <w:r>
        <w:rPr>
          <w:rFonts w:ascii="Times New Roman" w:hAnsi="Times New Roman" w:cs="Times New Roman"/>
        </w:rPr>
        <w:t>: …</w:t>
      </w:r>
      <w:proofErr w:type="gramEnd"/>
      <w:r>
        <w:rPr>
          <w:rFonts w:ascii="Times New Roman" w:hAnsi="Times New Roman" w:cs="Times New Roman"/>
        </w:rPr>
        <w:t>………………., 202</w:t>
      </w:r>
      <w:r w:rsidR="007771E6">
        <w:rPr>
          <w:rFonts w:ascii="Times New Roman" w:hAnsi="Times New Roman" w:cs="Times New Roman"/>
        </w:rPr>
        <w:t>3</w:t>
      </w:r>
      <w:r w:rsidR="00115719" w:rsidRPr="006D109D">
        <w:rPr>
          <w:rFonts w:ascii="Times New Roman" w:hAnsi="Times New Roman" w:cs="Times New Roman"/>
        </w:rPr>
        <w:t>. ……………………… „…..”</w:t>
      </w:r>
    </w:p>
    <w:p w:rsidR="00115719" w:rsidRPr="006D109D" w:rsidRDefault="00115719" w:rsidP="00300ECD">
      <w:pPr>
        <w:spacing w:line="300" w:lineRule="auto"/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15719" w:rsidRPr="006D109D" w:rsidTr="00BD3D83">
        <w:tc>
          <w:tcPr>
            <w:tcW w:w="4606" w:type="dxa"/>
          </w:tcPr>
          <w:p w:rsidR="00115719" w:rsidRPr="006D109D" w:rsidRDefault="00115719" w:rsidP="00300EC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4606" w:type="dxa"/>
          </w:tcPr>
          <w:p w:rsidR="00115719" w:rsidRPr="006D109D" w:rsidRDefault="00115719" w:rsidP="00300ECD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D109D">
              <w:rPr>
                <w:rFonts w:ascii="Times New Roman" w:eastAsia="Times New Roman" w:hAnsi="Times New Roman" w:cs="Times New Roman"/>
                <w:lang w:eastAsia="hu-HU"/>
              </w:rPr>
              <w:t>....................................................................</w:t>
            </w:r>
          </w:p>
        </w:tc>
      </w:tr>
      <w:tr w:rsidR="00115719" w:rsidRPr="006D109D" w:rsidTr="00BD3D83">
        <w:tc>
          <w:tcPr>
            <w:tcW w:w="4606" w:type="dxa"/>
          </w:tcPr>
          <w:p w:rsidR="00115719" w:rsidRPr="006D109D" w:rsidRDefault="00115719" w:rsidP="00300EC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4606" w:type="dxa"/>
          </w:tcPr>
          <w:p w:rsidR="00115719" w:rsidRPr="006D109D" w:rsidRDefault="00115719" w:rsidP="00300ECD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D109D">
              <w:rPr>
                <w:rFonts w:ascii="Times New Roman" w:eastAsia="Times New Roman" w:hAnsi="Times New Roman" w:cs="Times New Roman"/>
                <w:lang w:eastAsia="hu-HU"/>
              </w:rPr>
              <w:t>cégszerű aláírás</w:t>
            </w:r>
          </w:p>
        </w:tc>
      </w:tr>
    </w:tbl>
    <w:p w:rsidR="0042367E" w:rsidRPr="006D109D" w:rsidRDefault="0042367E" w:rsidP="004236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367E" w:rsidRPr="006D109D" w:rsidRDefault="0042367E" w:rsidP="004236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7496" w:rsidRPr="00627496" w:rsidRDefault="00627496" w:rsidP="00627496">
      <w:pPr>
        <w:spacing w:after="0"/>
        <w:jc w:val="both"/>
        <w:rPr>
          <w:rFonts w:ascii="Times New Roman" w:eastAsia="Times New Roman" w:hAnsi="Times New Roman" w:cs="Times New Roman"/>
          <w:i/>
          <w:lang w:eastAsia="hu-HU"/>
        </w:rPr>
      </w:pPr>
    </w:p>
    <w:sectPr w:rsidR="00627496" w:rsidRPr="0062749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7E0" w:rsidRDefault="00A817E0" w:rsidP="00D262A0">
      <w:pPr>
        <w:spacing w:after="0" w:line="240" w:lineRule="auto"/>
      </w:pPr>
      <w:r>
        <w:separator/>
      </w:r>
    </w:p>
  </w:endnote>
  <w:endnote w:type="continuationSeparator" w:id="0">
    <w:p w:rsidR="00A817E0" w:rsidRDefault="00A817E0" w:rsidP="00D26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7E0" w:rsidRDefault="00A817E0" w:rsidP="00D262A0">
      <w:pPr>
        <w:spacing w:after="0" w:line="240" w:lineRule="auto"/>
      </w:pPr>
      <w:r>
        <w:separator/>
      </w:r>
    </w:p>
  </w:footnote>
  <w:footnote w:type="continuationSeparator" w:id="0">
    <w:p w:rsidR="00A817E0" w:rsidRDefault="00A817E0" w:rsidP="00D262A0">
      <w:pPr>
        <w:spacing w:after="0" w:line="240" w:lineRule="auto"/>
      </w:pPr>
      <w:r>
        <w:continuationSeparator/>
      </w:r>
    </w:p>
  </w:footnote>
  <w:footnote w:id="1">
    <w:p w:rsidR="0042367E" w:rsidRPr="00DD5908" w:rsidRDefault="0042367E" w:rsidP="0042367E">
      <w:pPr>
        <w:pStyle w:val="Lbjegyzetszveg"/>
        <w:rPr>
          <w:rFonts w:ascii="Times New Roman" w:hAnsi="Times New Roman" w:cs="Times New Roman"/>
          <w:b/>
          <w:sz w:val="18"/>
          <w:szCs w:val="18"/>
        </w:rPr>
      </w:pPr>
      <w:r w:rsidRPr="00DD5908">
        <w:rPr>
          <w:rStyle w:val="Lbjegyzet-hivatkozs"/>
          <w:b/>
        </w:rPr>
        <w:footnoteRef/>
      </w:r>
      <w:r w:rsidRPr="00DD5908">
        <w:rPr>
          <w:b/>
        </w:rPr>
        <w:t xml:space="preserve"> </w:t>
      </w:r>
      <w:r w:rsidRPr="00DD5908">
        <w:rPr>
          <w:rFonts w:ascii="Times New Roman" w:hAnsi="Times New Roman" w:cs="Times New Roman"/>
          <w:b/>
        </w:rPr>
        <w:t>A megfelelő részt kérjük aláhúzni, vagy bekarikázni.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2A0" w:rsidRDefault="000E3236" w:rsidP="000E3236">
    <w:pPr>
      <w:pStyle w:val="lfej"/>
    </w:pPr>
    <w:r>
      <w:rPr>
        <w:noProof/>
        <w:lang w:eastAsia="hu-HU"/>
      </w:rPr>
      <w:drawing>
        <wp:inline distT="0" distB="0" distL="0" distR="0" wp14:anchorId="25712280" wp14:editId="004553F5">
          <wp:extent cx="1171575" cy="459257"/>
          <wp:effectExtent l="0" t="0" r="0" b="0"/>
          <wp:docPr id="2" name="Kép 2" descr="K:\- JÓNÁS ZOLTÁN -\2017_KK_arculati_elemek\_Tatabánya\KK_tatabanya_logok\KK_logo_tatabanya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- JÓNÁS ZOLTÁN -\2017_KK_arculati_elemek\_Tatabánya\KK_tatabanya_logok\KK_logo_tatabanya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704" cy="46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703AD"/>
    <w:multiLevelType w:val="multilevel"/>
    <w:tmpl w:val="75F2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C86372"/>
    <w:multiLevelType w:val="hybridMultilevel"/>
    <w:tmpl w:val="ACD020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1F6CC9"/>
    <w:multiLevelType w:val="hybridMultilevel"/>
    <w:tmpl w:val="D3F29258"/>
    <w:lvl w:ilvl="0" w:tplc="51FCBB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AECAC3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10E6B"/>
    <w:multiLevelType w:val="hybridMultilevel"/>
    <w:tmpl w:val="6ECA99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F3401D"/>
    <w:multiLevelType w:val="hybridMultilevel"/>
    <w:tmpl w:val="6EDED750"/>
    <w:lvl w:ilvl="0" w:tplc="EF32D92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2A0"/>
    <w:rsid w:val="00026E77"/>
    <w:rsid w:val="00074BD1"/>
    <w:rsid w:val="000E3236"/>
    <w:rsid w:val="000E7B49"/>
    <w:rsid w:val="00115719"/>
    <w:rsid w:val="00153873"/>
    <w:rsid w:val="001B4919"/>
    <w:rsid w:val="001B54FC"/>
    <w:rsid w:val="001D5D2E"/>
    <w:rsid w:val="002055D9"/>
    <w:rsid w:val="00230870"/>
    <w:rsid w:val="0023716F"/>
    <w:rsid w:val="002509D6"/>
    <w:rsid w:val="00300ECD"/>
    <w:rsid w:val="00390FBC"/>
    <w:rsid w:val="00396ED9"/>
    <w:rsid w:val="003B68C7"/>
    <w:rsid w:val="003C0C60"/>
    <w:rsid w:val="003C49A4"/>
    <w:rsid w:val="004071FC"/>
    <w:rsid w:val="0041056F"/>
    <w:rsid w:val="004221B4"/>
    <w:rsid w:val="0042367E"/>
    <w:rsid w:val="004A5359"/>
    <w:rsid w:val="00521896"/>
    <w:rsid w:val="005C7D2C"/>
    <w:rsid w:val="00627496"/>
    <w:rsid w:val="006D109D"/>
    <w:rsid w:val="007073E5"/>
    <w:rsid w:val="007771E6"/>
    <w:rsid w:val="007A3F65"/>
    <w:rsid w:val="0086244C"/>
    <w:rsid w:val="008B58F0"/>
    <w:rsid w:val="008D2DBE"/>
    <w:rsid w:val="008D660D"/>
    <w:rsid w:val="00944DE4"/>
    <w:rsid w:val="00A05336"/>
    <w:rsid w:val="00A32E86"/>
    <w:rsid w:val="00A817E0"/>
    <w:rsid w:val="00AB220A"/>
    <w:rsid w:val="00AC1DCC"/>
    <w:rsid w:val="00B47DD9"/>
    <w:rsid w:val="00B92E24"/>
    <w:rsid w:val="00B96445"/>
    <w:rsid w:val="00C0378D"/>
    <w:rsid w:val="00C0726D"/>
    <w:rsid w:val="00C20CA1"/>
    <w:rsid w:val="00C90B7A"/>
    <w:rsid w:val="00CB662C"/>
    <w:rsid w:val="00D262A0"/>
    <w:rsid w:val="00D40150"/>
    <w:rsid w:val="00D619F3"/>
    <w:rsid w:val="00D67911"/>
    <w:rsid w:val="00DF181E"/>
    <w:rsid w:val="00E55324"/>
    <w:rsid w:val="00E902CE"/>
    <w:rsid w:val="00EA65C0"/>
    <w:rsid w:val="00F40B6F"/>
    <w:rsid w:val="00FB70EF"/>
    <w:rsid w:val="00FE2213"/>
    <w:rsid w:val="00FE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7DE52"/>
  <w15:docId w15:val="{70A6EA7D-0C50-4045-B30C-C8087B302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sid w:val="00D262A0"/>
    <w:rPr>
      <w:color w:val="0000FF"/>
      <w:u w:val="single"/>
    </w:rPr>
  </w:style>
  <w:style w:type="table" w:styleId="Rcsostblzat">
    <w:name w:val="Table Grid"/>
    <w:basedOn w:val="Normltblzat"/>
    <w:uiPriority w:val="59"/>
    <w:rsid w:val="00D26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D262A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D262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262A0"/>
  </w:style>
  <w:style w:type="paragraph" w:styleId="llb">
    <w:name w:val="footer"/>
    <w:basedOn w:val="Norml"/>
    <w:link w:val="llbChar"/>
    <w:uiPriority w:val="99"/>
    <w:unhideWhenUsed/>
    <w:rsid w:val="00D262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262A0"/>
  </w:style>
  <w:style w:type="paragraph" w:styleId="Buborkszveg">
    <w:name w:val="Balloon Text"/>
    <w:basedOn w:val="Norml"/>
    <w:link w:val="BuborkszvegChar"/>
    <w:uiPriority w:val="99"/>
    <w:semiHidden/>
    <w:unhideWhenUsed/>
    <w:rsid w:val="000E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3236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2367E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2367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236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5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Magyar Borbála</dc:creator>
  <cp:lastModifiedBy>Bíró Péter dr.</cp:lastModifiedBy>
  <cp:revision>5</cp:revision>
  <cp:lastPrinted>2017-05-15T12:17:00Z</cp:lastPrinted>
  <dcterms:created xsi:type="dcterms:W3CDTF">2021-04-27T11:30:00Z</dcterms:created>
  <dcterms:modified xsi:type="dcterms:W3CDTF">2023-05-12T08:02:00Z</dcterms:modified>
</cp:coreProperties>
</file>