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F4" w:rsidRPr="003062A8" w:rsidRDefault="00905EF4" w:rsidP="00905EF4">
      <w:pPr>
        <w:pStyle w:val="Cmsor3"/>
        <w:jc w:val="right"/>
        <w:rPr>
          <w:i/>
        </w:rPr>
      </w:pPr>
      <w:bookmarkStart w:id="0" w:name="_Toc484007417"/>
      <w:bookmarkStart w:id="1" w:name="_Toc485029456"/>
      <w:r w:rsidRPr="003062A8">
        <w:rPr>
          <w:i/>
        </w:rPr>
        <w:t>1. számú melléklet</w:t>
      </w:r>
      <w:bookmarkEnd w:id="1"/>
    </w:p>
    <w:p w:rsidR="00905EF4" w:rsidRPr="003062A8" w:rsidRDefault="00905EF4" w:rsidP="00905EF4">
      <w:pPr>
        <w:pStyle w:val="Cmsor3"/>
        <w:rPr>
          <w:szCs w:val="22"/>
        </w:rPr>
      </w:pPr>
      <w:bookmarkStart w:id="2" w:name="_Toc485029457"/>
      <w:r w:rsidRPr="003062A8">
        <w:rPr>
          <w:szCs w:val="22"/>
        </w:rPr>
        <w:t>Közérdekű be</w:t>
      </w:r>
      <w:r>
        <w:rPr>
          <w:szCs w:val="22"/>
        </w:rPr>
        <w:t>jelentés, panasz bejelentésére szolgáló űrlap</w:t>
      </w:r>
      <w:r>
        <w:rPr>
          <w:rStyle w:val="Lbjegyzet-hivatkozs"/>
          <w:szCs w:val="22"/>
        </w:rPr>
        <w:footnoteReference w:id="1"/>
      </w:r>
      <w:bookmarkEnd w:id="2"/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557"/>
        <w:gridCol w:w="3050"/>
        <w:gridCol w:w="689"/>
        <w:gridCol w:w="4776"/>
      </w:tblGrid>
      <w:tr w:rsidR="00905EF4" w:rsidTr="00905EF4">
        <w:trPr>
          <w:jc w:val="center"/>
        </w:trPr>
        <w:tc>
          <w:tcPr>
            <w:tcW w:w="557" w:type="dxa"/>
            <w:vMerge w:val="restart"/>
            <w:vAlign w:val="center"/>
          </w:tcPr>
          <w:bookmarkEnd w:id="0"/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I.</w:t>
            </w:r>
          </w:p>
        </w:tc>
        <w:tc>
          <w:tcPr>
            <w:tcW w:w="3050" w:type="dxa"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Címzett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Pr="003062A8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80"/>
              <w:rPr>
                <w:szCs w:val="22"/>
              </w:rPr>
            </w:pPr>
            <w:r w:rsidRPr="003062A8">
              <w:rPr>
                <w:szCs w:val="22"/>
              </w:rPr>
              <w:t>eljárásra jogosult szerv</w:t>
            </w:r>
            <w:r>
              <w:rPr>
                <w:szCs w:val="22"/>
              </w:rPr>
              <w:t>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Pr="003062A8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80"/>
              <w:rPr>
                <w:szCs w:val="22"/>
              </w:rPr>
            </w:pPr>
            <w:r w:rsidRPr="003062A8">
              <w:rPr>
                <w:szCs w:val="22"/>
              </w:rPr>
              <w:t>panasszal érintett szervezeti egység</w:t>
            </w:r>
            <w:r>
              <w:rPr>
                <w:szCs w:val="22"/>
              </w:rPr>
              <w:t>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 w:val="restart"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EC034D">
              <w:rPr>
                <w:b/>
                <w:szCs w:val="22"/>
              </w:rPr>
              <w:t>I.</w:t>
            </w:r>
          </w:p>
        </w:tc>
        <w:tc>
          <w:tcPr>
            <w:tcW w:w="3050" w:type="dxa"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 w:rsidRPr="00EC034D">
              <w:rPr>
                <w:b/>
                <w:szCs w:val="22"/>
              </w:rPr>
              <w:t>A bejelentő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neve: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lakcíme: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telefonszáma: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e-mail-címe: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értesítés módja: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 w:val="restart"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EC034D">
              <w:rPr>
                <w:b/>
                <w:szCs w:val="22"/>
              </w:rPr>
              <w:t>II.</w:t>
            </w:r>
          </w:p>
        </w:tc>
        <w:tc>
          <w:tcPr>
            <w:tcW w:w="3050" w:type="dxa"/>
            <w:vAlign w:val="center"/>
          </w:tcPr>
          <w:p w:rsidR="00905EF4" w:rsidRPr="00EC034D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 w:rsidRPr="00EC034D">
              <w:rPr>
                <w:b/>
                <w:szCs w:val="22"/>
              </w:rPr>
              <w:t xml:space="preserve">A bejelentés </w:t>
            </w:r>
            <w:r>
              <w:rPr>
                <w:b/>
                <w:szCs w:val="22"/>
              </w:rPr>
              <w:t xml:space="preserve">alapjául szolgáló esemény észlelésének 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helye: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Merge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ideje: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Align w:val="center"/>
          </w:tcPr>
          <w:p w:rsidR="00905EF4" w:rsidRPr="009556F1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IV</w:t>
            </w:r>
            <w:r w:rsidRPr="009556F1">
              <w:rPr>
                <w:b/>
                <w:szCs w:val="22"/>
              </w:rPr>
              <w:t>.</w:t>
            </w:r>
          </w:p>
        </w:tc>
        <w:tc>
          <w:tcPr>
            <w:tcW w:w="3050" w:type="dxa"/>
            <w:vAlign w:val="center"/>
          </w:tcPr>
          <w:p w:rsidR="00905EF4" w:rsidRPr="009556F1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 w:rsidRPr="009556F1">
              <w:rPr>
                <w:b/>
                <w:szCs w:val="22"/>
              </w:rPr>
              <w:t>A bejelentés rövid összefoglalása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rPr>
          <w:jc w:val="center"/>
        </w:trPr>
        <w:tc>
          <w:tcPr>
            <w:tcW w:w="557" w:type="dxa"/>
            <w:vAlign w:val="center"/>
          </w:tcPr>
          <w:p w:rsidR="00905EF4" w:rsidRPr="009556F1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 w:rsidRPr="009556F1">
              <w:rPr>
                <w:b/>
                <w:szCs w:val="22"/>
              </w:rPr>
              <w:t>V.</w:t>
            </w:r>
          </w:p>
        </w:tc>
        <w:tc>
          <w:tcPr>
            <w:tcW w:w="3050" w:type="dxa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Bemutatott, csatolt iratok, </w:t>
            </w:r>
            <w:proofErr w:type="gramStart"/>
            <w:r>
              <w:rPr>
                <w:b/>
                <w:szCs w:val="22"/>
              </w:rPr>
              <w:t>dokumentumok</w:t>
            </w:r>
            <w:proofErr w:type="gramEnd"/>
            <w:r>
              <w:rPr>
                <w:b/>
                <w:szCs w:val="22"/>
              </w:rPr>
              <w:t>,</w:t>
            </w:r>
            <w:r w:rsidRPr="009556F1">
              <w:rPr>
                <w:b/>
                <w:szCs w:val="22"/>
              </w:rPr>
              <w:t xml:space="preserve"> egyéb bizonyítékok</w:t>
            </w:r>
          </w:p>
          <w:p w:rsidR="00905EF4" w:rsidRPr="00831E02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  <w:r w:rsidRPr="00831E02">
              <w:rPr>
                <w:szCs w:val="22"/>
              </w:rPr>
              <w:t>(pl. képviselő meghatalmazása, szerződés, stb.)</w:t>
            </w:r>
          </w:p>
        </w:tc>
        <w:tc>
          <w:tcPr>
            <w:tcW w:w="5455" w:type="dxa"/>
            <w:gridSpan w:val="2"/>
            <w:vAlign w:val="center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905EF4" w:rsidTr="00905E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96" w:type="dxa"/>
            <w:gridSpan w:val="3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</w:p>
        </w:tc>
        <w:tc>
          <w:tcPr>
            <w:tcW w:w="4776" w:type="dxa"/>
          </w:tcPr>
          <w:p w:rsidR="00905EF4" w:rsidRDefault="00905EF4" w:rsidP="00222425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bookmarkStart w:id="3" w:name="_GoBack"/>
            <w:bookmarkEnd w:id="3"/>
            <w:r>
              <w:rPr>
                <w:szCs w:val="22"/>
              </w:rPr>
              <w:t>…………………………………………………</w:t>
            </w: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</w:p>
          <w:p w:rsidR="00905EF4" w:rsidRDefault="00905EF4" w:rsidP="00222425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bejelentő</w:t>
            </w:r>
          </w:p>
        </w:tc>
      </w:tr>
    </w:tbl>
    <w:p w:rsidR="00D957B0" w:rsidRDefault="00D957B0" w:rsidP="00905EF4"/>
    <w:sectPr w:rsidR="00D957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50" w:rsidRDefault="009C7B50" w:rsidP="00905EF4">
      <w:pPr>
        <w:spacing w:before="0" w:after="0"/>
      </w:pPr>
      <w:r>
        <w:separator/>
      </w:r>
    </w:p>
  </w:endnote>
  <w:endnote w:type="continuationSeparator" w:id="0">
    <w:p w:rsidR="009C7B50" w:rsidRDefault="009C7B50" w:rsidP="00905E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50" w:rsidRDefault="009C7B50" w:rsidP="00905EF4">
      <w:pPr>
        <w:spacing w:before="0" w:after="0"/>
      </w:pPr>
      <w:r>
        <w:separator/>
      </w:r>
    </w:p>
  </w:footnote>
  <w:footnote w:type="continuationSeparator" w:id="0">
    <w:p w:rsidR="009C7B50" w:rsidRDefault="009C7B50" w:rsidP="00905EF4">
      <w:pPr>
        <w:spacing w:before="0" w:after="0"/>
      </w:pPr>
      <w:r>
        <w:continuationSeparator/>
      </w:r>
    </w:p>
  </w:footnote>
  <w:footnote w:id="1">
    <w:p w:rsidR="00905EF4" w:rsidRPr="008E3D16" w:rsidRDefault="00905EF4" w:rsidP="00905EF4">
      <w:pPr>
        <w:pStyle w:val="Lbjegyzetszveg"/>
        <w:rPr>
          <w:sz w:val="18"/>
          <w:szCs w:val="18"/>
        </w:rPr>
      </w:pPr>
      <w:r w:rsidRPr="008E3D16">
        <w:rPr>
          <w:rStyle w:val="Lbjegyzet-hivatkozs"/>
          <w:sz w:val="18"/>
          <w:szCs w:val="18"/>
        </w:rPr>
        <w:footnoteRef/>
      </w:r>
      <w:r w:rsidRPr="008E3D16">
        <w:rPr>
          <w:sz w:val="18"/>
          <w:szCs w:val="18"/>
        </w:rPr>
        <w:t xml:space="preserve"> </w:t>
      </w:r>
      <w:r w:rsidRPr="008E3D16">
        <w:rPr>
          <w:w w:val="110"/>
          <w:sz w:val="18"/>
          <w:szCs w:val="18"/>
        </w:rPr>
        <w:t>Az eljárásra jogosult szervezetnek megküldött panaszt célszerű tértivevényes vagy ajánlott küldeményként postázni. E-mailben megküldött panaszbeadványról kérjen beérkezési visszaigazolást. A panasszal érintett szervezetnek a panasz kézhezvételét követően 30 nap áll rendelkezésére, hogy az ügyet érdemben megvizsgálja és a panasszal kapcsolatos álláspontját, illetve intézkedéseit indoklással ellátva</w:t>
      </w:r>
      <w:r>
        <w:rPr>
          <w:w w:val="110"/>
          <w:sz w:val="18"/>
          <w:szCs w:val="18"/>
        </w:rPr>
        <w:t xml:space="preserve"> az ügyfélnek írásban megküldje.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3"/>
      <w:gridCol w:w="4539"/>
    </w:tblGrid>
    <w:tr w:rsidR="00905EF4" w:rsidRPr="00065D67" w:rsidTr="00222425">
      <w:tc>
        <w:tcPr>
          <w:tcW w:w="4606" w:type="dxa"/>
          <w:shd w:val="clear" w:color="auto" w:fill="auto"/>
        </w:tcPr>
        <w:p w:rsidR="00905EF4" w:rsidRPr="00065D67" w:rsidRDefault="00905EF4" w:rsidP="00905EF4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 Siófoki </w:t>
          </w:r>
          <w:r w:rsidRPr="00065D67">
            <w:rPr>
              <w:sz w:val="18"/>
              <w:szCs w:val="18"/>
            </w:rPr>
            <w:t xml:space="preserve">Tankerületi </w:t>
          </w:r>
          <w:proofErr w:type="gramStart"/>
          <w:r w:rsidRPr="00065D67">
            <w:rPr>
              <w:sz w:val="18"/>
              <w:szCs w:val="18"/>
            </w:rPr>
            <w:t xml:space="preserve">Központ </w:t>
          </w:r>
          <w:r>
            <w:rPr>
              <w:sz w:val="18"/>
              <w:szCs w:val="18"/>
            </w:rPr>
            <w:t xml:space="preserve"> 23</w:t>
          </w:r>
          <w:proofErr w:type="gramEnd"/>
          <w:r>
            <w:rPr>
              <w:sz w:val="18"/>
              <w:szCs w:val="18"/>
            </w:rPr>
            <w:t>./2017. (VI.30.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905EF4" w:rsidRPr="00065D67" w:rsidRDefault="00905EF4" w:rsidP="00905EF4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 Siófoki </w:t>
          </w:r>
          <w:r w:rsidRPr="00065D67">
            <w:rPr>
              <w:sz w:val="18"/>
              <w:szCs w:val="18"/>
            </w:rPr>
            <w:t xml:space="preserve">Tankerületi Központ panaszokkal </w:t>
          </w:r>
          <w:r>
            <w:rPr>
              <w:sz w:val="18"/>
              <w:szCs w:val="18"/>
            </w:rPr>
            <w:t xml:space="preserve">és </w:t>
          </w:r>
          <w:r w:rsidRPr="00065D67">
            <w:rPr>
              <w:sz w:val="18"/>
              <w:szCs w:val="18"/>
            </w:rPr>
            <w:t>közérdekű bejelentésekkel kapcsolatos eljárásról szóló szabályzata</w:t>
          </w:r>
        </w:p>
      </w:tc>
    </w:tr>
  </w:tbl>
  <w:p w:rsidR="00905EF4" w:rsidRDefault="00905E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F4"/>
    <w:rsid w:val="00905EF4"/>
    <w:rsid w:val="009C7B50"/>
    <w:rsid w:val="00D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EE1"/>
  <w15:chartTrackingRefBased/>
  <w15:docId w15:val="{698D442B-E423-4671-8EFA-BD095C5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EF4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05EF4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05EF4"/>
    <w:rPr>
      <w:rFonts w:ascii="Times New Roman" w:eastAsiaTheme="majorEastAsia" w:hAnsi="Times New Roman" w:cstheme="majorBidi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905E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5EF4"/>
    <w:pPr>
      <w:spacing w:before="0"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5EF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05EF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05EF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905EF4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5EF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905EF4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Ákos</cp:lastModifiedBy>
  <cp:revision>1</cp:revision>
  <dcterms:created xsi:type="dcterms:W3CDTF">2020-11-17T07:45:00Z</dcterms:created>
  <dcterms:modified xsi:type="dcterms:W3CDTF">2020-11-17T07:48:00Z</dcterms:modified>
</cp:coreProperties>
</file>