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34" w:rsidRPr="00220968" w:rsidRDefault="00142334" w:rsidP="00142334">
      <w:pPr>
        <w:jc w:val="center"/>
        <w:rPr>
          <w:sz w:val="18"/>
          <w:szCs w:val="18"/>
          <w:u w:val="single"/>
        </w:rPr>
      </w:pPr>
      <w:r w:rsidRPr="00220968">
        <w:rPr>
          <w:sz w:val="18"/>
          <w:szCs w:val="18"/>
          <w:u w:val="single"/>
        </w:rPr>
        <w:t>Tájékoztató</w:t>
      </w:r>
    </w:p>
    <w:p w:rsidR="00142334" w:rsidRPr="00220968" w:rsidRDefault="00142334" w:rsidP="00142334">
      <w:pPr>
        <w:jc w:val="center"/>
        <w:rPr>
          <w:sz w:val="18"/>
          <w:szCs w:val="18"/>
          <w:u w:val="single"/>
        </w:rPr>
      </w:pPr>
      <w:proofErr w:type="gramStart"/>
      <w:r w:rsidRPr="00220968">
        <w:rPr>
          <w:sz w:val="18"/>
          <w:szCs w:val="18"/>
          <w:u w:val="single"/>
        </w:rPr>
        <w:t>intézményvezetői</w:t>
      </w:r>
      <w:proofErr w:type="gramEnd"/>
      <w:r w:rsidR="002E2547" w:rsidRPr="00220968">
        <w:rPr>
          <w:sz w:val="18"/>
          <w:szCs w:val="18"/>
          <w:u w:val="single"/>
        </w:rPr>
        <w:t xml:space="preserve"> </w:t>
      </w:r>
      <w:r w:rsidRPr="00220968">
        <w:rPr>
          <w:sz w:val="18"/>
          <w:szCs w:val="18"/>
          <w:u w:val="single"/>
        </w:rPr>
        <w:t>pályázatok</w:t>
      </w:r>
    </w:p>
    <w:p w:rsidR="00142334" w:rsidRPr="00220968" w:rsidRDefault="00142334" w:rsidP="00142334">
      <w:pPr>
        <w:jc w:val="center"/>
        <w:rPr>
          <w:sz w:val="18"/>
          <w:szCs w:val="18"/>
          <w:u w:val="single"/>
        </w:rPr>
      </w:pPr>
      <w:proofErr w:type="gramStart"/>
      <w:r w:rsidRPr="00220968">
        <w:rPr>
          <w:sz w:val="18"/>
          <w:szCs w:val="18"/>
          <w:u w:val="single"/>
        </w:rPr>
        <w:t>elbírálásához</w:t>
      </w:r>
      <w:proofErr w:type="gramEnd"/>
      <w:r w:rsidRPr="00220968">
        <w:rPr>
          <w:sz w:val="18"/>
          <w:szCs w:val="18"/>
          <w:u w:val="single"/>
        </w:rPr>
        <w:t xml:space="preserve"> szükséges személyes adatok kezeléséről</w:t>
      </w:r>
    </w:p>
    <w:p w:rsidR="00142334" w:rsidRPr="00220968" w:rsidRDefault="00142334" w:rsidP="00142334">
      <w:pPr>
        <w:rPr>
          <w:sz w:val="18"/>
          <w:szCs w:val="18"/>
          <w:u w:val="single"/>
        </w:rPr>
      </w:pPr>
    </w:p>
    <w:p w:rsidR="00142334" w:rsidRPr="00220968" w:rsidRDefault="00976BAE" w:rsidP="00142334">
      <w:pPr>
        <w:rPr>
          <w:sz w:val="18"/>
          <w:szCs w:val="18"/>
        </w:rPr>
      </w:pPr>
      <w:r w:rsidRPr="00220968">
        <w:rPr>
          <w:sz w:val="18"/>
          <w:szCs w:val="18"/>
        </w:rPr>
        <w:t>Tisztelt Pályázó!</w:t>
      </w:r>
    </w:p>
    <w:p w:rsidR="00976BAE" w:rsidRPr="00220968" w:rsidRDefault="00976BAE" w:rsidP="00142334">
      <w:pPr>
        <w:rPr>
          <w:sz w:val="18"/>
          <w:szCs w:val="18"/>
        </w:rPr>
      </w:pPr>
    </w:p>
    <w:p w:rsidR="00FA05AA" w:rsidRPr="00220968" w:rsidRDefault="00FA05AA" w:rsidP="002E2547">
      <w:pPr>
        <w:spacing w:before="0" w:after="0"/>
        <w:rPr>
          <w:sz w:val="18"/>
          <w:szCs w:val="18"/>
        </w:rPr>
      </w:pPr>
      <w:r w:rsidRPr="00220968">
        <w:rPr>
          <w:sz w:val="18"/>
          <w:szCs w:val="18"/>
        </w:rPr>
        <w:t xml:space="preserve">A köznevelési intézmény intézményvezetőjének kiválasztása a nemzeti köznevelésről szóló 2011. évi CXC. törvény </w:t>
      </w:r>
      <w:r w:rsidR="00A92936" w:rsidRPr="00220968">
        <w:rPr>
          <w:sz w:val="18"/>
          <w:szCs w:val="18"/>
        </w:rPr>
        <w:t xml:space="preserve">(a továbbiakban: </w:t>
      </w:r>
      <w:proofErr w:type="spellStart"/>
      <w:r w:rsidR="00A92936" w:rsidRPr="00220968">
        <w:rPr>
          <w:sz w:val="18"/>
          <w:szCs w:val="18"/>
        </w:rPr>
        <w:t>Nkt</w:t>
      </w:r>
      <w:proofErr w:type="spellEnd"/>
      <w:r w:rsidR="00A92936" w:rsidRPr="00220968">
        <w:rPr>
          <w:sz w:val="18"/>
          <w:szCs w:val="18"/>
        </w:rPr>
        <w:t xml:space="preserve">.) </w:t>
      </w:r>
      <w:r w:rsidRPr="00220968">
        <w:rPr>
          <w:sz w:val="18"/>
          <w:szCs w:val="18"/>
        </w:rPr>
        <w:t>67. § (7) bekezdése értelmében – fő szabályként – nyilvános pályázat útján történik.</w:t>
      </w:r>
    </w:p>
    <w:p w:rsidR="00142334" w:rsidRPr="00220968" w:rsidRDefault="00FA05AA" w:rsidP="002E2547">
      <w:pPr>
        <w:spacing w:before="0" w:after="0"/>
        <w:rPr>
          <w:sz w:val="18"/>
          <w:szCs w:val="18"/>
        </w:rPr>
      </w:pPr>
      <w:r w:rsidRPr="00220968">
        <w:rPr>
          <w:sz w:val="18"/>
          <w:szCs w:val="18"/>
        </w:rPr>
        <w:t xml:space="preserve">Amennyiben Ön </w:t>
      </w:r>
      <w:proofErr w:type="gramStart"/>
      <w:r w:rsidRPr="00220968">
        <w:rPr>
          <w:sz w:val="18"/>
          <w:szCs w:val="18"/>
        </w:rPr>
        <w:t>az …</w:t>
      </w:r>
      <w:proofErr w:type="gramEnd"/>
      <w:r w:rsidRPr="00220968">
        <w:rPr>
          <w:sz w:val="18"/>
          <w:szCs w:val="18"/>
        </w:rPr>
        <w:t xml:space="preserve">…………..( intézmény) intézményvezetői magasabb vezető megbízását kívánja elnyerni, pályázatában személyes adatokat </w:t>
      </w:r>
      <w:r w:rsidR="00220968" w:rsidRPr="00220968">
        <w:rPr>
          <w:sz w:val="18"/>
          <w:szCs w:val="18"/>
        </w:rPr>
        <w:t xml:space="preserve">is </w:t>
      </w:r>
      <w:r w:rsidRPr="00220968">
        <w:rPr>
          <w:sz w:val="18"/>
          <w:szCs w:val="18"/>
        </w:rPr>
        <w:t xml:space="preserve">kell megadnia, melyet a Kecskeméti Tankerületi Központ, majd a döntéshozó oktatásért felelős miniszter fog kezelni. </w:t>
      </w:r>
    </w:p>
    <w:p w:rsidR="00F11D88" w:rsidRPr="00220968" w:rsidRDefault="00F11D88" w:rsidP="002E2547">
      <w:pPr>
        <w:spacing w:before="0" w:after="0"/>
        <w:rPr>
          <w:sz w:val="18"/>
          <w:szCs w:val="18"/>
        </w:rPr>
      </w:pPr>
    </w:p>
    <w:p w:rsidR="00DD7351" w:rsidRPr="00220968" w:rsidRDefault="00DD7351" w:rsidP="002E2547">
      <w:pPr>
        <w:spacing w:before="0" w:after="0"/>
        <w:rPr>
          <w:kern w:val="3"/>
          <w:sz w:val="18"/>
          <w:szCs w:val="18"/>
        </w:rPr>
      </w:pPr>
      <w:proofErr w:type="gramStart"/>
      <w:r w:rsidRPr="00220968">
        <w:rPr>
          <w:kern w:val="3"/>
          <w:sz w:val="18"/>
          <w:szCs w:val="18"/>
        </w:rPr>
        <w:t xml:space="preserve">Az Európai Parlament és Tanács 2016/679. rendelet (a továbbiakban: GDPR) 1. és 4. cikkének rendelkezései alapján a személyes adatait kezelő Kecskeméti Tankerületi Központ köteles a pályázók (a továbbiakban: érintett) </w:t>
      </w:r>
      <w:r w:rsidRPr="00220968">
        <w:rPr>
          <w:kern w:val="3"/>
          <w:sz w:val="18"/>
          <w:szCs w:val="18"/>
          <w:u w:val="single"/>
        </w:rPr>
        <w:t>személyes adatainak védelméhez való jogát biztosítani</w:t>
      </w:r>
      <w:r w:rsidRPr="00220968">
        <w:rPr>
          <w:kern w:val="3"/>
          <w:sz w:val="18"/>
          <w:szCs w:val="18"/>
        </w:rPr>
        <w:t xml:space="preserve">, továbbá a GDPR 13. és 14. cikkében meghatározott körben </w:t>
      </w:r>
      <w:r w:rsidRPr="00220968">
        <w:rPr>
          <w:kern w:val="3"/>
          <w:sz w:val="18"/>
          <w:szCs w:val="18"/>
          <w:u w:val="single"/>
        </w:rPr>
        <w:t>tájékoztatni</w:t>
      </w:r>
      <w:r w:rsidRPr="00220968">
        <w:rPr>
          <w:kern w:val="3"/>
          <w:sz w:val="18"/>
          <w:szCs w:val="18"/>
        </w:rPr>
        <w:t xml:space="preserve"> az érintettet, melynek feltétlenül ki kell terjednie az adatkezelés jogalapjára, céljára, időtartamára és az érintett ezzel kapcsolatos jogaira.</w:t>
      </w:r>
      <w:proofErr w:type="gramEnd"/>
    </w:p>
    <w:p w:rsidR="00145ECD" w:rsidRPr="00220968" w:rsidRDefault="00145ECD" w:rsidP="002E2547">
      <w:pPr>
        <w:spacing w:before="0" w:after="0"/>
        <w:rPr>
          <w:sz w:val="18"/>
          <w:szCs w:val="18"/>
        </w:rPr>
      </w:pPr>
    </w:p>
    <w:p w:rsidR="00DD7351" w:rsidRPr="00220968" w:rsidRDefault="005751F6" w:rsidP="002E2547">
      <w:pPr>
        <w:spacing w:before="0" w:after="0"/>
        <w:rPr>
          <w:sz w:val="18"/>
          <w:szCs w:val="18"/>
        </w:rPr>
      </w:pPr>
      <w:r w:rsidRPr="00220968">
        <w:rPr>
          <w:b/>
          <w:sz w:val="18"/>
          <w:szCs w:val="18"/>
        </w:rPr>
        <w:t xml:space="preserve">1) </w:t>
      </w:r>
      <w:r w:rsidR="00E6753F" w:rsidRPr="00220968">
        <w:rPr>
          <w:b/>
          <w:sz w:val="18"/>
          <w:szCs w:val="18"/>
        </w:rPr>
        <w:t>Az adatkezelés célja</w:t>
      </w:r>
      <w:r w:rsidR="00E6753F" w:rsidRPr="00220968">
        <w:rPr>
          <w:sz w:val="18"/>
          <w:szCs w:val="18"/>
        </w:rPr>
        <w:t>:</w:t>
      </w:r>
      <w:r w:rsidR="00A92936" w:rsidRPr="00220968">
        <w:rPr>
          <w:sz w:val="18"/>
          <w:szCs w:val="18"/>
        </w:rPr>
        <w:t xml:space="preserve"> az </w:t>
      </w:r>
      <w:proofErr w:type="spellStart"/>
      <w:r w:rsidR="00A92936" w:rsidRPr="00220968">
        <w:rPr>
          <w:sz w:val="18"/>
          <w:szCs w:val="18"/>
        </w:rPr>
        <w:t>Nkt</w:t>
      </w:r>
      <w:proofErr w:type="spellEnd"/>
      <w:r w:rsidR="00A92936" w:rsidRPr="00220968">
        <w:rPr>
          <w:sz w:val="18"/>
          <w:szCs w:val="18"/>
        </w:rPr>
        <w:t>. 67. § -</w:t>
      </w:r>
      <w:proofErr w:type="spellStart"/>
      <w:r w:rsidR="00A92936" w:rsidRPr="00220968">
        <w:rPr>
          <w:sz w:val="18"/>
          <w:szCs w:val="18"/>
        </w:rPr>
        <w:t>ában</w:t>
      </w:r>
      <w:proofErr w:type="spellEnd"/>
      <w:r w:rsidR="00A92936" w:rsidRPr="00220968">
        <w:rPr>
          <w:sz w:val="18"/>
          <w:szCs w:val="18"/>
        </w:rPr>
        <w:t xml:space="preserve">, különösen annak (7) bekezdésében megállapított jogszabályi kötelezettségek teljesítése </w:t>
      </w:r>
      <w:r w:rsidR="00A92936" w:rsidRPr="00220968">
        <w:rPr>
          <w:sz w:val="18"/>
          <w:szCs w:val="18"/>
          <w:u w:val="single"/>
        </w:rPr>
        <w:t xml:space="preserve">a pályázók </w:t>
      </w:r>
      <w:proofErr w:type="spellStart"/>
      <w:r w:rsidR="00A92936" w:rsidRPr="00220968">
        <w:rPr>
          <w:sz w:val="18"/>
          <w:szCs w:val="18"/>
          <w:u w:val="single"/>
        </w:rPr>
        <w:t>alkalmasságának</w:t>
      </w:r>
      <w:proofErr w:type="spellEnd"/>
      <w:r w:rsidR="00A92936" w:rsidRPr="00220968">
        <w:rPr>
          <w:sz w:val="18"/>
          <w:szCs w:val="18"/>
          <w:u w:val="single"/>
        </w:rPr>
        <w:t xml:space="preserve"> megvizsgálása és a nyertes pályázó - az intézményvezető – kiválasztása és megbízása során</w:t>
      </w:r>
      <w:r w:rsidR="00A92936" w:rsidRPr="00220968">
        <w:rPr>
          <w:sz w:val="18"/>
          <w:szCs w:val="18"/>
        </w:rPr>
        <w:t>.</w:t>
      </w:r>
    </w:p>
    <w:p w:rsidR="00F11D88" w:rsidRPr="00220968" w:rsidRDefault="00F11D88" w:rsidP="002E2547">
      <w:pPr>
        <w:spacing w:before="0" w:after="0"/>
        <w:rPr>
          <w:b/>
          <w:sz w:val="18"/>
          <w:szCs w:val="18"/>
        </w:rPr>
      </w:pPr>
    </w:p>
    <w:p w:rsidR="00697F31" w:rsidRPr="00220968" w:rsidRDefault="005751F6" w:rsidP="002E2547">
      <w:pPr>
        <w:spacing w:before="0" w:after="0"/>
        <w:rPr>
          <w:sz w:val="18"/>
          <w:szCs w:val="18"/>
        </w:rPr>
      </w:pPr>
      <w:r w:rsidRPr="00220968">
        <w:rPr>
          <w:b/>
          <w:sz w:val="18"/>
          <w:szCs w:val="18"/>
        </w:rPr>
        <w:t xml:space="preserve">2) </w:t>
      </w:r>
      <w:r w:rsidR="00E6656B" w:rsidRPr="00220968">
        <w:rPr>
          <w:b/>
          <w:sz w:val="18"/>
          <w:szCs w:val="18"/>
        </w:rPr>
        <w:t>Az adatkezelés jogalapja</w:t>
      </w:r>
      <w:r w:rsidR="00E6656B" w:rsidRPr="00220968">
        <w:rPr>
          <w:sz w:val="18"/>
          <w:szCs w:val="18"/>
        </w:rPr>
        <w:t>: a GDPR 6. cik</w:t>
      </w:r>
      <w:r w:rsidR="00141C4F">
        <w:rPr>
          <w:sz w:val="18"/>
          <w:szCs w:val="18"/>
        </w:rPr>
        <w:t>k (1) bekezdés a) és c) pontja</w:t>
      </w:r>
      <w:r w:rsidR="00697F31" w:rsidRPr="00220968">
        <w:rPr>
          <w:sz w:val="18"/>
          <w:szCs w:val="18"/>
        </w:rPr>
        <w:t xml:space="preserve">, </w:t>
      </w:r>
      <w:r w:rsidR="00E6656B" w:rsidRPr="00220968">
        <w:rPr>
          <w:sz w:val="18"/>
          <w:szCs w:val="18"/>
        </w:rPr>
        <w:t xml:space="preserve">azaz az </w:t>
      </w:r>
      <w:r w:rsidR="00E6656B" w:rsidRPr="00220968">
        <w:rPr>
          <w:sz w:val="18"/>
          <w:szCs w:val="18"/>
          <w:u w:val="single"/>
        </w:rPr>
        <w:t>érintett önkéntes hozzájárulása</w:t>
      </w:r>
      <w:r w:rsidR="00E6656B" w:rsidRPr="00220968">
        <w:rPr>
          <w:sz w:val="18"/>
          <w:szCs w:val="18"/>
        </w:rPr>
        <w:t xml:space="preserve">, mely az adatkezelőre vonatkozó </w:t>
      </w:r>
      <w:r w:rsidR="00697F31" w:rsidRPr="00220968">
        <w:rPr>
          <w:sz w:val="18"/>
          <w:szCs w:val="18"/>
        </w:rPr>
        <w:t>jogi kötelezettség – nyílt pályázati eljárás lefolytatása – teljesítéséhez szükséges.</w:t>
      </w:r>
    </w:p>
    <w:p w:rsidR="00F11D88" w:rsidRPr="00220968" w:rsidRDefault="00F11D88" w:rsidP="002E2547">
      <w:pPr>
        <w:spacing w:before="0" w:after="0"/>
        <w:rPr>
          <w:b/>
          <w:sz w:val="18"/>
          <w:szCs w:val="18"/>
        </w:rPr>
      </w:pPr>
    </w:p>
    <w:p w:rsidR="00E6656B" w:rsidRPr="00220968" w:rsidRDefault="005751F6" w:rsidP="002E2547">
      <w:pPr>
        <w:spacing w:before="0" w:after="0"/>
        <w:rPr>
          <w:sz w:val="18"/>
          <w:szCs w:val="18"/>
        </w:rPr>
      </w:pPr>
      <w:r w:rsidRPr="00220968">
        <w:rPr>
          <w:b/>
          <w:sz w:val="18"/>
          <w:szCs w:val="18"/>
        </w:rPr>
        <w:t xml:space="preserve">3) </w:t>
      </w:r>
      <w:r w:rsidR="00697F31" w:rsidRPr="00220968">
        <w:rPr>
          <w:b/>
          <w:sz w:val="18"/>
          <w:szCs w:val="18"/>
        </w:rPr>
        <w:t>Az érintettek lehetséges köre</w:t>
      </w:r>
      <w:r w:rsidR="00697F31" w:rsidRPr="00220968">
        <w:rPr>
          <w:sz w:val="18"/>
          <w:szCs w:val="18"/>
        </w:rPr>
        <w:t>: minden természetes személy, aki</w:t>
      </w:r>
      <w:r w:rsidR="00E6656B" w:rsidRPr="00220968">
        <w:rPr>
          <w:sz w:val="18"/>
          <w:szCs w:val="18"/>
        </w:rPr>
        <w:t xml:space="preserve"> </w:t>
      </w:r>
      <w:r w:rsidR="00697F31" w:rsidRPr="00220968">
        <w:rPr>
          <w:sz w:val="18"/>
          <w:szCs w:val="18"/>
        </w:rPr>
        <w:t>az adatkezelő pályázati felhívására a magasabb vezetői, vagy vezetői mu</w:t>
      </w:r>
      <w:r w:rsidR="0079308D" w:rsidRPr="00220968">
        <w:rPr>
          <w:sz w:val="18"/>
          <w:szCs w:val="18"/>
        </w:rPr>
        <w:t>n</w:t>
      </w:r>
      <w:r w:rsidR="00697F31" w:rsidRPr="00220968">
        <w:rPr>
          <w:sz w:val="18"/>
          <w:szCs w:val="18"/>
        </w:rPr>
        <w:t>kakörre pályázatot nyújt be.</w:t>
      </w:r>
    </w:p>
    <w:p w:rsidR="00F11D88" w:rsidRPr="00220968" w:rsidRDefault="00F11D88" w:rsidP="002E2547">
      <w:pPr>
        <w:spacing w:before="0" w:after="0"/>
        <w:rPr>
          <w:sz w:val="18"/>
          <w:szCs w:val="18"/>
        </w:rPr>
      </w:pPr>
    </w:p>
    <w:p w:rsidR="00E6753F" w:rsidRPr="00220968" w:rsidRDefault="005751F6" w:rsidP="002E2547">
      <w:pPr>
        <w:spacing w:before="0" w:after="0"/>
        <w:rPr>
          <w:sz w:val="18"/>
          <w:szCs w:val="18"/>
        </w:rPr>
      </w:pPr>
      <w:r w:rsidRPr="00220968">
        <w:rPr>
          <w:b/>
          <w:sz w:val="18"/>
          <w:szCs w:val="18"/>
        </w:rPr>
        <w:t>4)</w:t>
      </w:r>
      <w:r w:rsidRPr="00220968">
        <w:rPr>
          <w:sz w:val="18"/>
          <w:szCs w:val="18"/>
        </w:rPr>
        <w:t xml:space="preserve"> </w:t>
      </w:r>
      <w:r w:rsidR="00E6753F" w:rsidRPr="00220968">
        <w:rPr>
          <w:sz w:val="18"/>
          <w:szCs w:val="18"/>
        </w:rPr>
        <w:t xml:space="preserve">Az adatkezeléssel érintett </w:t>
      </w:r>
      <w:r w:rsidR="00E6753F" w:rsidRPr="00220968">
        <w:rPr>
          <w:b/>
          <w:sz w:val="18"/>
          <w:szCs w:val="18"/>
        </w:rPr>
        <w:t>pályázati elbírálási folyamat bemutatása</w:t>
      </w:r>
      <w:r w:rsidR="00E6753F" w:rsidRPr="00220968">
        <w:rPr>
          <w:sz w:val="18"/>
          <w:szCs w:val="18"/>
        </w:rPr>
        <w:t>:</w:t>
      </w:r>
    </w:p>
    <w:p w:rsidR="003C6562" w:rsidRPr="00220968" w:rsidRDefault="003C6562" w:rsidP="002E2547">
      <w:pPr>
        <w:spacing w:before="0" w:after="0"/>
        <w:rPr>
          <w:sz w:val="18"/>
          <w:szCs w:val="18"/>
        </w:rPr>
      </w:pPr>
      <w:r w:rsidRPr="00220968">
        <w:rPr>
          <w:sz w:val="18"/>
          <w:szCs w:val="18"/>
        </w:rPr>
        <w:t xml:space="preserve">A vonatkozó jogszabályi előírásoknak megfelelően közzétett, nyilvános pályázati felhívásra benyújtott pályázatot a Kecskeméti Tankerületi Központ 30 napos véleményezési határidővel </w:t>
      </w:r>
      <w:r w:rsidR="00BF1B49" w:rsidRPr="00220968">
        <w:rPr>
          <w:sz w:val="18"/>
          <w:szCs w:val="18"/>
        </w:rPr>
        <w:t xml:space="preserve">továbbítja </w:t>
      </w:r>
      <w:r w:rsidR="00DC55A1" w:rsidRPr="00220968">
        <w:rPr>
          <w:sz w:val="18"/>
          <w:szCs w:val="18"/>
        </w:rPr>
        <w:t xml:space="preserve">a Magyar Pedagógus Kar illetékes területi szervének, valamint </w:t>
      </w:r>
      <w:r w:rsidR="00BF1B49" w:rsidRPr="00220968">
        <w:rPr>
          <w:sz w:val="18"/>
          <w:szCs w:val="18"/>
        </w:rPr>
        <w:t xml:space="preserve">a következő </w:t>
      </w:r>
      <w:r w:rsidR="00C1281C" w:rsidRPr="00220968">
        <w:rPr>
          <w:sz w:val="18"/>
          <w:szCs w:val="18"/>
        </w:rPr>
        <w:t xml:space="preserve">– az </w:t>
      </w:r>
      <w:proofErr w:type="spellStart"/>
      <w:r w:rsidR="00C1281C" w:rsidRPr="00220968">
        <w:rPr>
          <w:sz w:val="18"/>
          <w:szCs w:val="18"/>
        </w:rPr>
        <w:t>Nkt</w:t>
      </w:r>
      <w:proofErr w:type="spellEnd"/>
      <w:r w:rsidR="00C1281C" w:rsidRPr="00220968">
        <w:rPr>
          <w:sz w:val="18"/>
          <w:szCs w:val="18"/>
        </w:rPr>
        <w:t xml:space="preserve">. 83. § (4) bekezdésében megjelölt - </w:t>
      </w:r>
      <w:r w:rsidR="00BF1B49" w:rsidRPr="00220968">
        <w:rPr>
          <w:sz w:val="18"/>
          <w:szCs w:val="18"/>
        </w:rPr>
        <w:t>szervezeteknek:</w:t>
      </w:r>
    </w:p>
    <w:p w:rsidR="00C1281C" w:rsidRPr="00220968" w:rsidRDefault="00C1281C" w:rsidP="00DC55A1">
      <w:pPr>
        <w:pStyle w:val="Listaszerbekezds"/>
        <w:numPr>
          <w:ilvl w:val="0"/>
          <w:numId w:val="7"/>
        </w:numPr>
        <w:spacing w:after="0" w:line="240" w:lineRule="auto"/>
        <w:ind w:left="426" w:hanging="357"/>
        <w:rPr>
          <w:rFonts w:ascii="Times New Roman" w:hAnsi="Times New Roman"/>
          <w:sz w:val="18"/>
          <w:szCs w:val="18"/>
        </w:rPr>
      </w:pPr>
      <w:r w:rsidRPr="00220968">
        <w:rPr>
          <w:rFonts w:ascii="Times New Roman" w:hAnsi="Times New Roman"/>
          <w:sz w:val="18"/>
          <w:szCs w:val="18"/>
        </w:rPr>
        <w:t xml:space="preserve">az </w:t>
      </w:r>
      <w:r w:rsidR="00BF1B49" w:rsidRPr="00220968">
        <w:rPr>
          <w:rFonts w:ascii="Times New Roman" w:hAnsi="Times New Roman"/>
          <w:sz w:val="18"/>
          <w:szCs w:val="18"/>
        </w:rPr>
        <w:t xml:space="preserve">intézmény alkalmazotti közössége, óvodaszék, iskolaszék, szülői szervezete, </w:t>
      </w:r>
      <w:r w:rsidR="00AD7283">
        <w:rPr>
          <w:rFonts w:ascii="Times New Roman" w:hAnsi="Times New Roman"/>
          <w:sz w:val="18"/>
          <w:szCs w:val="18"/>
        </w:rPr>
        <w:t xml:space="preserve">iskolai </w:t>
      </w:r>
      <w:r w:rsidR="00BF1B49" w:rsidRPr="00220968">
        <w:rPr>
          <w:rFonts w:ascii="Times New Roman" w:hAnsi="Times New Roman"/>
          <w:sz w:val="18"/>
          <w:szCs w:val="18"/>
        </w:rPr>
        <w:t>diák</w:t>
      </w:r>
      <w:r w:rsidRPr="00220968">
        <w:rPr>
          <w:rFonts w:ascii="Times New Roman" w:hAnsi="Times New Roman"/>
          <w:sz w:val="18"/>
          <w:szCs w:val="18"/>
        </w:rPr>
        <w:t>önkormányzat,</w:t>
      </w:r>
    </w:p>
    <w:p w:rsidR="00C1281C" w:rsidRPr="00220968" w:rsidRDefault="00C1281C" w:rsidP="00DC55A1">
      <w:pPr>
        <w:pStyle w:val="Listaszerbekezds"/>
        <w:numPr>
          <w:ilvl w:val="0"/>
          <w:numId w:val="7"/>
        </w:numPr>
        <w:spacing w:after="0" w:line="240" w:lineRule="auto"/>
        <w:ind w:left="426" w:hanging="357"/>
        <w:rPr>
          <w:rFonts w:ascii="Times New Roman" w:hAnsi="Times New Roman"/>
          <w:sz w:val="18"/>
          <w:szCs w:val="18"/>
        </w:rPr>
      </w:pPr>
      <w:r w:rsidRPr="00220968">
        <w:rPr>
          <w:rFonts w:ascii="Times New Roman" w:hAnsi="Times New Roman"/>
          <w:sz w:val="18"/>
          <w:szCs w:val="18"/>
        </w:rPr>
        <w:t>nemzetiségi nevelés-oktatás esetében a települési</w:t>
      </w:r>
      <w:r w:rsidR="004A2EE6">
        <w:rPr>
          <w:rFonts w:ascii="Times New Roman" w:hAnsi="Times New Roman"/>
          <w:sz w:val="18"/>
          <w:szCs w:val="18"/>
        </w:rPr>
        <w:t xml:space="preserve"> nemzetiségi önkormányzat</w:t>
      </w:r>
      <w:r w:rsidRPr="00220968">
        <w:rPr>
          <w:rFonts w:ascii="Times New Roman" w:hAnsi="Times New Roman"/>
          <w:sz w:val="18"/>
          <w:szCs w:val="18"/>
        </w:rPr>
        <w:t xml:space="preserve">, ennek hiányában az </w:t>
      </w:r>
      <w:r w:rsidR="00AE7114">
        <w:rPr>
          <w:rFonts w:ascii="Times New Roman" w:hAnsi="Times New Roman"/>
          <w:sz w:val="18"/>
          <w:szCs w:val="18"/>
        </w:rPr>
        <w:t xml:space="preserve">érintett területi ennek hiányában </w:t>
      </w:r>
      <w:r w:rsidRPr="00220968">
        <w:rPr>
          <w:rFonts w:ascii="Times New Roman" w:hAnsi="Times New Roman"/>
          <w:sz w:val="18"/>
          <w:szCs w:val="18"/>
        </w:rPr>
        <w:t>országos nemzetiségi önkormányzat,</w:t>
      </w:r>
      <w:r w:rsidR="00AE7114">
        <w:rPr>
          <w:rFonts w:ascii="Times New Roman" w:hAnsi="Times New Roman"/>
          <w:sz w:val="18"/>
          <w:szCs w:val="18"/>
        </w:rPr>
        <w:t xml:space="preserve"> ennek hiányában az adott nemzetiség helyi egyesületei,</w:t>
      </w:r>
    </w:p>
    <w:p w:rsidR="00BF1B49" w:rsidRPr="00220968" w:rsidRDefault="00C1281C" w:rsidP="00DC55A1">
      <w:pPr>
        <w:pStyle w:val="Listaszerbekezds"/>
        <w:numPr>
          <w:ilvl w:val="0"/>
          <w:numId w:val="7"/>
        </w:numPr>
        <w:spacing w:after="0" w:line="240" w:lineRule="auto"/>
        <w:ind w:left="426" w:hanging="357"/>
        <w:rPr>
          <w:rFonts w:ascii="Times New Roman" w:hAnsi="Times New Roman"/>
          <w:sz w:val="18"/>
          <w:szCs w:val="18"/>
        </w:rPr>
      </w:pPr>
      <w:r w:rsidRPr="00220968">
        <w:rPr>
          <w:rFonts w:ascii="Times New Roman" w:hAnsi="Times New Roman"/>
          <w:sz w:val="18"/>
          <w:szCs w:val="18"/>
        </w:rPr>
        <w:t xml:space="preserve">a vagyonkezelésben lévő ingatlan tulajdonos önkormányzatának. </w:t>
      </w:r>
    </w:p>
    <w:p w:rsidR="00DC55A1" w:rsidRPr="00220968" w:rsidRDefault="00DC55A1" w:rsidP="002E2547">
      <w:pPr>
        <w:spacing w:before="0" w:after="0"/>
        <w:rPr>
          <w:sz w:val="18"/>
          <w:szCs w:val="18"/>
        </w:rPr>
      </w:pPr>
      <w:r w:rsidRPr="00220968">
        <w:rPr>
          <w:sz w:val="18"/>
          <w:szCs w:val="18"/>
        </w:rPr>
        <w:t xml:space="preserve">A pályázó vezetői programja </w:t>
      </w:r>
      <w:r w:rsidR="005751F6" w:rsidRPr="00220968">
        <w:rPr>
          <w:sz w:val="18"/>
          <w:szCs w:val="18"/>
        </w:rPr>
        <w:t xml:space="preserve">az ezzel kapcsolatosan az </w:t>
      </w:r>
      <w:proofErr w:type="spellStart"/>
      <w:r w:rsidR="005751F6" w:rsidRPr="00220968">
        <w:rPr>
          <w:sz w:val="18"/>
          <w:szCs w:val="18"/>
        </w:rPr>
        <w:t>Nkt</w:t>
      </w:r>
      <w:proofErr w:type="spellEnd"/>
      <w:r w:rsidR="005751F6" w:rsidRPr="00220968">
        <w:rPr>
          <w:sz w:val="18"/>
          <w:szCs w:val="18"/>
        </w:rPr>
        <w:t>. 83. § (4) bekezdésében megjelölt szervezetek által kialakított vélemény és a vélemény kialakításával kapcsolatos szavazás eredménye közérdekből nyilvános adatnak minősül, melyet a köznevelési intézmény honlapján, ennek hiányában a helyben szokásos módon közzé kell tenni.</w:t>
      </w:r>
    </w:p>
    <w:p w:rsidR="0079308D" w:rsidRPr="00220968" w:rsidRDefault="00DC55A1" w:rsidP="002E2547">
      <w:pPr>
        <w:spacing w:before="0" w:after="0"/>
        <w:rPr>
          <w:sz w:val="18"/>
          <w:szCs w:val="18"/>
        </w:rPr>
      </w:pPr>
      <w:r w:rsidRPr="00220968">
        <w:rPr>
          <w:sz w:val="18"/>
          <w:szCs w:val="18"/>
        </w:rPr>
        <w:t xml:space="preserve">A pályázatot </w:t>
      </w:r>
      <w:r w:rsidR="00056623" w:rsidRPr="00220968">
        <w:rPr>
          <w:sz w:val="18"/>
          <w:szCs w:val="18"/>
        </w:rPr>
        <w:t xml:space="preserve">és a kialakított </w:t>
      </w:r>
      <w:r w:rsidRPr="00220968">
        <w:rPr>
          <w:sz w:val="18"/>
          <w:szCs w:val="18"/>
        </w:rPr>
        <w:t>vélemények</w:t>
      </w:r>
      <w:r w:rsidR="00056623" w:rsidRPr="00220968">
        <w:rPr>
          <w:sz w:val="18"/>
          <w:szCs w:val="18"/>
        </w:rPr>
        <w:t>et</w:t>
      </w:r>
      <w:r w:rsidRPr="00220968">
        <w:rPr>
          <w:sz w:val="18"/>
          <w:szCs w:val="18"/>
        </w:rPr>
        <w:t xml:space="preserve"> a tankerületi igazgató elektronikusan és papír alapon is felterjeszti a Klebelsberg Központba</w:t>
      </w:r>
      <w:r w:rsidR="00056623" w:rsidRPr="00220968">
        <w:rPr>
          <w:sz w:val="18"/>
          <w:szCs w:val="18"/>
        </w:rPr>
        <w:t xml:space="preserve">. A Központ elnöke és a tankerületi igazgató az eljárás jogszerűségéről szóló nyilatkozatát és több pályázó esetén a pályázatok rangsoráról kialakult indokolt javaslatát megküldi az oktatásért felelős miniszternek, aki az </w:t>
      </w:r>
      <w:proofErr w:type="spellStart"/>
      <w:r w:rsidR="00056623" w:rsidRPr="00220968">
        <w:rPr>
          <w:sz w:val="18"/>
          <w:szCs w:val="18"/>
        </w:rPr>
        <w:t>Nkt</w:t>
      </w:r>
      <w:proofErr w:type="spellEnd"/>
      <w:r w:rsidR="00056623" w:rsidRPr="00220968">
        <w:rPr>
          <w:sz w:val="18"/>
          <w:szCs w:val="18"/>
        </w:rPr>
        <w:t xml:space="preserve">. </w:t>
      </w:r>
      <w:r w:rsidR="00FC2278" w:rsidRPr="00220968">
        <w:rPr>
          <w:sz w:val="18"/>
          <w:szCs w:val="18"/>
        </w:rPr>
        <w:t xml:space="preserve">68. § (1) </w:t>
      </w:r>
      <w:proofErr w:type="spellStart"/>
      <w:r w:rsidR="00FC2278" w:rsidRPr="00220968">
        <w:rPr>
          <w:sz w:val="18"/>
          <w:szCs w:val="18"/>
        </w:rPr>
        <w:t>bek</w:t>
      </w:r>
      <w:proofErr w:type="spellEnd"/>
      <w:r w:rsidR="00FC2278" w:rsidRPr="00220968">
        <w:rPr>
          <w:sz w:val="18"/>
          <w:szCs w:val="18"/>
        </w:rPr>
        <w:t xml:space="preserve">. </w:t>
      </w:r>
      <w:proofErr w:type="gramStart"/>
      <w:r w:rsidR="00FC2278" w:rsidRPr="00220968">
        <w:rPr>
          <w:sz w:val="18"/>
          <w:szCs w:val="18"/>
        </w:rPr>
        <w:t>értelmében</w:t>
      </w:r>
      <w:proofErr w:type="gramEnd"/>
      <w:r w:rsidR="00FC2278" w:rsidRPr="00220968">
        <w:rPr>
          <w:sz w:val="18"/>
          <w:szCs w:val="18"/>
        </w:rPr>
        <w:t xml:space="preserve"> hatáskörrel rendelkezik az intézményvezető megbízására.</w:t>
      </w:r>
    </w:p>
    <w:p w:rsidR="00DC55A1" w:rsidRPr="00220968" w:rsidRDefault="00DC55A1" w:rsidP="002E2547">
      <w:pPr>
        <w:spacing w:before="0" w:after="0"/>
        <w:rPr>
          <w:sz w:val="18"/>
          <w:szCs w:val="18"/>
        </w:rPr>
      </w:pPr>
    </w:p>
    <w:p w:rsidR="0079308D" w:rsidRPr="00220968" w:rsidRDefault="005751F6" w:rsidP="002E2547">
      <w:pPr>
        <w:spacing w:before="0" w:after="0"/>
        <w:rPr>
          <w:sz w:val="18"/>
          <w:szCs w:val="18"/>
        </w:rPr>
      </w:pPr>
      <w:r w:rsidRPr="00220968">
        <w:rPr>
          <w:b/>
          <w:sz w:val="18"/>
          <w:szCs w:val="18"/>
        </w:rPr>
        <w:t xml:space="preserve">5) </w:t>
      </w:r>
      <w:r w:rsidR="00697F31" w:rsidRPr="00220968">
        <w:rPr>
          <w:b/>
          <w:sz w:val="18"/>
          <w:szCs w:val="18"/>
        </w:rPr>
        <w:t xml:space="preserve">Az </w:t>
      </w:r>
      <w:r w:rsidR="002E2547" w:rsidRPr="00220968">
        <w:rPr>
          <w:b/>
          <w:sz w:val="18"/>
          <w:szCs w:val="18"/>
        </w:rPr>
        <w:t xml:space="preserve">adatkezeléssel </w:t>
      </w:r>
      <w:r w:rsidR="00697F31" w:rsidRPr="00220968">
        <w:rPr>
          <w:b/>
          <w:sz w:val="18"/>
          <w:szCs w:val="18"/>
        </w:rPr>
        <w:t>érintett</w:t>
      </w:r>
      <w:r w:rsidR="00697F31" w:rsidRPr="00220968">
        <w:rPr>
          <w:sz w:val="18"/>
          <w:szCs w:val="18"/>
        </w:rPr>
        <w:t xml:space="preserve"> </w:t>
      </w:r>
      <w:r w:rsidR="00697F31" w:rsidRPr="00220968">
        <w:rPr>
          <w:b/>
          <w:sz w:val="18"/>
          <w:szCs w:val="18"/>
        </w:rPr>
        <w:t xml:space="preserve">adatok </w:t>
      </w:r>
      <w:r w:rsidR="002E2547" w:rsidRPr="00220968">
        <w:rPr>
          <w:b/>
          <w:sz w:val="18"/>
          <w:szCs w:val="18"/>
        </w:rPr>
        <w:t xml:space="preserve">köre, </w:t>
      </w:r>
      <w:r w:rsidR="0079308D" w:rsidRPr="00220968">
        <w:rPr>
          <w:b/>
          <w:sz w:val="18"/>
          <w:szCs w:val="18"/>
        </w:rPr>
        <w:t>célja</w:t>
      </w:r>
      <w:r w:rsidR="00697F31" w:rsidRPr="00220968">
        <w:rPr>
          <w:sz w:val="18"/>
          <w:szCs w:val="18"/>
        </w:rPr>
        <w:t xml:space="preserve">: </w:t>
      </w:r>
    </w:p>
    <w:p w:rsidR="00BF7898" w:rsidRPr="00220968" w:rsidRDefault="00BF7898" w:rsidP="002E2547">
      <w:pPr>
        <w:spacing w:before="0" w:after="0"/>
        <w:rPr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BF7898" w:rsidRPr="00220968" w:rsidTr="00BF7898">
        <w:tc>
          <w:tcPr>
            <w:tcW w:w="4606" w:type="dxa"/>
          </w:tcPr>
          <w:p w:rsidR="00BF7898" w:rsidRPr="00220968" w:rsidRDefault="00BF7898" w:rsidP="002E2547">
            <w:pPr>
              <w:spacing w:before="0" w:after="0"/>
              <w:rPr>
                <w:sz w:val="18"/>
                <w:szCs w:val="18"/>
              </w:rPr>
            </w:pPr>
            <w:r w:rsidRPr="00220968">
              <w:rPr>
                <w:sz w:val="18"/>
                <w:szCs w:val="18"/>
              </w:rPr>
              <w:t>Kezelt adat</w:t>
            </w:r>
          </w:p>
        </w:tc>
        <w:tc>
          <w:tcPr>
            <w:tcW w:w="4606" w:type="dxa"/>
          </w:tcPr>
          <w:p w:rsidR="00BF7898" w:rsidRPr="00220968" w:rsidRDefault="00BF7898" w:rsidP="002E2547">
            <w:pPr>
              <w:spacing w:before="0" w:after="0"/>
              <w:rPr>
                <w:sz w:val="18"/>
                <w:szCs w:val="18"/>
              </w:rPr>
            </w:pPr>
            <w:r w:rsidRPr="00220968">
              <w:rPr>
                <w:sz w:val="18"/>
                <w:szCs w:val="18"/>
              </w:rPr>
              <w:t>Adatkezelés célja</w:t>
            </w:r>
          </w:p>
        </w:tc>
      </w:tr>
      <w:tr w:rsidR="00BF7898" w:rsidRPr="00220968" w:rsidTr="00BF7898">
        <w:tc>
          <w:tcPr>
            <w:tcW w:w="4606" w:type="dxa"/>
          </w:tcPr>
          <w:p w:rsidR="00BF7898" w:rsidRPr="00220968" w:rsidRDefault="00BF7898" w:rsidP="002E2547">
            <w:pPr>
              <w:spacing w:before="0" w:after="0"/>
              <w:rPr>
                <w:sz w:val="18"/>
                <w:szCs w:val="18"/>
              </w:rPr>
            </w:pPr>
            <w:r w:rsidRPr="00220968">
              <w:rPr>
                <w:sz w:val="18"/>
                <w:szCs w:val="18"/>
              </w:rPr>
              <w:t xml:space="preserve">Név, születési név, születési hely, idő, édesanya születési neve, adóazonosító jel, TAJ szám, </w:t>
            </w:r>
            <w:r w:rsidR="005619F0" w:rsidRPr="00220968">
              <w:rPr>
                <w:sz w:val="18"/>
                <w:szCs w:val="18"/>
              </w:rPr>
              <w:t>OM azonosító</w:t>
            </w:r>
            <w:r w:rsidR="00C1281C" w:rsidRPr="00220968">
              <w:rPr>
                <w:sz w:val="18"/>
                <w:szCs w:val="18"/>
              </w:rPr>
              <w:t>, lakcím.</w:t>
            </w:r>
          </w:p>
        </w:tc>
        <w:tc>
          <w:tcPr>
            <w:tcW w:w="4606" w:type="dxa"/>
          </w:tcPr>
          <w:p w:rsidR="00BF7898" w:rsidRPr="00220968" w:rsidRDefault="00BF7898" w:rsidP="00BF7898">
            <w:pPr>
              <w:spacing w:before="0" w:after="0"/>
              <w:rPr>
                <w:sz w:val="18"/>
                <w:szCs w:val="18"/>
              </w:rPr>
            </w:pPr>
            <w:r w:rsidRPr="00220968">
              <w:rPr>
                <w:sz w:val="18"/>
                <w:szCs w:val="18"/>
              </w:rPr>
              <w:t>a pályázó azonosításához szükséges</w:t>
            </w:r>
          </w:p>
        </w:tc>
      </w:tr>
      <w:tr w:rsidR="00BF7898" w:rsidRPr="00220968" w:rsidTr="00BF7898">
        <w:tc>
          <w:tcPr>
            <w:tcW w:w="4606" w:type="dxa"/>
          </w:tcPr>
          <w:p w:rsidR="00BF7898" w:rsidRPr="00220968" w:rsidRDefault="00494C97" w:rsidP="002E2547">
            <w:pPr>
              <w:spacing w:before="0" w:after="0"/>
              <w:rPr>
                <w:sz w:val="18"/>
                <w:szCs w:val="18"/>
              </w:rPr>
            </w:pPr>
            <w:r w:rsidRPr="00220968">
              <w:rPr>
                <w:sz w:val="18"/>
                <w:szCs w:val="18"/>
              </w:rPr>
              <w:t>Pályázott munkakör megnevezése</w:t>
            </w:r>
          </w:p>
        </w:tc>
        <w:tc>
          <w:tcPr>
            <w:tcW w:w="4606" w:type="dxa"/>
          </w:tcPr>
          <w:p w:rsidR="00BF7898" w:rsidRPr="00220968" w:rsidRDefault="00494C97" w:rsidP="002E2547">
            <w:pPr>
              <w:spacing w:before="0" w:after="0"/>
              <w:rPr>
                <w:sz w:val="18"/>
                <w:szCs w:val="18"/>
              </w:rPr>
            </w:pPr>
            <w:r w:rsidRPr="00220968">
              <w:rPr>
                <w:sz w:val="18"/>
                <w:szCs w:val="18"/>
              </w:rPr>
              <w:t>a jelentkezés azonosításához szükséges</w:t>
            </w:r>
          </w:p>
        </w:tc>
      </w:tr>
      <w:tr w:rsidR="00BF7898" w:rsidRPr="00220968" w:rsidTr="00BF7898">
        <w:tc>
          <w:tcPr>
            <w:tcW w:w="4606" w:type="dxa"/>
          </w:tcPr>
          <w:p w:rsidR="00BF7898" w:rsidRPr="00220968" w:rsidRDefault="00494C97" w:rsidP="005619F0">
            <w:pPr>
              <w:spacing w:before="0" w:after="0"/>
              <w:rPr>
                <w:sz w:val="18"/>
                <w:szCs w:val="18"/>
              </w:rPr>
            </w:pPr>
            <w:r w:rsidRPr="00220968">
              <w:rPr>
                <w:sz w:val="18"/>
                <w:szCs w:val="18"/>
              </w:rPr>
              <w:t xml:space="preserve">Iskolai végzettséget, </w:t>
            </w:r>
            <w:r w:rsidR="003C6562" w:rsidRPr="00220968">
              <w:rPr>
                <w:sz w:val="18"/>
                <w:szCs w:val="18"/>
              </w:rPr>
              <w:t xml:space="preserve">intézményvezetői </w:t>
            </w:r>
            <w:r w:rsidRPr="00220968">
              <w:rPr>
                <w:sz w:val="18"/>
                <w:szCs w:val="18"/>
              </w:rPr>
              <w:t xml:space="preserve">képzettséget igazoló iratokon szereplő személyes adatok </w:t>
            </w:r>
          </w:p>
        </w:tc>
        <w:tc>
          <w:tcPr>
            <w:tcW w:w="4606" w:type="dxa"/>
          </w:tcPr>
          <w:p w:rsidR="00C348FE" w:rsidRDefault="00494C97" w:rsidP="00C348FE">
            <w:pPr>
              <w:spacing w:before="0" w:after="0"/>
              <w:rPr>
                <w:sz w:val="18"/>
                <w:szCs w:val="18"/>
              </w:rPr>
            </w:pPr>
            <w:r w:rsidRPr="00220968">
              <w:rPr>
                <w:sz w:val="18"/>
                <w:szCs w:val="18"/>
              </w:rPr>
              <w:t xml:space="preserve">a magasabb vezetői, vezetői megbízás ellátásához szükséges - az </w:t>
            </w:r>
            <w:proofErr w:type="spellStart"/>
            <w:r w:rsidRPr="00220968">
              <w:rPr>
                <w:sz w:val="18"/>
                <w:szCs w:val="18"/>
              </w:rPr>
              <w:t>Nkt</w:t>
            </w:r>
            <w:proofErr w:type="spellEnd"/>
            <w:r w:rsidRPr="00220968">
              <w:rPr>
                <w:sz w:val="18"/>
                <w:szCs w:val="18"/>
              </w:rPr>
              <w:t>. 67. § (1)-(</w:t>
            </w:r>
            <w:r w:rsidR="0086731C">
              <w:rPr>
                <w:sz w:val="18"/>
                <w:szCs w:val="18"/>
              </w:rPr>
              <w:t>3</w:t>
            </w:r>
            <w:r w:rsidRPr="00220968">
              <w:rPr>
                <w:sz w:val="18"/>
                <w:szCs w:val="18"/>
              </w:rPr>
              <w:t xml:space="preserve">) bekezdésében meghatározott – feltételek fennállásának és a (2) bekezdésben megállapított összeférhetetlenség hiányának megállapításához </w:t>
            </w:r>
            <w:r w:rsidR="00C348FE">
              <w:rPr>
                <w:sz w:val="18"/>
                <w:szCs w:val="18"/>
              </w:rPr>
              <w:t xml:space="preserve">valamint </w:t>
            </w:r>
            <w:proofErr w:type="gramStart"/>
            <w:r w:rsidR="00C348FE">
              <w:rPr>
                <w:sz w:val="18"/>
                <w:szCs w:val="18"/>
              </w:rPr>
              <w:t>a</w:t>
            </w:r>
            <w:proofErr w:type="gramEnd"/>
          </w:p>
          <w:p w:rsidR="00BF7898" w:rsidRPr="00220968" w:rsidRDefault="00C348FE" w:rsidP="00C348FE">
            <w:pPr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- 326/2013. Korm. rend. 21/</w:t>
            </w:r>
            <w:proofErr w:type="gramStart"/>
            <w:r>
              <w:rPr>
                <w:sz w:val="18"/>
                <w:szCs w:val="18"/>
              </w:rPr>
              <w:t>A.</w:t>
            </w:r>
            <w:proofErr w:type="gramEnd"/>
            <w:r>
              <w:rPr>
                <w:sz w:val="18"/>
                <w:szCs w:val="18"/>
              </w:rPr>
              <w:t>§ -</w:t>
            </w:r>
            <w:proofErr w:type="spellStart"/>
            <w:r>
              <w:rPr>
                <w:sz w:val="18"/>
                <w:szCs w:val="18"/>
              </w:rPr>
              <w:t>ban</w:t>
            </w:r>
            <w:proofErr w:type="spellEnd"/>
            <w:r>
              <w:rPr>
                <w:sz w:val="18"/>
                <w:szCs w:val="18"/>
              </w:rPr>
              <w:t xml:space="preserve"> meghatározott feltételek fennállása</w:t>
            </w:r>
          </w:p>
        </w:tc>
      </w:tr>
      <w:tr w:rsidR="00BF7898" w:rsidRPr="00220968" w:rsidTr="00BF7898">
        <w:tc>
          <w:tcPr>
            <w:tcW w:w="4606" w:type="dxa"/>
          </w:tcPr>
          <w:p w:rsidR="00BF7898" w:rsidRPr="00220968" w:rsidRDefault="00494C97" w:rsidP="002E2547">
            <w:pPr>
              <w:spacing w:before="0" w:after="0"/>
              <w:rPr>
                <w:sz w:val="18"/>
                <w:szCs w:val="18"/>
              </w:rPr>
            </w:pPr>
            <w:r w:rsidRPr="00220968">
              <w:rPr>
                <w:b/>
                <w:sz w:val="18"/>
                <w:szCs w:val="18"/>
              </w:rPr>
              <w:t>különleges adat</w:t>
            </w:r>
            <w:r w:rsidRPr="00220968">
              <w:rPr>
                <w:sz w:val="18"/>
                <w:szCs w:val="18"/>
              </w:rPr>
              <w:t xml:space="preserve">: büntetlen előélet </w:t>
            </w:r>
          </w:p>
        </w:tc>
        <w:tc>
          <w:tcPr>
            <w:tcW w:w="4606" w:type="dxa"/>
          </w:tcPr>
          <w:p w:rsidR="00BF7898" w:rsidRPr="00220968" w:rsidRDefault="005619F0" w:rsidP="002E2547">
            <w:pPr>
              <w:spacing w:before="0" w:after="0"/>
              <w:rPr>
                <w:sz w:val="18"/>
                <w:szCs w:val="18"/>
              </w:rPr>
            </w:pPr>
            <w:r w:rsidRPr="00220968">
              <w:rPr>
                <w:sz w:val="18"/>
                <w:szCs w:val="18"/>
              </w:rPr>
              <w:t xml:space="preserve">a pályázó </w:t>
            </w:r>
            <w:proofErr w:type="spellStart"/>
            <w:r w:rsidRPr="00220968">
              <w:rPr>
                <w:sz w:val="18"/>
                <w:szCs w:val="18"/>
              </w:rPr>
              <w:t>alkalmasságának</w:t>
            </w:r>
            <w:proofErr w:type="spellEnd"/>
            <w:r w:rsidRPr="00220968">
              <w:rPr>
                <w:sz w:val="18"/>
                <w:szCs w:val="18"/>
              </w:rPr>
              <w:t xml:space="preserve"> megítéléséhez szükséges a </w:t>
            </w:r>
            <w:proofErr w:type="gramStart"/>
            <w:r w:rsidRPr="00220968">
              <w:rPr>
                <w:sz w:val="18"/>
                <w:szCs w:val="18"/>
              </w:rPr>
              <w:t>pozíció</w:t>
            </w:r>
            <w:proofErr w:type="gramEnd"/>
            <w:r w:rsidRPr="00220968">
              <w:rPr>
                <w:sz w:val="18"/>
                <w:szCs w:val="18"/>
              </w:rPr>
              <w:t xml:space="preserve"> betöltéséhez</w:t>
            </w:r>
          </w:p>
        </w:tc>
      </w:tr>
      <w:tr w:rsidR="00BF7898" w:rsidRPr="00220968" w:rsidTr="00BF7898">
        <w:tc>
          <w:tcPr>
            <w:tcW w:w="4606" w:type="dxa"/>
          </w:tcPr>
          <w:p w:rsidR="00BF7898" w:rsidRPr="00220968" w:rsidRDefault="005619F0" w:rsidP="002E2547">
            <w:pPr>
              <w:spacing w:before="0" w:after="0"/>
              <w:rPr>
                <w:sz w:val="18"/>
                <w:szCs w:val="18"/>
              </w:rPr>
            </w:pPr>
            <w:r w:rsidRPr="00220968">
              <w:rPr>
                <w:sz w:val="18"/>
                <w:szCs w:val="18"/>
              </w:rPr>
              <w:t>idegen nyelvismeret</w:t>
            </w:r>
          </w:p>
        </w:tc>
        <w:tc>
          <w:tcPr>
            <w:tcW w:w="4606" w:type="dxa"/>
          </w:tcPr>
          <w:p w:rsidR="00BF7898" w:rsidRPr="00220968" w:rsidRDefault="005619F0" w:rsidP="002E2547">
            <w:pPr>
              <w:spacing w:before="0" w:after="0"/>
              <w:rPr>
                <w:sz w:val="18"/>
                <w:szCs w:val="18"/>
              </w:rPr>
            </w:pPr>
            <w:r w:rsidRPr="00220968">
              <w:rPr>
                <w:sz w:val="18"/>
                <w:szCs w:val="18"/>
              </w:rPr>
              <w:t xml:space="preserve">a pályázó </w:t>
            </w:r>
            <w:proofErr w:type="spellStart"/>
            <w:r w:rsidRPr="00220968">
              <w:rPr>
                <w:sz w:val="18"/>
                <w:szCs w:val="18"/>
              </w:rPr>
              <w:t>alkalmasságának</w:t>
            </w:r>
            <w:proofErr w:type="spellEnd"/>
            <w:r w:rsidRPr="00220968">
              <w:rPr>
                <w:sz w:val="18"/>
                <w:szCs w:val="18"/>
              </w:rPr>
              <w:t xml:space="preserve"> megítéléséhez szükséges a </w:t>
            </w:r>
            <w:proofErr w:type="gramStart"/>
            <w:r w:rsidRPr="00220968">
              <w:rPr>
                <w:sz w:val="18"/>
                <w:szCs w:val="18"/>
              </w:rPr>
              <w:t>pozíció</w:t>
            </w:r>
            <w:proofErr w:type="gramEnd"/>
            <w:r w:rsidRPr="00220968">
              <w:rPr>
                <w:sz w:val="18"/>
                <w:szCs w:val="18"/>
              </w:rPr>
              <w:t xml:space="preserve"> betöltéséhez</w:t>
            </w:r>
          </w:p>
        </w:tc>
      </w:tr>
      <w:tr w:rsidR="005619F0" w:rsidRPr="00220968" w:rsidTr="00BF7898">
        <w:tc>
          <w:tcPr>
            <w:tcW w:w="4606" w:type="dxa"/>
          </w:tcPr>
          <w:p w:rsidR="005619F0" w:rsidRPr="00220968" w:rsidRDefault="00FC2278" w:rsidP="002E2547">
            <w:pPr>
              <w:spacing w:before="0" w:after="0"/>
              <w:rPr>
                <w:sz w:val="18"/>
                <w:szCs w:val="18"/>
              </w:rPr>
            </w:pPr>
            <w:r w:rsidRPr="00220968">
              <w:rPr>
                <w:sz w:val="18"/>
                <w:szCs w:val="18"/>
              </w:rPr>
              <w:t xml:space="preserve">szakmai </w:t>
            </w:r>
            <w:r w:rsidR="005619F0" w:rsidRPr="00220968">
              <w:rPr>
                <w:sz w:val="18"/>
                <w:szCs w:val="18"/>
              </w:rPr>
              <w:t xml:space="preserve">önéletrajz egyéb adatai, így különösen </w:t>
            </w:r>
            <w:r w:rsidR="00056623" w:rsidRPr="00220968">
              <w:rPr>
                <w:sz w:val="18"/>
                <w:szCs w:val="18"/>
              </w:rPr>
              <w:t xml:space="preserve">jelenlegi munkahelyének adatai és a korábbi </w:t>
            </w:r>
            <w:r w:rsidR="005619F0" w:rsidRPr="00220968">
              <w:rPr>
                <w:sz w:val="18"/>
                <w:szCs w:val="18"/>
              </w:rPr>
              <w:t>munkatapasztalatok, stb.</w:t>
            </w:r>
          </w:p>
        </w:tc>
        <w:tc>
          <w:tcPr>
            <w:tcW w:w="4606" w:type="dxa"/>
          </w:tcPr>
          <w:p w:rsidR="005619F0" w:rsidRPr="00220968" w:rsidRDefault="005619F0" w:rsidP="002E2547">
            <w:pPr>
              <w:spacing w:before="0" w:after="0"/>
              <w:rPr>
                <w:sz w:val="18"/>
                <w:szCs w:val="18"/>
              </w:rPr>
            </w:pPr>
            <w:r w:rsidRPr="00220968">
              <w:rPr>
                <w:sz w:val="18"/>
                <w:szCs w:val="18"/>
              </w:rPr>
              <w:t xml:space="preserve">a pályázó </w:t>
            </w:r>
            <w:proofErr w:type="spellStart"/>
            <w:r w:rsidRPr="00220968">
              <w:rPr>
                <w:sz w:val="18"/>
                <w:szCs w:val="18"/>
              </w:rPr>
              <w:t>alkalmasságának</w:t>
            </w:r>
            <w:proofErr w:type="spellEnd"/>
            <w:r w:rsidRPr="00220968">
              <w:rPr>
                <w:sz w:val="18"/>
                <w:szCs w:val="18"/>
              </w:rPr>
              <w:t xml:space="preserve"> megítéléséhez szükséges a </w:t>
            </w:r>
            <w:proofErr w:type="gramStart"/>
            <w:r w:rsidRPr="00220968">
              <w:rPr>
                <w:sz w:val="18"/>
                <w:szCs w:val="18"/>
              </w:rPr>
              <w:t>pozíció</w:t>
            </w:r>
            <w:proofErr w:type="gramEnd"/>
            <w:r w:rsidRPr="00220968">
              <w:rPr>
                <w:sz w:val="18"/>
                <w:szCs w:val="18"/>
              </w:rPr>
              <w:t xml:space="preserve"> betöltéséhez</w:t>
            </w:r>
          </w:p>
        </w:tc>
      </w:tr>
      <w:tr w:rsidR="005619F0" w:rsidRPr="00220968" w:rsidTr="00BF7898">
        <w:tc>
          <w:tcPr>
            <w:tcW w:w="4606" w:type="dxa"/>
          </w:tcPr>
          <w:p w:rsidR="005619F0" w:rsidRPr="00220968" w:rsidRDefault="005619F0" w:rsidP="002E2547">
            <w:pPr>
              <w:spacing w:before="0" w:after="0"/>
              <w:rPr>
                <w:sz w:val="18"/>
                <w:szCs w:val="18"/>
              </w:rPr>
            </w:pPr>
            <w:r w:rsidRPr="00220968">
              <w:rPr>
                <w:sz w:val="18"/>
                <w:szCs w:val="18"/>
              </w:rPr>
              <w:t>vezetői programban található személyes adatok</w:t>
            </w:r>
          </w:p>
        </w:tc>
        <w:tc>
          <w:tcPr>
            <w:tcW w:w="4606" w:type="dxa"/>
          </w:tcPr>
          <w:p w:rsidR="005619F0" w:rsidRPr="00220968" w:rsidRDefault="005619F0" w:rsidP="002E2547">
            <w:pPr>
              <w:spacing w:before="0" w:after="0"/>
              <w:rPr>
                <w:sz w:val="18"/>
                <w:szCs w:val="18"/>
              </w:rPr>
            </w:pPr>
            <w:r w:rsidRPr="00220968">
              <w:rPr>
                <w:sz w:val="18"/>
                <w:szCs w:val="18"/>
              </w:rPr>
              <w:t xml:space="preserve">a pályázó </w:t>
            </w:r>
            <w:proofErr w:type="spellStart"/>
            <w:r w:rsidRPr="00220968">
              <w:rPr>
                <w:sz w:val="18"/>
                <w:szCs w:val="18"/>
              </w:rPr>
              <w:t>alkalmasságának</w:t>
            </w:r>
            <w:proofErr w:type="spellEnd"/>
            <w:r w:rsidRPr="00220968">
              <w:rPr>
                <w:sz w:val="18"/>
                <w:szCs w:val="18"/>
              </w:rPr>
              <w:t xml:space="preserve"> megítéléséhez szükséges a </w:t>
            </w:r>
            <w:proofErr w:type="gramStart"/>
            <w:r w:rsidRPr="00220968">
              <w:rPr>
                <w:sz w:val="18"/>
                <w:szCs w:val="18"/>
              </w:rPr>
              <w:t>pozíció</w:t>
            </w:r>
            <w:proofErr w:type="gramEnd"/>
            <w:r w:rsidRPr="00220968">
              <w:rPr>
                <w:sz w:val="18"/>
                <w:szCs w:val="18"/>
              </w:rPr>
              <w:t xml:space="preserve"> betöltéséhez</w:t>
            </w:r>
          </w:p>
        </w:tc>
      </w:tr>
    </w:tbl>
    <w:p w:rsidR="00494C97" w:rsidRPr="00220968" w:rsidRDefault="00494C97" w:rsidP="002E2547">
      <w:pPr>
        <w:spacing w:before="0" w:after="0"/>
        <w:rPr>
          <w:sz w:val="18"/>
          <w:szCs w:val="18"/>
        </w:rPr>
      </w:pPr>
    </w:p>
    <w:p w:rsidR="00697F31" w:rsidRPr="00220968" w:rsidRDefault="005751F6" w:rsidP="002E2547">
      <w:pPr>
        <w:spacing w:before="0" w:after="0"/>
        <w:rPr>
          <w:b/>
          <w:sz w:val="18"/>
          <w:szCs w:val="18"/>
        </w:rPr>
      </w:pPr>
      <w:r w:rsidRPr="00220968">
        <w:rPr>
          <w:b/>
          <w:sz w:val="18"/>
          <w:szCs w:val="18"/>
        </w:rPr>
        <w:t>6)</w:t>
      </w:r>
      <w:r w:rsidRPr="00220968">
        <w:rPr>
          <w:sz w:val="18"/>
          <w:szCs w:val="18"/>
        </w:rPr>
        <w:t xml:space="preserve"> </w:t>
      </w:r>
      <w:r w:rsidR="00697F31" w:rsidRPr="00220968">
        <w:rPr>
          <w:sz w:val="18"/>
          <w:szCs w:val="18"/>
        </w:rPr>
        <w:t xml:space="preserve">Az adathozzáférés </w:t>
      </w:r>
      <w:r w:rsidR="00697F31" w:rsidRPr="00220968">
        <w:rPr>
          <w:b/>
          <w:sz w:val="18"/>
          <w:szCs w:val="18"/>
        </w:rPr>
        <w:t>nem automatizált</w:t>
      </w:r>
      <w:r w:rsidR="00697F31" w:rsidRPr="00220968">
        <w:rPr>
          <w:sz w:val="18"/>
          <w:szCs w:val="18"/>
        </w:rPr>
        <w:t xml:space="preserve"> döntéshozatal keretében történik</w:t>
      </w:r>
      <w:r w:rsidR="00BF7898" w:rsidRPr="00220968">
        <w:rPr>
          <w:sz w:val="18"/>
          <w:szCs w:val="18"/>
        </w:rPr>
        <w:t xml:space="preserve">, </w:t>
      </w:r>
      <w:r w:rsidR="00BF7898" w:rsidRPr="00220968">
        <w:rPr>
          <w:b/>
          <w:sz w:val="18"/>
          <w:szCs w:val="18"/>
        </w:rPr>
        <w:t>profilalkotásra az adatok alapján nem kerül sor.</w:t>
      </w:r>
      <w:r w:rsidR="00697F31" w:rsidRPr="00220968">
        <w:rPr>
          <w:b/>
          <w:sz w:val="18"/>
          <w:szCs w:val="18"/>
        </w:rPr>
        <w:t xml:space="preserve"> </w:t>
      </w:r>
    </w:p>
    <w:p w:rsidR="00F11D88" w:rsidRPr="00220968" w:rsidRDefault="00F11D88" w:rsidP="002E2547">
      <w:pPr>
        <w:spacing w:before="0" w:after="0"/>
        <w:rPr>
          <w:b/>
          <w:sz w:val="18"/>
          <w:szCs w:val="18"/>
        </w:rPr>
      </w:pPr>
    </w:p>
    <w:p w:rsidR="00697F31" w:rsidRPr="00220968" w:rsidRDefault="005751F6" w:rsidP="002E2547">
      <w:pPr>
        <w:spacing w:before="0" w:after="0"/>
        <w:rPr>
          <w:sz w:val="18"/>
          <w:szCs w:val="18"/>
        </w:rPr>
      </w:pPr>
      <w:r w:rsidRPr="00220968">
        <w:rPr>
          <w:b/>
          <w:sz w:val="18"/>
          <w:szCs w:val="18"/>
        </w:rPr>
        <w:t xml:space="preserve">7) </w:t>
      </w:r>
      <w:r w:rsidR="00697F31" w:rsidRPr="00220968">
        <w:rPr>
          <w:b/>
          <w:sz w:val="18"/>
          <w:szCs w:val="18"/>
        </w:rPr>
        <w:t>Az adatkezelés időtartama</w:t>
      </w:r>
      <w:r w:rsidR="00697F31" w:rsidRPr="00220968">
        <w:rPr>
          <w:sz w:val="18"/>
          <w:szCs w:val="18"/>
        </w:rPr>
        <w:t xml:space="preserve">: </w:t>
      </w:r>
      <w:r w:rsidR="005619F0" w:rsidRPr="00220968">
        <w:rPr>
          <w:sz w:val="18"/>
          <w:szCs w:val="18"/>
        </w:rPr>
        <w:t>A magasabb vezetői</w:t>
      </w:r>
      <w:r w:rsidRPr="00220968">
        <w:rPr>
          <w:sz w:val="18"/>
          <w:szCs w:val="18"/>
        </w:rPr>
        <w:t xml:space="preserve"> </w:t>
      </w:r>
      <w:r w:rsidR="00697F31" w:rsidRPr="00220968">
        <w:rPr>
          <w:sz w:val="18"/>
          <w:szCs w:val="18"/>
        </w:rPr>
        <w:t>pályázat elbírálásának időtartama</w:t>
      </w:r>
      <w:r w:rsidR="005619F0" w:rsidRPr="00220968">
        <w:rPr>
          <w:sz w:val="18"/>
          <w:szCs w:val="18"/>
        </w:rPr>
        <w:t>.</w:t>
      </w:r>
      <w:r w:rsidRPr="00220968">
        <w:rPr>
          <w:sz w:val="18"/>
          <w:szCs w:val="18"/>
        </w:rPr>
        <w:t xml:space="preserve"> A nyertes pályázó esetében a közalkalmazotti jogviszonyának bármely okból történő megszűnésétől számított 5 év.</w:t>
      </w:r>
      <w:r w:rsidR="005619F0" w:rsidRPr="00220968">
        <w:rPr>
          <w:sz w:val="18"/>
          <w:szCs w:val="18"/>
        </w:rPr>
        <w:t xml:space="preserve"> </w:t>
      </w:r>
    </w:p>
    <w:p w:rsidR="00F11D88" w:rsidRPr="00220968" w:rsidRDefault="00F11D88" w:rsidP="002E2547">
      <w:pPr>
        <w:spacing w:before="0" w:after="0"/>
        <w:rPr>
          <w:b/>
          <w:sz w:val="18"/>
          <w:szCs w:val="18"/>
        </w:rPr>
      </w:pPr>
    </w:p>
    <w:p w:rsidR="00C1281C" w:rsidRPr="00220968" w:rsidRDefault="005751F6" w:rsidP="002E2547">
      <w:pPr>
        <w:spacing w:before="0" w:after="0"/>
        <w:rPr>
          <w:sz w:val="18"/>
          <w:szCs w:val="18"/>
        </w:rPr>
      </w:pPr>
      <w:r w:rsidRPr="00220968">
        <w:rPr>
          <w:b/>
          <w:sz w:val="18"/>
          <w:szCs w:val="18"/>
        </w:rPr>
        <w:t xml:space="preserve">8) </w:t>
      </w:r>
      <w:r w:rsidR="00F11D88" w:rsidRPr="00220968">
        <w:rPr>
          <w:b/>
          <w:sz w:val="18"/>
          <w:szCs w:val="18"/>
        </w:rPr>
        <w:t>Adattovábbítás történik</w:t>
      </w:r>
      <w:r w:rsidR="00F11D88" w:rsidRPr="00220968">
        <w:rPr>
          <w:sz w:val="18"/>
          <w:szCs w:val="18"/>
        </w:rPr>
        <w:t>, melyről ez úton értesítem:</w:t>
      </w:r>
    </w:p>
    <w:p w:rsidR="00F11D88" w:rsidRPr="00220968" w:rsidRDefault="00F11D88" w:rsidP="00220968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220968">
        <w:rPr>
          <w:rFonts w:ascii="Times New Roman" w:hAnsi="Times New Roman"/>
          <w:sz w:val="18"/>
          <w:szCs w:val="18"/>
        </w:rPr>
        <w:t xml:space="preserve">a Magyar Pedagógus Kar illetékes területi szervének, valamint a következő – az </w:t>
      </w:r>
      <w:proofErr w:type="spellStart"/>
      <w:r w:rsidRPr="00220968">
        <w:rPr>
          <w:rFonts w:ascii="Times New Roman" w:hAnsi="Times New Roman"/>
          <w:sz w:val="18"/>
          <w:szCs w:val="18"/>
        </w:rPr>
        <w:t>Nkt</w:t>
      </w:r>
      <w:proofErr w:type="spellEnd"/>
      <w:r w:rsidRPr="00220968">
        <w:rPr>
          <w:rFonts w:ascii="Times New Roman" w:hAnsi="Times New Roman"/>
          <w:sz w:val="18"/>
          <w:szCs w:val="18"/>
        </w:rPr>
        <w:t xml:space="preserve">. 83. § (4) bekezdésében megjelölt – szervezeteknek a törvényben megállapított véleményezési jog biztosítása céljából, </w:t>
      </w:r>
    </w:p>
    <w:p w:rsidR="00F11D88" w:rsidRPr="00220968" w:rsidRDefault="00F11D88" w:rsidP="00220968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220968">
        <w:rPr>
          <w:rFonts w:ascii="Times New Roman" w:hAnsi="Times New Roman"/>
          <w:sz w:val="18"/>
          <w:szCs w:val="18"/>
        </w:rPr>
        <w:t xml:space="preserve">a Klebelsberg Központ elnökének az indokolt döntési javaslat és annak felterjesztése céljából, </w:t>
      </w:r>
    </w:p>
    <w:p w:rsidR="00F11D88" w:rsidRPr="00220968" w:rsidRDefault="00F11D88" w:rsidP="00220968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220968">
        <w:rPr>
          <w:rFonts w:ascii="Times New Roman" w:hAnsi="Times New Roman"/>
          <w:sz w:val="18"/>
          <w:szCs w:val="18"/>
        </w:rPr>
        <w:t xml:space="preserve">az oktatásért felelős miniszternek az </w:t>
      </w:r>
      <w:proofErr w:type="spellStart"/>
      <w:r w:rsidRPr="00220968">
        <w:rPr>
          <w:rFonts w:ascii="Times New Roman" w:hAnsi="Times New Roman"/>
          <w:sz w:val="18"/>
          <w:szCs w:val="18"/>
        </w:rPr>
        <w:t>Nkt</w:t>
      </w:r>
      <w:proofErr w:type="spellEnd"/>
      <w:r w:rsidRPr="00220968">
        <w:rPr>
          <w:rFonts w:ascii="Times New Roman" w:hAnsi="Times New Roman"/>
          <w:sz w:val="18"/>
          <w:szCs w:val="18"/>
        </w:rPr>
        <w:t>. 68. § (1) bekezdésében megállapított döntési hatáskörének gyakorlása céljából.</w:t>
      </w:r>
    </w:p>
    <w:p w:rsidR="00F11D88" w:rsidRPr="00220968" w:rsidRDefault="00F11D88" w:rsidP="002E2547">
      <w:pPr>
        <w:spacing w:before="0" w:after="0"/>
        <w:rPr>
          <w:sz w:val="18"/>
          <w:szCs w:val="18"/>
        </w:rPr>
      </w:pPr>
    </w:p>
    <w:p w:rsidR="00697F31" w:rsidRPr="00220968" w:rsidRDefault="005751F6" w:rsidP="002E2547">
      <w:pPr>
        <w:spacing w:before="0" w:after="0"/>
        <w:rPr>
          <w:sz w:val="18"/>
          <w:szCs w:val="18"/>
        </w:rPr>
      </w:pPr>
      <w:r w:rsidRPr="00220968">
        <w:rPr>
          <w:b/>
          <w:sz w:val="18"/>
          <w:szCs w:val="18"/>
        </w:rPr>
        <w:t>9)</w:t>
      </w:r>
      <w:r w:rsidRPr="00220968">
        <w:rPr>
          <w:sz w:val="18"/>
          <w:szCs w:val="18"/>
        </w:rPr>
        <w:t xml:space="preserve"> </w:t>
      </w:r>
      <w:r w:rsidR="00697F31" w:rsidRPr="00220968">
        <w:rPr>
          <w:sz w:val="18"/>
          <w:szCs w:val="18"/>
        </w:rPr>
        <w:t xml:space="preserve">A Kecskeméti Tankerületi Központ </w:t>
      </w:r>
      <w:r w:rsidR="00697F31" w:rsidRPr="00220968">
        <w:rPr>
          <w:b/>
          <w:sz w:val="18"/>
          <w:szCs w:val="18"/>
        </w:rPr>
        <w:t xml:space="preserve">adatvédelmi </w:t>
      </w:r>
      <w:r w:rsidR="00220968" w:rsidRPr="00220968">
        <w:rPr>
          <w:b/>
          <w:sz w:val="18"/>
          <w:szCs w:val="18"/>
        </w:rPr>
        <w:t>tisztviselőjének</w:t>
      </w:r>
      <w:r w:rsidR="00697F31" w:rsidRPr="00220968">
        <w:rPr>
          <w:b/>
          <w:sz w:val="18"/>
          <w:szCs w:val="18"/>
        </w:rPr>
        <w:t xml:space="preserve"> adatai</w:t>
      </w:r>
      <w:r w:rsidR="00697F31" w:rsidRPr="00220968">
        <w:rPr>
          <w:sz w:val="18"/>
          <w:szCs w:val="18"/>
        </w:rPr>
        <w:t>:</w:t>
      </w:r>
    </w:p>
    <w:p w:rsidR="00697F31" w:rsidRPr="00220968" w:rsidRDefault="00BC49BF" w:rsidP="00CD43E7">
      <w:pPr>
        <w:spacing w:before="0" w:after="0"/>
        <w:ind w:left="567"/>
        <w:rPr>
          <w:sz w:val="18"/>
          <w:szCs w:val="18"/>
        </w:rPr>
      </w:pPr>
      <w:r>
        <w:rPr>
          <w:sz w:val="18"/>
          <w:szCs w:val="18"/>
        </w:rPr>
        <w:t xml:space="preserve">Szilágyiné </w:t>
      </w:r>
      <w:r w:rsidR="00697F31" w:rsidRPr="00220968">
        <w:rPr>
          <w:sz w:val="18"/>
          <w:szCs w:val="18"/>
        </w:rPr>
        <w:t xml:space="preserve">dr. </w:t>
      </w:r>
      <w:r>
        <w:rPr>
          <w:sz w:val="18"/>
          <w:szCs w:val="18"/>
        </w:rPr>
        <w:t>Nagy Dóra</w:t>
      </w:r>
      <w:r w:rsidR="00697F31" w:rsidRPr="00220968">
        <w:rPr>
          <w:sz w:val="18"/>
          <w:szCs w:val="18"/>
        </w:rPr>
        <w:t xml:space="preserve"> </w:t>
      </w:r>
    </w:p>
    <w:p w:rsidR="00697F31" w:rsidRPr="00220968" w:rsidRDefault="00697F31" w:rsidP="00CD43E7">
      <w:pPr>
        <w:spacing w:before="0" w:after="0"/>
        <w:ind w:left="567"/>
        <w:rPr>
          <w:sz w:val="18"/>
          <w:szCs w:val="18"/>
        </w:rPr>
      </w:pPr>
      <w:r w:rsidRPr="00220968">
        <w:rPr>
          <w:sz w:val="18"/>
          <w:szCs w:val="18"/>
        </w:rPr>
        <w:t>Telefon: 06/76/795-</w:t>
      </w:r>
      <w:r w:rsidR="00BC49BF">
        <w:rPr>
          <w:sz w:val="18"/>
          <w:szCs w:val="18"/>
        </w:rPr>
        <w:t>511</w:t>
      </w:r>
    </w:p>
    <w:p w:rsidR="00697F31" w:rsidRPr="00220968" w:rsidRDefault="00697F31" w:rsidP="00CD43E7">
      <w:pPr>
        <w:spacing w:before="0" w:after="0"/>
        <w:ind w:left="567"/>
        <w:rPr>
          <w:sz w:val="18"/>
          <w:szCs w:val="18"/>
        </w:rPr>
      </w:pPr>
      <w:proofErr w:type="gramStart"/>
      <w:r w:rsidRPr="00220968">
        <w:rPr>
          <w:sz w:val="18"/>
          <w:szCs w:val="18"/>
        </w:rPr>
        <w:t>e-mail</w:t>
      </w:r>
      <w:proofErr w:type="gramEnd"/>
      <w:r w:rsidRPr="00220968">
        <w:rPr>
          <w:sz w:val="18"/>
          <w:szCs w:val="18"/>
        </w:rPr>
        <w:t xml:space="preserve">: </w:t>
      </w:r>
      <w:hyperlink r:id="rId5" w:history="1">
        <w:r w:rsidR="00856A34" w:rsidRPr="00B656D9">
          <w:rPr>
            <w:rStyle w:val="Hiperhivatkozs"/>
            <w:sz w:val="18"/>
            <w:szCs w:val="18"/>
          </w:rPr>
          <w:t>dora.nagy.szilagyine@kk.gov.hu</w:t>
        </w:r>
      </w:hyperlink>
    </w:p>
    <w:p w:rsidR="00697F31" w:rsidRPr="00220968" w:rsidRDefault="00697F31" w:rsidP="002E2547">
      <w:pPr>
        <w:spacing w:before="0" w:after="0"/>
        <w:rPr>
          <w:sz w:val="18"/>
          <w:szCs w:val="18"/>
        </w:rPr>
      </w:pPr>
    </w:p>
    <w:p w:rsidR="00E6753F" w:rsidRPr="00220968" w:rsidRDefault="005751F6" w:rsidP="002E2547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220968">
        <w:rPr>
          <w:rFonts w:ascii="Times New Roman" w:hAnsi="Times New Roman"/>
          <w:b/>
          <w:sz w:val="18"/>
          <w:szCs w:val="18"/>
        </w:rPr>
        <w:t xml:space="preserve">10) </w:t>
      </w:r>
      <w:r w:rsidR="00E6753F" w:rsidRPr="00220968">
        <w:rPr>
          <w:rFonts w:ascii="Times New Roman" w:hAnsi="Times New Roman"/>
          <w:b/>
          <w:sz w:val="18"/>
          <w:szCs w:val="18"/>
        </w:rPr>
        <w:t>Önnek</w:t>
      </w:r>
      <w:r w:rsidR="00CD43E7" w:rsidRPr="00220968">
        <w:rPr>
          <w:rFonts w:ascii="Times New Roman" w:hAnsi="Times New Roman"/>
          <w:b/>
          <w:sz w:val="18"/>
          <w:szCs w:val="18"/>
        </w:rPr>
        <w:t>, mint érintettnek,</w:t>
      </w:r>
      <w:r w:rsidR="00E6753F" w:rsidRPr="00220968">
        <w:rPr>
          <w:rFonts w:ascii="Times New Roman" w:hAnsi="Times New Roman"/>
          <w:b/>
          <w:sz w:val="18"/>
          <w:szCs w:val="18"/>
        </w:rPr>
        <w:t xml:space="preserve"> joga van</w:t>
      </w:r>
      <w:r w:rsidR="00E6753F" w:rsidRPr="00220968">
        <w:rPr>
          <w:rFonts w:ascii="Times New Roman" w:hAnsi="Times New Roman"/>
          <w:sz w:val="18"/>
          <w:szCs w:val="18"/>
        </w:rPr>
        <w:t xml:space="preserve"> ahhoz, hogy </w:t>
      </w:r>
    </w:p>
    <w:p w:rsidR="00121B0D" w:rsidRPr="00220968" w:rsidRDefault="00121B0D" w:rsidP="00121B0D">
      <w:pPr>
        <w:spacing w:before="0" w:after="0"/>
        <w:ind w:left="284"/>
        <w:rPr>
          <w:sz w:val="18"/>
          <w:szCs w:val="18"/>
        </w:rPr>
      </w:pPr>
      <w:proofErr w:type="gramStart"/>
      <w:r w:rsidRPr="00220968">
        <w:rPr>
          <w:i/>
          <w:iCs/>
          <w:sz w:val="18"/>
          <w:szCs w:val="18"/>
        </w:rPr>
        <w:t>a</w:t>
      </w:r>
      <w:proofErr w:type="gramEnd"/>
      <w:r w:rsidRPr="00220968">
        <w:rPr>
          <w:i/>
          <w:iCs/>
          <w:sz w:val="18"/>
          <w:szCs w:val="18"/>
        </w:rPr>
        <w:t xml:space="preserve">) </w:t>
      </w:r>
      <w:r w:rsidRPr="00220968">
        <w:rPr>
          <w:sz w:val="18"/>
          <w:szCs w:val="18"/>
        </w:rPr>
        <w:t>Az adatkezeléssel összefüggő tényekről az adatkezelés megkezdését meg</w:t>
      </w:r>
      <w:r>
        <w:rPr>
          <w:sz w:val="18"/>
          <w:szCs w:val="18"/>
        </w:rPr>
        <w:t>előzően tájékoztatást kapjon a GDPR 13.cikk rendelkezései</w:t>
      </w:r>
      <w:r w:rsidRPr="00220968">
        <w:rPr>
          <w:sz w:val="18"/>
          <w:szCs w:val="18"/>
        </w:rPr>
        <w:t xml:space="preserve"> szerint - előzetes tájékozódáshoz való jog,</w:t>
      </w:r>
    </w:p>
    <w:p w:rsidR="00121B0D" w:rsidRPr="00220968" w:rsidRDefault="00121B0D" w:rsidP="00121B0D">
      <w:pPr>
        <w:spacing w:before="0" w:after="0"/>
        <w:ind w:left="284"/>
        <w:rPr>
          <w:sz w:val="18"/>
          <w:szCs w:val="18"/>
        </w:rPr>
      </w:pPr>
      <w:r w:rsidRPr="00220968">
        <w:rPr>
          <w:i/>
          <w:iCs/>
          <w:sz w:val="18"/>
          <w:szCs w:val="18"/>
        </w:rPr>
        <w:t xml:space="preserve">b) </w:t>
      </w:r>
      <w:r w:rsidRPr="00220968">
        <w:rPr>
          <w:sz w:val="18"/>
          <w:szCs w:val="18"/>
        </w:rPr>
        <w:t xml:space="preserve">Kérelmére személyes adatait és az azok kezelésével összefüggő </w:t>
      </w:r>
      <w:proofErr w:type="gramStart"/>
      <w:r w:rsidRPr="00220968">
        <w:rPr>
          <w:sz w:val="18"/>
          <w:szCs w:val="18"/>
        </w:rPr>
        <w:t>információkat</w:t>
      </w:r>
      <w:proofErr w:type="gramEnd"/>
      <w:r w:rsidRPr="00220968">
        <w:rPr>
          <w:sz w:val="18"/>
          <w:szCs w:val="18"/>
        </w:rPr>
        <w:t xml:space="preserve"> az adatkezelő a rendelkezésére bocsássa</w:t>
      </w:r>
      <w:r>
        <w:rPr>
          <w:sz w:val="18"/>
          <w:szCs w:val="18"/>
        </w:rPr>
        <w:t xml:space="preserve"> a</w:t>
      </w:r>
      <w:r w:rsidRPr="00220968">
        <w:rPr>
          <w:sz w:val="18"/>
          <w:szCs w:val="18"/>
        </w:rPr>
        <w:t xml:space="preserve"> </w:t>
      </w:r>
      <w:r>
        <w:rPr>
          <w:sz w:val="18"/>
          <w:szCs w:val="18"/>
        </w:rPr>
        <w:t>GDPR 15. cikk rendelkezései</w:t>
      </w:r>
      <w:r w:rsidRPr="00220968">
        <w:rPr>
          <w:sz w:val="18"/>
          <w:szCs w:val="18"/>
        </w:rPr>
        <w:t xml:space="preserve"> alapján - hozzáféréshez való jog,</w:t>
      </w:r>
    </w:p>
    <w:p w:rsidR="00121B0D" w:rsidRPr="00220968" w:rsidRDefault="00121B0D" w:rsidP="00121B0D">
      <w:pPr>
        <w:spacing w:before="0" w:after="0"/>
        <w:ind w:left="284"/>
        <w:rPr>
          <w:sz w:val="18"/>
          <w:szCs w:val="18"/>
        </w:rPr>
      </w:pPr>
      <w:r w:rsidRPr="00220968">
        <w:rPr>
          <w:i/>
          <w:iCs/>
          <w:sz w:val="18"/>
          <w:szCs w:val="18"/>
        </w:rPr>
        <w:t xml:space="preserve">c) </w:t>
      </w:r>
      <w:r w:rsidRPr="00220968">
        <w:rPr>
          <w:sz w:val="18"/>
          <w:szCs w:val="18"/>
        </w:rPr>
        <w:t xml:space="preserve">Kérelmére, valamint </w:t>
      </w:r>
      <w:r>
        <w:rPr>
          <w:sz w:val="18"/>
          <w:szCs w:val="18"/>
        </w:rPr>
        <w:t xml:space="preserve">a </w:t>
      </w:r>
      <w:r w:rsidRPr="00D41182">
        <w:rPr>
          <w:sz w:val="18"/>
          <w:szCs w:val="18"/>
        </w:rPr>
        <w:t>GDPR 1</w:t>
      </w:r>
      <w:r>
        <w:rPr>
          <w:sz w:val="18"/>
          <w:szCs w:val="18"/>
        </w:rPr>
        <w:t>6</w:t>
      </w:r>
      <w:r w:rsidRPr="00D41182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D41182">
        <w:rPr>
          <w:sz w:val="18"/>
          <w:szCs w:val="18"/>
        </w:rPr>
        <w:t xml:space="preserve">cikk rendelkezései </w:t>
      </w:r>
      <w:r>
        <w:rPr>
          <w:sz w:val="18"/>
          <w:szCs w:val="18"/>
        </w:rPr>
        <w:t>szerint</w:t>
      </w:r>
      <w:r w:rsidRPr="00220968">
        <w:rPr>
          <w:sz w:val="18"/>
          <w:szCs w:val="18"/>
        </w:rPr>
        <w:t xml:space="preserve"> személyes adatait az adatkezelő helyesbítse, illetve kiegészítse - helyesbítéshez való jog,</w:t>
      </w:r>
    </w:p>
    <w:p w:rsidR="00121B0D" w:rsidRPr="00220968" w:rsidRDefault="00121B0D" w:rsidP="00121B0D">
      <w:pPr>
        <w:spacing w:before="0" w:after="0"/>
        <w:ind w:left="284"/>
        <w:rPr>
          <w:sz w:val="18"/>
          <w:szCs w:val="18"/>
        </w:rPr>
      </w:pPr>
      <w:r w:rsidRPr="00220968">
        <w:rPr>
          <w:i/>
          <w:iCs/>
          <w:sz w:val="18"/>
          <w:szCs w:val="18"/>
        </w:rPr>
        <w:t xml:space="preserve">d) </w:t>
      </w:r>
      <w:r w:rsidRPr="00220968">
        <w:rPr>
          <w:sz w:val="18"/>
          <w:szCs w:val="18"/>
        </w:rPr>
        <w:t xml:space="preserve">Kérelmére, valamint </w:t>
      </w:r>
      <w:r>
        <w:rPr>
          <w:sz w:val="18"/>
          <w:szCs w:val="18"/>
        </w:rPr>
        <w:t xml:space="preserve">a </w:t>
      </w:r>
      <w:r w:rsidRPr="00D41182">
        <w:rPr>
          <w:sz w:val="18"/>
          <w:szCs w:val="18"/>
        </w:rPr>
        <w:t>GDPR 1</w:t>
      </w:r>
      <w:r>
        <w:rPr>
          <w:sz w:val="18"/>
          <w:szCs w:val="18"/>
        </w:rPr>
        <w:t>8</w:t>
      </w:r>
      <w:r w:rsidRPr="00D41182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D41182">
        <w:rPr>
          <w:sz w:val="18"/>
          <w:szCs w:val="18"/>
        </w:rPr>
        <w:t xml:space="preserve">cikk rendelkezései </w:t>
      </w:r>
      <w:r>
        <w:rPr>
          <w:sz w:val="18"/>
          <w:szCs w:val="18"/>
        </w:rPr>
        <w:t xml:space="preserve">szerint </w:t>
      </w:r>
      <w:r w:rsidRPr="00220968">
        <w:rPr>
          <w:sz w:val="18"/>
          <w:szCs w:val="18"/>
        </w:rPr>
        <w:t>személyes adatai kezelését az adatkezelő korlátozza - az adatkezelés korlátozásához való jog,</w:t>
      </w:r>
    </w:p>
    <w:p w:rsidR="00121B0D" w:rsidRPr="00220968" w:rsidRDefault="00121B0D" w:rsidP="00121B0D">
      <w:pPr>
        <w:spacing w:before="0" w:after="0"/>
        <w:ind w:left="284"/>
        <w:rPr>
          <w:sz w:val="18"/>
          <w:szCs w:val="18"/>
        </w:rPr>
      </w:pPr>
      <w:proofErr w:type="gramStart"/>
      <w:r w:rsidRPr="00220968">
        <w:rPr>
          <w:i/>
          <w:iCs/>
          <w:sz w:val="18"/>
          <w:szCs w:val="18"/>
        </w:rPr>
        <w:t>e</w:t>
      </w:r>
      <w:proofErr w:type="gramEnd"/>
      <w:r w:rsidRPr="00220968">
        <w:rPr>
          <w:i/>
          <w:iCs/>
          <w:sz w:val="18"/>
          <w:szCs w:val="18"/>
        </w:rPr>
        <w:t xml:space="preserve">) </w:t>
      </w:r>
      <w:r w:rsidRPr="00220968">
        <w:rPr>
          <w:sz w:val="18"/>
          <w:szCs w:val="18"/>
        </w:rPr>
        <w:t xml:space="preserve">Kérelmére, valamint az </w:t>
      </w:r>
      <w:r>
        <w:rPr>
          <w:sz w:val="18"/>
          <w:szCs w:val="18"/>
        </w:rPr>
        <w:t xml:space="preserve">a </w:t>
      </w:r>
      <w:r w:rsidRPr="00D41182">
        <w:rPr>
          <w:sz w:val="18"/>
          <w:szCs w:val="18"/>
        </w:rPr>
        <w:t>GDPR 1</w:t>
      </w:r>
      <w:r>
        <w:rPr>
          <w:sz w:val="18"/>
          <w:szCs w:val="18"/>
        </w:rPr>
        <w:t>7</w:t>
      </w:r>
      <w:r w:rsidRPr="00D41182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D41182">
        <w:rPr>
          <w:sz w:val="18"/>
          <w:szCs w:val="18"/>
        </w:rPr>
        <w:t xml:space="preserve">cikk rendelkezései </w:t>
      </w:r>
      <w:r>
        <w:rPr>
          <w:sz w:val="18"/>
          <w:szCs w:val="18"/>
        </w:rPr>
        <w:t>szerint</w:t>
      </w:r>
      <w:r w:rsidRPr="00220968">
        <w:rPr>
          <w:sz w:val="18"/>
          <w:szCs w:val="18"/>
        </w:rPr>
        <w:t xml:space="preserve"> személyes adatait az adatkezelő törölje </w:t>
      </w:r>
      <w:r>
        <w:rPr>
          <w:sz w:val="18"/>
          <w:szCs w:val="18"/>
        </w:rPr>
        <w:t>-</w:t>
      </w:r>
      <w:r w:rsidRPr="00220968">
        <w:rPr>
          <w:sz w:val="18"/>
          <w:szCs w:val="18"/>
        </w:rPr>
        <w:t>törléshez való jog.</w:t>
      </w:r>
    </w:p>
    <w:p w:rsidR="00121B0D" w:rsidRPr="00175651" w:rsidRDefault="00121B0D" w:rsidP="00121B0D">
      <w:pPr>
        <w:spacing w:before="0" w:after="0"/>
        <w:ind w:left="284"/>
        <w:rPr>
          <w:sz w:val="18"/>
          <w:szCs w:val="18"/>
        </w:rPr>
      </w:pPr>
      <w:r w:rsidRPr="00175651">
        <w:rPr>
          <w:sz w:val="18"/>
          <w:szCs w:val="18"/>
        </w:rPr>
        <w:t xml:space="preserve">Ha az Érintett úgy ítéli meg, hogy a </w:t>
      </w:r>
      <w:r>
        <w:rPr>
          <w:sz w:val="18"/>
          <w:szCs w:val="18"/>
        </w:rPr>
        <w:t>Kecskeméti Tankerületi Központ</w:t>
      </w:r>
      <w:r w:rsidRPr="00175651">
        <w:rPr>
          <w:sz w:val="18"/>
          <w:szCs w:val="18"/>
        </w:rPr>
        <w:t xml:space="preserve"> a személyes adatainak kezelése során megsértette a hatályos adatvédelmi követelményeket, akkor </w:t>
      </w:r>
    </w:p>
    <w:p w:rsidR="00121B0D" w:rsidRPr="00175651" w:rsidRDefault="00121B0D" w:rsidP="00121B0D">
      <w:pPr>
        <w:pStyle w:val="Listaszerbekezds"/>
        <w:numPr>
          <w:ilvl w:val="0"/>
          <w:numId w:val="9"/>
        </w:numPr>
        <w:spacing w:after="0"/>
        <w:rPr>
          <w:rFonts w:ascii="Times New Roman" w:eastAsia="Times New Roman" w:hAnsi="Times New Roman"/>
          <w:sz w:val="18"/>
          <w:szCs w:val="18"/>
        </w:rPr>
      </w:pPr>
      <w:r w:rsidRPr="00175651">
        <w:rPr>
          <w:rFonts w:ascii="Times New Roman" w:eastAsia="Times New Roman" w:hAnsi="Times New Roman"/>
          <w:sz w:val="18"/>
          <w:szCs w:val="18"/>
        </w:rPr>
        <w:t>panaszt nyújthat be a Felügyeleti Hatósághoz</w:t>
      </w:r>
    </w:p>
    <w:p w:rsidR="00121B0D" w:rsidRPr="00175651" w:rsidRDefault="00121B0D" w:rsidP="00121B0D">
      <w:pPr>
        <w:spacing w:before="0" w:after="0"/>
        <w:ind w:firstLine="709"/>
        <w:rPr>
          <w:sz w:val="18"/>
          <w:szCs w:val="18"/>
        </w:rPr>
      </w:pPr>
      <w:r w:rsidRPr="00175651">
        <w:rPr>
          <w:sz w:val="18"/>
          <w:szCs w:val="18"/>
        </w:rPr>
        <w:t>A felügyeleti hatóság adatai:</w:t>
      </w:r>
    </w:p>
    <w:p w:rsidR="00121B0D" w:rsidRPr="00175651" w:rsidRDefault="00121B0D" w:rsidP="00121B0D">
      <w:pPr>
        <w:spacing w:before="0" w:after="0"/>
        <w:ind w:firstLine="709"/>
        <w:rPr>
          <w:sz w:val="18"/>
          <w:szCs w:val="18"/>
        </w:rPr>
      </w:pPr>
      <w:r w:rsidRPr="00175651">
        <w:rPr>
          <w:sz w:val="18"/>
          <w:szCs w:val="18"/>
        </w:rPr>
        <w:t xml:space="preserve">Nemzeti Adatvédelmi és Információszabadság Hatóság (NAIH) </w:t>
      </w:r>
    </w:p>
    <w:p w:rsidR="00121B0D" w:rsidRPr="00175651" w:rsidRDefault="00121B0D" w:rsidP="00121B0D">
      <w:pPr>
        <w:spacing w:before="0" w:after="0"/>
        <w:ind w:firstLine="709"/>
        <w:rPr>
          <w:sz w:val="18"/>
          <w:szCs w:val="18"/>
        </w:rPr>
      </w:pPr>
      <w:r w:rsidRPr="00175651">
        <w:rPr>
          <w:sz w:val="18"/>
          <w:szCs w:val="18"/>
        </w:rPr>
        <w:t>Cím: 1055 Budapest, Falk Miksa utca 9-11</w:t>
      </w:r>
    </w:p>
    <w:p w:rsidR="00121B0D" w:rsidRPr="00175651" w:rsidRDefault="00121B0D" w:rsidP="00121B0D">
      <w:pPr>
        <w:spacing w:before="0" w:after="0"/>
        <w:ind w:firstLine="709"/>
        <w:rPr>
          <w:sz w:val="18"/>
          <w:szCs w:val="18"/>
        </w:rPr>
      </w:pPr>
      <w:r w:rsidRPr="00175651">
        <w:rPr>
          <w:sz w:val="18"/>
          <w:szCs w:val="18"/>
        </w:rPr>
        <w:t xml:space="preserve">Postacím: 1363 Budapest, Pf.: 9 </w:t>
      </w:r>
    </w:p>
    <w:p w:rsidR="00121B0D" w:rsidRPr="00175651" w:rsidRDefault="00121B0D" w:rsidP="00121B0D">
      <w:pPr>
        <w:spacing w:before="0" w:after="0"/>
        <w:ind w:firstLine="709"/>
        <w:rPr>
          <w:sz w:val="18"/>
          <w:szCs w:val="18"/>
        </w:rPr>
      </w:pPr>
      <w:proofErr w:type="gramStart"/>
      <w:r w:rsidRPr="00175651">
        <w:rPr>
          <w:sz w:val="18"/>
          <w:szCs w:val="18"/>
        </w:rPr>
        <w:t>e-mail</w:t>
      </w:r>
      <w:proofErr w:type="gramEnd"/>
      <w:r w:rsidRPr="00175651">
        <w:rPr>
          <w:sz w:val="18"/>
          <w:szCs w:val="18"/>
        </w:rPr>
        <w:t xml:space="preserve">: ugyfelszolgalat@naih.hu </w:t>
      </w:r>
    </w:p>
    <w:p w:rsidR="00121B0D" w:rsidRPr="00175651" w:rsidRDefault="00121B0D" w:rsidP="00121B0D">
      <w:pPr>
        <w:spacing w:before="0" w:after="0"/>
        <w:ind w:firstLine="709"/>
        <w:rPr>
          <w:sz w:val="18"/>
          <w:szCs w:val="18"/>
        </w:rPr>
      </w:pPr>
      <w:proofErr w:type="gramStart"/>
      <w:r w:rsidRPr="00175651">
        <w:rPr>
          <w:sz w:val="18"/>
          <w:szCs w:val="18"/>
        </w:rPr>
        <w:t>telefon</w:t>
      </w:r>
      <w:proofErr w:type="gramEnd"/>
      <w:r w:rsidRPr="00175651">
        <w:rPr>
          <w:sz w:val="18"/>
          <w:szCs w:val="18"/>
        </w:rPr>
        <w:t xml:space="preserve">: +36 (1) 391-1400 </w:t>
      </w:r>
    </w:p>
    <w:p w:rsidR="00121B0D" w:rsidRPr="00175651" w:rsidRDefault="00121B0D" w:rsidP="00121B0D">
      <w:pPr>
        <w:spacing w:before="0" w:after="0"/>
        <w:ind w:firstLine="709"/>
        <w:rPr>
          <w:sz w:val="18"/>
          <w:szCs w:val="18"/>
        </w:rPr>
      </w:pPr>
      <w:proofErr w:type="gramStart"/>
      <w:r w:rsidRPr="00175651">
        <w:rPr>
          <w:sz w:val="18"/>
          <w:szCs w:val="18"/>
        </w:rPr>
        <w:t>fax</w:t>
      </w:r>
      <w:proofErr w:type="gramEnd"/>
      <w:r w:rsidRPr="00175651">
        <w:rPr>
          <w:sz w:val="18"/>
          <w:szCs w:val="18"/>
        </w:rPr>
        <w:t xml:space="preserve">.: +36 (1) 391-1410 </w:t>
      </w:r>
      <w:bookmarkStart w:id="0" w:name="_GoBack"/>
      <w:bookmarkEnd w:id="0"/>
    </w:p>
    <w:p w:rsidR="00121B0D" w:rsidRPr="00175651" w:rsidRDefault="00121B0D" w:rsidP="00121B0D">
      <w:pPr>
        <w:spacing w:before="0" w:after="0"/>
        <w:ind w:firstLine="709"/>
        <w:rPr>
          <w:sz w:val="18"/>
          <w:szCs w:val="18"/>
        </w:rPr>
      </w:pPr>
      <w:proofErr w:type="gramStart"/>
      <w:r w:rsidRPr="00175651">
        <w:rPr>
          <w:sz w:val="18"/>
          <w:szCs w:val="18"/>
        </w:rPr>
        <w:t>honlap</w:t>
      </w:r>
      <w:proofErr w:type="gramEnd"/>
      <w:r w:rsidRPr="00175651">
        <w:rPr>
          <w:sz w:val="18"/>
          <w:szCs w:val="18"/>
        </w:rPr>
        <w:t xml:space="preserve">: </w:t>
      </w:r>
      <w:hyperlink r:id="rId6" w:history="1">
        <w:r w:rsidRPr="00175651">
          <w:rPr>
            <w:sz w:val="18"/>
            <w:szCs w:val="18"/>
          </w:rPr>
          <w:t>www.naih.hu</w:t>
        </w:r>
      </w:hyperlink>
    </w:p>
    <w:p w:rsidR="00121B0D" w:rsidRPr="00175651" w:rsidRDefault="00121B0D" w:rsidP="00121B0D">
      <w:pPr>
        <w:pStyle w:val="Listaszerbekezds"/>
        <w:numPr>
          <w:ilvl w:val="0"/>
          <w:numId w:val="9"/>
        </w:numPr>
        <w:spacing w:before="120" w:after="120"/>
        <w:jc w:val="both"/>
        <w:rPr>
          <w:rFonts w:ascii="Times New Roman" w:eastAsia="Times New Roman" w:hAnsi="Times New Roman"/>
          <w:sz w:val="18"/>
          <w:szCs w:val="18"/>
        </w:rPr>
      </w:pPr>
      <w:r w:rsidRPr="00175651">
        <w:rPr>
          <w:rFonts w:ascii="Times New Roman" w:eastAsia="Times New Roman" w:hAnsi="Times New Roman"/>
          <w:sz w:val="18"/>
          <w:szCs w:val="18"/>
        </w:rPr>
        <w:t>polg</w:t>
      </w:r>
      <w:r>
        <w:rPr>
          <w:rFonts w:ascii="Times New Roman" w:eastAsia="Times New Roman" w:hAnsi="Times New Roman"/>
          <w:sz w:val="18"/>
          <w:szCs w:val="18"/>
        </w:rPr>
        <w:t>ári pert kezdeményezhet az adat</w:t>
      </w:r>
      <w:r w:rsidRPr="00175651">
        <w:rPr>
          <w:rFonts w:ascii="Times New Roman" w:eastAsia="Times New Roman" w:hAnsi="Times New Roman"/>
          <w:sz w:val="18"/>
          <w:szCs w:val="18"/>
        </w:rPr>
        <w:t xml:space="preserve">kezelő – </w:t>
      </w:r>
      <w:r>
        <w:rPr>
          <w:rFonts w:ascii="Times New Roman" w:eastAsia="Times New Roman" w:hAnsi="Times New Roman"/>
          <w:sz w:val="18"/>
          <w:szCs w:val="18"/>
        </w:rPr>
        <w:t>Kecskeméti Tankerületi Központ</w:t>
      </w:r>
      <w:r w:rsidRPr="00175651">
        <w:rPr>
          <w:rFonts w:ascii="Times New Roman" w:eastAsia="Times New Roman" w:hAnsi="Times New Roman"/>
          <w:sz w:val="18"/>
          <w:szCs w:val="18"/>
        </w:rPr>
        <w:t xml:space="preserve"> - ellen. A per elbírálása a törvényszék hatáskörébe tartozik. A per – az érintett választása szerint – a lakóhelye szerinti törvényszék előtt is megindítható.</w:t>
      </w:r>
    </w:p>
    <w:p w:rsidR="00E6753F" w:rsidRPr="00220968" w:rsidRDefault="00E6753F" w:rsidP="002E2547">
      <w:pPr>
        <w:spacing w:before="0" w:after="0"/>
        <w:ind w:left="284"/>
        <w:rPr>
          <w:sz w:val="18"/>
          <w:szCs w:val="18"/>
        </w:rPr>
      </w:pPr>
    </w:p>
    <w:p w:rsidR="00142334" w:rsidRPr="00220968" w:rsidRDefault="00142334" w:rsidP="002E2547">
      <w:pPr>
        <w:spacing w:before="0" w:after="0"/>
        <w:jc w:val="center"/>
        <w:rPr>
          <w:sz w:val="18"/>
          <w:szCs w:val="18"/>
        </w:rPr>
      </w:pPr>
      <w:r w:rsidRPr="00220968">
        <w:rPr>
          <w:sz w:val="18"/>
          <w:szCs w:val="18"/>
          <w:u w:val="single"/>
        </w:rPr>
        <w:t>Megismerési és hozzájárulási nyilatkozat</w:t>
      </w:r>
      <w:r w:rsidRPr="00220968">
        <w:rPr>
          <w:sz w:val="18"/>
          <w:szCs w:val="18"/>
        </w:rPr>
        <w:t>:</w:t>
      </w:r>
    </w:p>
    <w:p w:rsidR="00142334" w:rsidRPr="00220968" w:rsidRDefault="00142334" w:rsidP="002E2547">
      <w:pPr>
        <w:spacing w:before="0" w:after="0"/>
        <w:rPr>
          <w:sz w:val="18"/>
          <w:szCs w:val="18"/>
        </w:rPr>
      </w:pPr>
    </w:p>
    <w:p w:rsidR="00142334" w:rsidRPr="00220968" w:rsidRDefault="00142334" w:rsidP="002E2547">
      <w:pPr>
        <w:spacing w:before="0" w:after="0"/>
        <w:rPr>
          <w:sz w:val="18"/>
          <w:szCs w:val="18"/>
        </w:rPr>
      </w:pPr>
      <w:r w:rsidRPr="00220968">
        <w:rPr>
          <w:sz w:val="18"/>
          <w:szCs w:val="18"/>
        </w:rPr>
        <w:t xml:space="preserve">A személyes adataim Adatkezelő általi kezelésére vonatkozó tájékoztatást megismertem, a tájékoztatást megfelelőnek tartom és megértettem. </w:t>
      </w:r>
      <w:r w:rsidRPr="00220968">
        <w:rPr>
          <w:bCs/>
          <w:sz w:val="18"/>
          <w:szCs w:val="18"/>
        </w:rPr>
        <w:t xml:space="preserve">A tájékoztatásban foglaltak ismeretében önkéntesen, egyértelmű és félreérthetetlen beleegyezésemet adom </w:t>
      </w:r>
      <w:r w:rsidR="00F11D88" w:rsidRPr="00220968">
        <w:rPr>
          <w:bCs/>
          <w:sz w:val="18"/>
          <w:szCs w:val="18"/>
        </w:rPr>
        <w:t xml:space="preserve">a pályázatom elbírálásához szükséges, </w:t>
      </w:r>
      <w:r w:rsidRPr="00220968">
        <w:rPr>
          <w:bCs/>
          <w:sz w:val="18"/>
          <w:szCs w:val="18"/>
        </w:rPr>
        <w:t xml:space="preserve">rám vonatkozó személyes </w:t>
      </w:r>
      <w:r w:rsidR="00220968">
        <w:rPr>
          <w:bCs/>
          <w:sz w:val="18"/>
          <w:szCs w:val="18"/>
        </w:rPr>
        <w:t xml:space="preserve">– a büntetlen előéletre vonatkozó feltétel igazolása esetében különleges - </w:t>
      </w:r>
      <w:r w:rsidR="00220968" w:rsidRPr="00220968">
        <w:rPr>
          <w:bCs/>
          <w:sz w:val="18"/>
          <w:szCs w:val="18"/>
        </w:rPr>
        <w:t xml:space="preserve">adatok </w:t>
      </w:r>
      <w:r w:rsidRPr="00220968">
        <w:rPr>
          <w:bCs/>
          <w:sz w:val="18"/>
          <w:szCs w:val="18"/>
        </w:rPr>
        <w:t>kezeléséhez.</w:t>
      </w:r>
    </w:p>
    <w:p w:rsidR="00142334" w:rsidRPr="00220968" w:rsidRDefault="00142334" w:rsidP="00142334">
      <w:pPr>
        <w:spacing w:after="0"/>
        <w:rPr>
          <w:sz w:val="18"/>
          <w:szCs w:val="18"/>
        </w:rPr>
      </w:pPr>
    </w:p>
    <w:p w:rsidR="00220968" w:rsidRPr="00220968" w:rsidRDefault="00142334" w:rsidP="00142334">
      <w:pPr>
        <w:rPr>
          <w:sz w:val="18"/>
          <w:szCs w:val="18"/>
        </w:rPr>
      </w:pPr>
      <w:r w:rsidRPr="00220968">
        <w:rPr>
          <w:sz w:val="18"/>
          <w:szCs w:val="18"/>
        </w:rPr>
        <w:t>………………., 20</w:t>
      </w:r>
      <w:r w:rsidR="00B028F7">
        <w:rPr>
          <w:sz w:val="18"/>
          <w:szCs w:val="18"/>
        </w:rPr>
        <w:t>2</w:t>
      </w:r>
      <w:r w:rsidR="00CD61C7">
        <w:rPr>
          <w:sz w:val="18"/>
          <w:szCs w:val="18"/>
        </w:rPr>
        <w:t>2</w:t>
      </w:r>
      <w:r w:rsidRPr="00220968">
        <w:rPr>
          <w:sz w:val="18"/>
          <w:szCs w:val="18"/>
        </w:rPr>
        <w:t xml:space="preserve">. </w:t>
      </w:r>
      <w:r w:rsidR="00F11D88" w:rsidRPr="00220968">
        <w:rPr>
          <w:sz w:val="18"/>
          <w:szCs w:val="18"/>
        </w:rPr>
        <w:t>……..</w:t>
      </w:r>
      <w:r w:rsidRPr="00220968">
        <w:rPr>
          <w:sz w:val="18"/>
          <w:szCs w:val="18"/>
        </w:rPr>
        <w:t>….</w:t>
      </w:r>
      <w:r w:rsidR="00F11D88" w:rsidRPr="00220968">
        <w:rPr>
          <w:sz w:val="18"/>
          <w:szCs w:val="18"/>
        </w:rPr>
        <w:tab/>
      </w:r>
    </w:p>
    <w:p w:rsidR="00142334" w:rsidRPr="00220968" w:rsidRDefault="00220968" w:rsidP="00142334">
      <w:pPr>
        <w:rPr>
          <w:sz w:val="18"/>
          <w:szCs w:val="18"/>
        </w:rPr>
      </w:pPr>
      <w:r w:rsidRPr="00220968">
        <w:rPr>
          <w:sz w:val="18"/>
          <w:szCs w:val="18"/>
        </w:rPr>
        <w:tab/>
      </w:r>
      <w:r w:rsidRPr="00220968">
        <w:rPr>
          <w:sz w:val="18"/>
          <w:szCs w:val="18"/>
        </w:rPr>
        <w:tab/>
      </w:r>
      <w:r w:rsidRPr="00220968">
        <w:rPr>
          <w:sz w:val="18"/>
          <w:szCs w:val="18"/>
        </w:rPr>
        <w:tab/>
      </w:r>
      <w:r w:rsidRPr="00220968">
        <w:rPr>
          <w:sz w:val="18"/>
          <w:szCs w:val="18"/>
        </w:rPr>
        <w:tab/>
      </w:r>
      <w:r w:rsidR="00F11D88" w:rsidRPr="00220968">
        <w:rPr>
          <w:sz w:val="18"/>
          <w:szCs w:val="18"/>
        </w:rPr>
        <w:tab/>
      </w:r>
      <w:r w:rsidR="00F11D88" w:rsidRPr="00220968">
        <w:rPr>
          <w:sz w:val="18"/>
          <w:szCs w:val="18"/>
        </w:rPr>
        <w:tab/>
      </w:r>
      <w:r w:rsidR="00F11D88" w:rsidRPr="00220968">
        <w:rPr>
          <w:sz w:val="18"/>
          <w:szCs w:val="18"/>
        </w:rPr>
        <w:tab/>
      </w:r>
      <w:r w:rsidRPr="00220968">
        <w:rPr>
          <w:sz w:val="18"/>
          <w:szCs w:val="18"/>
        </w:rPr>
        <w:t>…………………………….</w:t>
      </w:r>
    </w:p>
    <w:p w:rsidR="00220968" w:rsidRPr="00220968" w:rsidRDefault="00220968" w:rsidP="00142334">
      <w:pPr>
        <w:rPr>
          <w:sz w:val="18"/>
          <w:szCs w:val="18"/>
        </w:rPr>
      </w:pPr>
      <w:r w:rsidRPr="00220968">
        <w:rPr>
          <w:sz w:val="18"/>
          <w:szCs w:val="18"/>
        </w:rPr>
        <w:tab/>
      </w:r>
      <w:r w:rsidRPr="00220968">
        <w:rPr>
          <w:sz w:val="18"/>
          <w:szCs w:val="18"/>
        </w:rPr>
        <w:tab/>
      </w:r>
      <w:r w:rsidRPr="00220968">
        <w:rPr>
          <w:sz w:val="18"/>
          <w:szCs w:val="18"/>
        </w:rPr>
        <w:tab/>
      </w:r>
      <w:r w:rsidRPr="00220968">
        <w:rPr>
          <w:sz w:val="18"/>
          <w:szCs w:val="18"/>
        </w:rPr>
        <w:tab/>
      </w:r>
      <w:r w:rsidRPr="00220968">
        <w:rPr>
          <w:sz w:val="18"/>
          <w:szCs w:val="18"/>
        </w:rPr>
        <w:tab/>
      </w:r>
      <w:r w:rsidRPr="00220968">
        <w:rPr>
          <w:sz w:val="18"/>
          <w:szCs w:val="18"/>
        </w:rPr>
        <w:tab/>
      </w:r>
      <w:r w:rsidRPr="00220968">
        <w:rPr>
          <w:sz w:val="18"/>
          <w:szCs w:val="18"/>
        </w:rPr>
        <w:tab/>
      </w:r>
      <w:proofErr w:type="gramStart"/>
      <w:r w:rsidRPr="00220968">
        <w:rPr>
          <w:sz w:val="18"/>
          <w:szCs w:val="18"/>
        </w:rPr>
        <w:t>pályázó</w:t>
      </w:r>
      <w:proofErr w:type="gramEnd"/>
    </w:p>
    <w:p w:rsidR="00D94216" w:rsidRDefault="00D94216"/>
    <w:sectPr w:rsidR="00D94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7D9"/>
    <w:multiLevelType w:val="hybridMultilevel"/>
    <w:tmpl w:val="2108744E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F023BF4"/>
    <w:multiLevelType w:val="hybridMultilevel"/>
    <w:tmpl w:val="72581F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0ADE"/>
    <w:multiLevelType w:val="hybridMultilevel"/>
    <w:tmpl w:val="249E12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27DAC"/>
    <w:multiLevelType w:val="hybridMultilevel"/>
    <w:tmpl w:val="124A1A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700DD"/>
    <w:multiLevelType w:val="hybridMultilevel"/>
    <w:tmpl w:val="B4722684"/>
    <w:lvl w:ilvl="0" w:tplc="040E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53576F06"/>
    <w:multiLevelType w:val="hybridMultilevel"/>
    <w:tmpl w:val="1144C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86B57"/>
    <w:multiLevelType w:val="hybridMultilevel"/>
    <w:tmpl w:val="90F0E1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0E82"/>
    <w:multiLevelType w:val="hybridMultilevel"/>
    <w:tmpl w:val="E4F42028"/>
    <w:lvl w:ilvl="0" w:tplc="F2289F5A">
      <w:start w:val="6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FDC7771"/>
    <w:multiLevelType w:val="hybridMultilevel"/>
    <w:tmpl w:val="84985846"/>
    <w:lvl w:ilvl="0" w:tplc="70F619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334"/>
    <w:rsid w:val="00056623"/>
    <w:rsid w:val="00121B0D"/>
    <w:rsid w:val="00141C4F"/>
    <w:rsid w:val="00142334"/>
    <w:rsid w:val="00145ECD"/>
    <w:rsid w:val="00220968"/>
    <w:rsid w:val="00295A6D"/>
    <w:rsid w:val="002E2547"/>
    <w:rsid w:val="003C6562"/>
    <w:rsid w:val="004536A8"/>
    <w:rsid w:val="00494C97"/>
    <w:rsid w:val="004A2EE6"/>
    <w:rsid w:val="005619F0"/>
    <w:rsid w:val="005751F6"/>
    <w:rsid w:val="005D4EF6"/>
    <w:rsid w:val="00697F31"/>
    <w:rsid w:val="0079278A"/>
    <w:rsid w:val="0079308D"/>
    <w:rsid w:val="00856A34"/>
    <w:rsid w:val="0086731C"/>
    <w:rsid w:val="00976BAE"/>
    <w:rsid w:val="009F4DE2"/>
    <w:rsid w:val="00A92936"/>
    <w:rsid w:val="00AD7283"/>
    <w:rsid w:val="00AE7114"/>
    <w:rsid w:val="00B028F7"/>
    <w:rsid w:val="00B0432D"/>
    <w:rsid w:val="00BC49BF"/>
    <w:rsid w:val="00BF1B49"/>
    <w:rsid w:val="00BF7898"/>
    <w:rsid w:val="00C1281C"/>
    <w:rsid w:val="00C12E23"/>
    <w:rsid w:val="00C348FE"/>
    <w:rsid w:val="00CD43E7"/>
    <w:rsid w:val="00CD61C7"/>
    <w:rsid w:val="00D94216"/>
    <w:rsid w:val="00DC55A1"/>
    <w:rsid w:val="00DD7351"/>
    <w:rsid w:val="00E6656B"/>
    <w:rsid w:val="00E6753F"/>
    <w:rsid w:val="00F11D88"/>
    <w:rsid w:val="00FA05AA"/>
    <w:rsid w:val="00FC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2FCB"/>
  <w15:docId w15:val="{40450CAE-1BE6-4D19-8203-60AF0750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2334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95A6D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Hiperhivatkozs">
    <w:name w:val="Hyperlink"/>
    <w:basedOn w:val="Bekezdsalapbettpusa"/>
    <w:uiPriority w:val="99"/>
    <w:unhideWhenUsed/>
    <w:rsid w:val="00E6753F"/>
    <w:rPr>
      <w:color w:val="0000FF"/>
      <w:u w:val="single"/>
    </w:rPr>
  </w:style>
  <w:style w:type="table" w:styleId="Rcsostblzat">
    <w:name w:val="Table Grid"/>
    <w:basedOn w:val="Normltblzat"/>
    <w:uiPriority w:val="59"/>
    <w:rsid w:val="00BF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41C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1C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ih.hu" TargetMode="External"/><Relationship Id="rId5" Type="http://schemas.openxmlformats.org/officeDocument/2006/relationships/hyperlink" Target="mailto:dora.nagy.szilagyine@kk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963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László</dc:creator>
  <cp:lastModifiedBy>Szilágyiné dr. Nagy Dóra</cp:lastModifiedBy>
  <cp:revision>25</cp:revision>
  <cp:lastPrinted>2022-01-07T09:28:00Z</cp:lastPrinted>
  <dcterms:created xsi:type="dcterms:W3CDTF">2021-02-10T12:49:00Z</dcterms:created>
  <dcterms:modified xsi:type="dcterms:W3CDTF">2022-01-10T10:46:00Z</dcterms:modified>
</cp:coreProperties>
</file>