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3" w:rsidRPr="00591073" w:rsidRDefault="00591073" w:rsidP="00591073">
      <w:pPr>
        <w:jc w:val="center"/>
        <w:rPr>
          <w:rFonts w:ascii="Times New Roman" w:hAnsi="Times New Roman" w:cs="Times New Roman"/>
          <w:b/>
          <w:sz w:val="28"/>
        </w:rPr>
      </w:pPr>
      <w:r w:rsidRPr="00591073">
        <w:rPr>
          <w:rFonts w:ascii="Times New Roman" w:hAnsi="Times New Roman" w:cs="Times New Roman"/>
          <w:b/>
          <w:sz w:val="28"/>
        </w:rPr>
        <w:t>NYILATKOZAT</w:t>
      </w: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73">
        <w:rPr>
          <w:rFonts w:ascii="Times New Roman" w:hAnsi="Times New Roman" w:cs="Times New Roman"/>
          <w:b/>
          <w:sz w:val="24"/>
          <w:szCs w:val="24"/>
        </w:rPr>
        <w:t xml:space="preserve">Tej- és tejtermékek beszerzése a Szombathelyi Tankerületi Központ intézményei részére </w:t>
      </w: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107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91073">
        <w:rPr>
          <w:rFonts w:ascii="Times New Roman" w:hAnsi="Times New Roman" w:cs="Times New Roman"/>
          <w:b/>
          <w:sz w:val="24"/>
          <w:szCs w:val="24"/>
        </w:rPr>
        <w:t xml:space="preserve"> 21/2017. (IV.26.) FM rendelet alapján</w:t>
      </w:r>
    </w:p>
    <w:p w:rsidR="00591073" w:rsidRPr="00591073" w:rsidRDefault="00591073" w:rsidP="00591073">
      <w:pPr>
        <w:jc w:val="center"/>
        <w:rPr>
          <w:rFonts w:ascii="Times New Roman" w:hAnsi="Times New Roman" w:cs="Times New Roman"/>
          <w:b/>
          <w:sz w:val="24"/>
        </w:rPr>
      </w:pPr>
    </w:p>
    <w:p w:rsidR="00591073" w:rsidRPr="00591073" w:rsidRDefault="00591073" w:rsidP="005910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9107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 xml:space="preserve">Alulírott, mint </w:t>
      </w:r>
      <w:proofErr w:type="gramStart"/>
      <w:r w:rsidRPr="00591073">
        <w:rPr>
          <w:rFonts w:ascii="Times New Roman" w:hAnsi="Times New Roman" w:cs="Times New Roman"/>
        </w:rPr>
        <w:t>a(</w:t>
      </w:r>
      <w:proofErr w:type="gramEnd"/>
      <w:r w:rsidRPr="00591073">
        <w:rPr>
          <w:rFonts w:ascii="Times New Roman" w:hAnsi="Times New Roman" w:cs="Times New Roman"/>
        </w:rPr>
        <w:t xml:space="preserve">z) ................................................................................... (cég megnevezése, címe, cégjegyzék száma) képviselője, a </w:t>
      </w:r>
      <w:proofErr w:type="gramStart"/>
      <w:r w:rsidRPr="00591073">
        <w:rPr>
          <w:rFonts w:ascii="Times New Roman" w:hAnsi="Times New Roman" w:cs="Times New Roman"/>
          <w:b/>
        </w:rPr>
        <w:t xml:space="preserve">Szombathelyi </w:t>
      </w:r>
      <w:r w:rsidRPr="00591073">
        <w:rPr>
          <w:rFonts w:ascii="Times New Roman" w:hAnsi="Times New Roman" w:cs="Times New Roman"/>
          <w:b/>
        </w:rPr>
        <w:t xml:space="preserve"> Tankerületi</w:t>
      </w:r>
      <w:proofErr w:type="gramEnd"/>
      <w:r w:rsidRPr="00591073">
        <w:rPr>
          <w:rFonts w:ascii="Times New Roman" w:hAnsi="Times New Roman" w:cs="Times New Roman"/>
          <w:b/>
        </w:rPr>
        <w:t xml:space="preserve"> Központ </w:t>
      </w:r>
      <w:r w:rsidRPr="00591073">
        <w:rPr>
          <w:rFonts w:ascii="Times New Roman" w:hAnsi="Times New Roman" w:cs="Times New Roman"/>
        </w:rPr>
        <w:t>által „</w:t>
      </w:r>
      <w:r w:rsidRPr="00591073">
        <w:rPr>
          <w:rFonts w:ascii="Times New Roman" w:hAnsi="Times New Roman" w:cs="Times New Roman"/>
          <w:b/>
          <w:sz w:val="24"/>
          <w:szCs w:val="24"/>
        </w:rPr>
        <w:t>Tej- és tejtermékek beszerzése a Szombathelyi Tankerületi Központ intézményei részére a 21/2017. (IV.26.) FM rendelet alapján</w:t>
      </w:r>
      <w:r w:rsidRPr="00591073">
        <w:rPr>
          <w:rFonts w:ascii="Times New Roman" w:hAnsi="Times New Roman" w:cs="Times New Roman"/>
          <w:b/>
        </w:rPr>
        <w:t xml:space="preserve">” </w:t>
      </w:r>
      <w:r w:rsidRPr="00591073">
        <w:rPr>
          <w:rFonts w:ascii="Times New Roman" w:hAnsi="Times New Roman" w:cs="Times New Roman"/>
        </w:rPr>
        <w:t>tárgyában kiírt beszerzési eljárásban az alábbi nyilatkozatot teszem:</w:t>
      </w: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 xml:space="preserve">Nem állnak fenn velünk szemben az alábbi kizáró okok, amely szerint nem lehet ajánlattevő, aki 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591073">
        <w:rPr>
          <w:rFonts w:ascii="Times New Roman" w:hAnsi="Times New Roman" w:cs="Times New Roman"/>
        </w:rPr>
        <w:t>a</w:t>
      </w:r>
      <w:proofErr w:type="gramEnd"/>
      <w:r w:rsidRPr="00591073">
        <w:rPr>
          <w:rFonts w:ascii="Times New Roman" w:hAnsi="Times New Roman" w:cs="Times New Roman"/>
        </w:rPr>
        <w:t>)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b) tevékenységét felfüggesztette vagy akinek tevékenységét felfüggesztették;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c)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591073">
        <w:rPr>
          <w:rFonts w:ascii="Times New Roman" w:hAnsi="Times New Roman" w:cs="Times New Roman"/>
        </w:rPr>
        <w:t>-a</w:t>
      </w:r>
      <w:proofErr w:type="spellEnd"/>
      <w:r w:rsidRPr="00591073">
        <w:rPr>
          <w:rFonts w:ascii="Times New Roman" w:hAnsi="Times New Roman" w:cs="Times New Roman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591073" w:rsidRPr="00591073" w:rsidRDefault="00591073" w:rsidP="00591073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591073">
        <w:rPr>
          <w:rFonts w:ascii="Times New Roman" w:hAnsi="Times New Roman" w:cs="Times New Roman"/>
          <w:color w:val="auto"/>
          <w:szCs w:val="22"/>
        </w:rPr>
        <w:t>d) egy évnél régebben lejárt adó-, vámfizetési vagy társadalombiztosítási járulékfizetési kötelezettségének – a letelepedése szerinti ország vagy az ajánlatkérő székhelye szerinti ország jogszabályai alapján – nem tett eleget.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</w:p>
    <w:p w:rsidR="00591073" w:rsidRPr="00591073" w:rsidRDefault="00591073" w:rsidP="00591073">
      <w:pPr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Kelt</w:t>
      </w:r>
      <w:proofErr w:type="gramStart"/>
      <w:r w:rsidRPr="00591073">
        <w:rPr>
          <w:rFonts w:ascii="Times New Roman" w:hAnsi="Times New Roman" w:cs="Times New Roman"/>
        </w:rPr>
        <w:t>: …</w:t>
      </w:r>
      <w:proofErr w:type="gramEnd"/>
      <w:r w:rsidRPr="00591073">
        <w:rPr>
          <w:rFonts w:ascii="Times New Roman" w:hAnsi="Times New Roman" w:cs="Times New Roman"/>
        </w:rPr>
        <w:t>…………………………………………………………</w:t>
      </w:r>
    </w:p>
    <w:p w:rsidR="00591073" w:rsidRPr="00591073" w:rsidRDefault="00591073" w:rsidP="00591073">
      <w:pPr>
        <w:rPr>
          <w:rFonts w:ascii="Times New Roman" w:hAnsi="Times New Roman" w:cs="Times New Roman"/>
        </w:rPr>
      </w:pPr>
    </w:p>
    <w:p w:rsidR="00591073" w:rsidRPr="0059107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ab/>
      </w:r>
      <w:r w:rsidRPr="00591073">
        <w:rPr>
          <w:rFonts w:ascii="Times New Roman" w:hAnsi="Times New Roman" w:cs="Times New Roman"/>
        </w:rPr>
        <w:tab/>
      </w:r>
      <w:r w:rsidRPr="00591073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591073" w:rsidRPr="0059107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ab/>
      </w:r>
      <w:proofErr w:type="gramStart"/>
      <w:r w:rsidRPr="00591073">
        <w:rPr>
          <w:rFonts w:ascii="Times New Roman" w:hAnsi="Times New Roman" w:cs="Times New Roman"/>
        </w:rPr>
        <w:t>cégszerű</w:t>
      </w:r>
      <w:proofErr w:type="gramEnd"/>
      <w:r w:rsidRPr="00591073">
        <w:rPr>
          <w:rFonts w:ascii="Times New Roman" w:hAnsi="Times New Roman" w:cs="Times New Roman"/>
        </w:rPr>
        <w:t xml:space="preserve"> aláírás</w:t>
      </w:r>
    </w:p>
    <w:p w:rsidR="00591073" w:rsidRDefault="00591073" w:rsidP="00591073">
      <w:pPr>
        <w:tabs>
          <w:tab w:val="left" w:pos="1418"/>
        </w:tabs>
        <w:jc w:val="both"/>
        <w:rPr>
          <w:rFonts w:ascii="Sylfaen" w:hAnsi="Sylfaen"/>
          <w:b/>
          <w:i/>
          <w:sz w:val="24"/>
        </w:rPr>
      </w:pPr>
    </w:p>
    <w:p w:rsidR="00154A94" w:rsidRDefault="00591073"/>
    <w:sectPr w:rsidR="0015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73"/>
    <w:rsid w:val="00275BAF"/>
    <w:rsid w:val="00591073"/>
    <w:rsid w:val="00B0416B"/>
    <w:rsid w:val="00C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1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1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Takácsné Dr. Pálhegyi Beáta</dc:creator>
  <cp:lastModifiedBy>Takácsné Dr. Pálhegyi Beáta</cp:lastModifiedBy>
  <cp:revision>1</cp:revision>
  <dcterms:created xsi:type="dcterms:W3CDTF">2020-04-29T11:12:00Z</dcterms:created>
  <dcterms:modified xsi:type="dcterms:W3CDTF">2020-04-29T11:19:00Z</dcterms:modified>
</cp:coreProperties>
</file>