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9B4F" w14:textId="77777777" w:rsidR="00297DD4" w:rsidRPr="00755090" w:rsidRDefault="00297DD4" w:rsidP="0012355A">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14:paraId="099D1C3D" w14:textId="77777777" w:rsidR="00297DD4" w:rsidRPr="00755090" w:rsidRDefault="00297DD4" w:rsidP="0012355A">
      <w:pPr>
        <w:pStyle w:val="Cmsor2"/>
        <w:numPr>
          <w:ilvl w:val="0"/>
          <w:numId w:val="0"/>
        </w:numPr>
        <w:spacing w:before="0" w:after="0"/>
        <w:ind w:left="3"/>
        <w:rPr>
          <w:rFonts w:asciiTheme="minorHAnsi" w:hAnsiTheme="minorHAnsi"/>
          <w:i w:val="0"/>
          <w:sz w:val="28"/>
        </w:rPr>
      </w:pPr>
    </w:p>
    <w:p w14:paraId="6B51116C" w14:textId="77777777" w:rsidR="00297DD4" w:rsidRPr="00755090" w:rsidRDefault="00297DD4" w:rsidP="0012355A">
      <w:pPr>
        <w:pStyle w:val="Cmsor2"/>
        <w:numPr>
          <w:ilvl w:val="0"/>
          <w:numId w:val="0"/>
        </w:numPr>
        <w:spacing w:before="0" w:after="0"/>
        <w:ind w:left="3"/>
        <w:rPr>
          <w:rFonts w:asciiTheme="minorHAnsi" w:hAnsiTheme="minorHAnsi"/>
          <w:i w:val="0"/>
          <w:sz w:val="28"/>
        </w:rPr>
      </w:pPr>
    </w:p>
    <w:p w14:paraId="20163E18" w14:textId="77777777" w:rsidR="00297DD4" w:rsidRPr="00755090" w:rsidRDefault="00297DD4" w:rsidP="0012355A">
      <w:pPr>
        <w:jc w:val="center"/>
        <w:rPr>
          <w:rFonts w:asciiTheme="minorHAnsi" w:hAnsiTheme="minorHAnsi"/>
        </w:rPr>
      </w:pPr>
    </w:p>
    <w:p w14:paraId="1058DAE4" w14:textId="77777777" w:rsidR="00297DD4" w:rsidRPr="00755090" w:rsidRDefault="00297DD4" w:rsidP="0012355A">
      <w:pPr>
        <w:rPr>
          <w:rFonts w:asciiTheme="minorHAnsi" w:hAnsiTheme="minorHAnsi"/>
        </w:rPr>
      </w:pPr>
    </w:p>
    <w:p w14:paraId="3BD20AD6" w14:textId="77777777" w:rsidR="00297DD4" w:rsidRPr="00755090" w:rsidRDefault="00297DD4" w:rsidP="0012355A">
      <w:pPr>
        <w:jc w:val="center"/>
        <w:rPr>
          <w:rFonts w:asciiTheme="minorHAnsi" w:hAnsiTheme="minorHAnsi" w:cs="Arial"/>
        </w:rPr>
      </w:pPr>
    </w:p>
    <w:p w14:paraId="03F67B74" w14:textId="77777777" w:rsidR="00297DD4" w:rsidRPr="00755090" w:rsidRDefault="00297DD4" w:rsidP="0012355A">
      <w:pPr>
        <w:jc w:val="center"/>
        <w:rPr>
          <w:rFonts w:asciiTheme="minorHAnsi" w:hAnsiTheme="minorHAnsi" w:cs="Arial"/>
        </w:rPr>
      </w:pPr>
    </w:p>
    <w:p w14:paraId="21EABE1A" w14:textId="77777777" w:rsidR="00297DD4" w:rsidRPr="00755090" w:rsidRDefault="00297DD4" w:rsidP="0012355A">
      <w:pPr>
        <w:jc w:val="center"/>
        <w:rPr>
          <w:rFonts w:asciiTheme="minorHAnsi" w:hAnsiTheme="minorHAnsi" w:cs="Arial"/>
        </w:rPr>
      </w:pPr>
    </w:p>
    <w:p w14:paraId="6A3313FF" w14:textId="0DCD5C43" w:rsidR="00297DD4" w:rsidRPr="0046288F" w:rsidRDefault="00297DD4" w:rsidP="00384224">
      <w:pPr>
        <w:rPr>
          <w:rFonts w:asciiTheme="minorHAnsi" w:hAnsiTheme="minorHAnsi" w:cs="Arial"/>
          <w:sz w:val="36"/>
          <w:szCs w:val="36"/>
        </w:rPr>
      </w:pPr>
    </w:p>
    <w:p w14:paraId="1A59410C" w14:textId="77777777" w:rsidR="00EA03BD" w:rsidRPr="0046288F" w:rsidRDefault="00EA03BD" w:rsidP="0012355A">
      <w:pPr>
        <w:jc w:val="center"/>
        <w:rPr>
          <w:rFonts w:asciiTheme="minorHAnsi" w:hAnsiTheme="minorHAnsi" w:cs="Arial"/>
          <w:sz w:val="36"/>
          <w:szCs w:val="36"/>
        </w:rPr>
      </w:pPr>
    </w:p>
    <w:p w14:paraId="449305C9" w14:textId="77777777" w:rsidR="00297DD4" w:rsidRPr="0046288F" w:rsidRDefault="00297DD4" w:rsidP="0012355A">
      <w:pPr>
        <w:jc w:val="center"/>
        <w:rPr>
          <w:rFonts w:asciiTheme="minorHAnsi" w:hAnsiTheme="minorHAnsi" w:cs="Arial"/>
          <w:sz w:val="36"/>
          <w:szCs w:val="36"/>
        </w:rPr>
      </w:pPr>
      <w:r w:rsidRPr="0046288F">
        <w:rPr>
          <w:rFonts w:asciiTheme="minorHAnsi" w:hAnsiTheme="minorHAnsi" w:cs="Arial"/>
          <w:sz w:val="36"/>
          <w:szCs w:val="36"/>
        </w:rPr>
        <w:t>KÖZBESZERZÉSI DOKUMENTUMÁCIÓ</w:t>
      </w:r>
    </w:p>
    <w:p w14:paraId="5751DC4A" w14:textId="77777777" w:rsidR="00297DD4" w:rsidRPr="0046288F" w:rsidRDefault="00297DD4" w:rsidP="0012355A">
      <w:pPr>
        <w:jc w:val="center"/>
        <w:rPr>
          <w:rFonts w:asciiTheme="minorHAnsi" w:hAnsiTheme="minorHAnsi"/>
          <w:sz w:val="28"/>
          <w:szCs w:val="28"/>
        </w:rPr>
      </w:pPr>
    </w:p>
    <w:p w14:paraId="7A7CEEC7" w14:textId="77777777" w:rsidR="00297DD4" w:rsidRPr="0046288F" w:rsidRDefault="00297DD4" w:rsidP="0012355A">
      <w:pPr>
        <w:jc w:val="center"/>
        <w:rPr>
          <w:rFonts w:asciiTheme="minorHAnsi" w:hAnsiTheme="minorHAnsi"/>
          <w:sz w:val="28"/>
          <w:szCs w:val="28"/>
        </w:rPr>
      </w:pPr>
    </w:p>
    <w:p w14:paraId="25E137B7" w14:textId="77777777" w:rsidR="00297DD4" w:rsidRDefault="00297DD4" w:rsidP="0012355A">
      <w:pPr>
        <w:jc w:val="center"/>
        <w:rPr>
          <w:rFonts w:asciiTheme="minorHAnsi" w:hAnsiTheme="minorHAnsi"/>
          <w:sz w:val="28"/>
          <w:szCs w:val="28"/>
        </w:rPr>
      </w:pPr>
    </w:p>
    <w:p w14:paraId="65C77A96" w14:textId="3FBE6C9A" w:rsidR="00384224" w:rsidRPr="0046288F" w:rsidRDefault="00384224" w:rsidP="00B96AE4">
      <w:pPr>
        <w:jc w:val="center"/>
        <w:rPr>
          <w:rFonts w:asciiTheme="minorHAnsi" w:hAnsiTheme="minorHAnsi" w:cs="Calibri"/>
          <w:b/>
          <w:sz w:val="32"/>
          <w:szCs w:val="32"/>
        </w:rPr>
      </w:pPr>
      <w:r w:rsidRPr="00E658A5">
        <w:rPr>
          <w:rFonts w:asciiTheme="minorHAnsi" w:hAnsiTheme="minorHAnsi" w:cs="Calibri"/>
          <w:b/>
          <w:sz w:val="32"/>
          <w:szCs w:val="32"/>
        </w:rPr>
        <w:t>„</w:t>
      </w:r>
      <w:r w:rsidR="00B96AE4" w:rsidRPr="00B96AE4">
        <w:rPr>
          <w:rFonts w:asciiTheme="minorHAnsi" w:hAnsiTheme="minorHAnsi" w:cs="Calibri"/>
          <w:b/>
          <w:sz w:val="32"/>
          <w:szCs w:val="32"/>
        </w:rPr>
        <w:t>EFOP-4.3.</w:t>
      </w:r>
      <w:r w:rsidR="00B96AE4">
        <w:rPr>
          <w:rFonts w:asciiTheme="minorHAnsi" w:hAnsiTheme="minorHAnsi" w:cs="Calibri"/>
          <w:b/>
          <w:sz w:val="32"/>
          <w:szCs w:val="32"/>
        </w:rPr>
        <w:t>1-17 beruházások az ETK részére</w:t>
      </w:r>
      <w:r w:rsidRPr="00E658A5">
        <w:rPr>
          <w:rFonts w:asciiTheme="minorHAnsi" w:hAnsiTheme="minorHAnsi" w:cs="Calibri"/>
          <w:b/>
          <w:sz w:val="32"/>
          <w:szCs w:val="32"/>
        </w:rPr>
        <w:t>”</w:t>
      </w:r>
    </w:p>
    <w:p w14:paraId="30B6B7F1" w14:textId="77777777" w:rsidR="00384224" w:rsidRPr="0046288F" w:rsidRDefault="00384224" w:rsidP="00384224">
      <w:pPr>
        <w:jc w:val="center"/>
        <w:rPr>
          <w:rFonts w:asciiTheme="minorHAnsi" w:hAnsiTheme="minorHAnsi"/>
          <w:b/>
          <w:sz w:val="32"/>
          <w:szCs w:val="32"/>
        </w:rPr>
      </w:pPr>
    </w:p>
    <w:p w14:paraId="6CBB5E28" w14:textId="77777777" w:rsidR="00384224" w:rsidRPr="0046288F" w:rsidRDefault="00384224" w:rsidP="00384224">
      <w:pPr>
        <w:pStyle w:val="Szvegtrzs3"/>
        <w:spacing w:after="0"/>
        <w:jc w:val="center"/>
        <w:rPr>
          <w:rFonts w:asciiTheme="minorHAnsi" w:hAnsiTheme="minorHAnsi" w:cs="Arial"/>
          <w:b/>
          <w:sz w:val="36"/>
          <w:szCs w:val="36"/>
        </w:rPr>
      </w:pPr>
    </w:p>
    <w:p w14:paraId="6B181AEA" w14:textId="77777777" w:rsidR="00384224" w:rsidRPr="0046288F" w:rsidRDefault="00384224" w:rsidP="00384224">
      <w:pPr>
        <w:pStyle w:val="Szvegtrzs3"/>
        <w:spacing w:after="0"/>
        <w:jc w:val="center"/>
        <w:rPr>
          <w:rFonts w:asciiTheme="minorHAnsi" w:hAnsiTheme="minorHAnsi" w:cs="Arial"/>
          <w:b/>
          <w:sz w:val="36"/>
          <w:szCs w:val="36"/>
        </w:rPr>
      </w:pPr>
    </w:p>
    <w:p w14:paraId="16CD82EA" w14:textId="77777777" w:rsidR="00384224" w:rsidRPr="0046288F" w:rsidRDefault="00384224" w:rsidP="00384224">
      <w:pPr>
        <w:jc w:val="center"/>
        <w:rPr>
          <w:rFonts w:asciiTheme="minorHAnsi" w:hAnsiTheme="minorHAnsi" w:cs="Arial"/>
          <w:szCs w:val="24"/>
        </w:rPr>
      </w:pPr>
    </w:p>
    <w:p w14:paraId="169B7AEC" w14:textId="77777777" w:rsidR="00384224" w:rsidRPr="0046288F" w:rsidRDefault="00384224" w:rsidP="0012355A">
      <w:pPr>
        <w:jc w:val="center"/>
        <w:rPr>
          <w:rFonts w:asciiTheme="minorHAnsi" w:hAnsiTheme="minorHAnsi"/>
          <w:sz w:val="28"/>
          <w:szCs w:val="28"/>
        </w:rPr>
      </w:pPr>
    </w:p>
    <w:p w14:paraId="4C231EDA" w14:textId="77777777" w:rsidR="00297DD4" w:rsidRPr="0046288F" w:rsidRDefault="00297DD4" w:rsidP="0012355A">
      <w:pPr>
        <w:jc w:val="center"/>
        <w:rPr>
          <w:rFonts w:asciiTheme="minorHAnsi" w:hAnsiTheme="minorHAnsi"/>
          <w:sz w:val="28"/>
          <w:szCs w:val="28"/>
        </w:rPr>
      </w:pPr>
    </w:p>
    <w:p w14:paraId="7A6373F3" w14:textId="77777777" w:rsidR="00297DD4" w:rsidRPr="0046288F" w:rsidRDefault="00297DD4" w:rsidP="0012355A">
      <w:pPr>
        <w:jc w:val="center"/>
        <w:rPr>
          <w:rFonts w:asciiTheme="minorHAnsi" w:hAnsiTheme="minorHAnsi"/>
          <w:sz w:val="28"/>
          <w:szCs w:val="28"/>
        </w:rPr>
      </w:pPr>
    </w:p>
    <w:p w14:paraId="54641A8D" w14:textId="77777777" w:rsidR="00297DD4" w:rsidRPr="0046288F" w:rsidRDefault="00297DD4" w:rsidP="0012355A">
      <w:pPr>
        <w:pStyle w:val="Cmsor1"/>
        <w:keepNext w:val="0"/>
        <w:pageBreakBefore/>
        <w:numPr>
          <w:ilvl w:val="0"/>
          <w:numId w:val="25"/>
        </w:numPr>
        <w:spacing w:before="0" w:after="0"/>
        <w:jc w:val="left"/>
        <w:rPr>
          <w:rFonts w:asciiTheme="minorHAnsi" w:hAnsiTheme="minorHAnsi"/>
        </w:rPr>
      </w:pPr>
      <w:bookmarkStart w:id="6" w:name="_Toc93738231"/>
      <w:bookmarkStart w:id="7" w:name="_Toc143597540"/>
      <w:bookmarkStart w:id="8" w:name="_Toc221860855"/>
      <w:bookmarkEnd w:id="0"/>
      <w:bookmarkEnd w:id="1"/>
      <w:bookmarkEnd w:id="2"/>
      <w:bookmarkEnd w:id="3"/>
      <w:bookmarkEnd w:id="4"/>
      <w:r w:rsidRPr="0046288F">
        <w:rPr>
          <w:rFonts w:asciiTheme="minorHAnsi" w:hAnsiTheme="minorHAnsi"/>
        </w:rPr>
        <w:lastRenderedPageBreak/>
        <w:t>ÁLTALÁNOS TUDNIVALÓK</w:t>
      </w:r>
      <w:bookmarkEnd w:id="6"/>
      <w:bookmarkEnd w:id="7"/>
      <w:bookmarkEnd w:id="8"/>
    </w:p>
    <w:p w14:paraId="1F5B7502" w14:textId="77777777" w:rsidR="00297DD4" w:rsidRPr="0046288F" w:rsidRDefault="00297DD4" w:rsidP="0012355A">
      <w:pPr>
        <w:rPr>
          <w:rFonts w:asciiTheme="minorHAnsi" w:hAnsiTheme="minorHAnsi"/>
        </w:rPr>
      </w:pPr>
    </w:p>
    <w:p w14:paraId="12A482C7" w14:textId="77777777" w:rsidR="00297DD4" w:rsidRPr="0046288F" w:rsidRDefault="00297DD4" w:rsidP="0012355A">
      <w:pPr>
        <w:pStyle w:val="Cmsor3"/>
        <w:numPr>
          <w:ilvl w:val="0"/>
          <w:numId w:val="8"/>
        </w:numPr>
        <w:spacing w:before="0" w:after="0"/>
        <w:ind w:left="703" w:hanging="703"/>
        <w:rPr>
          <w:rFonts w:asciiTheme="minorHAnsi" w:hAnsiTheme="minorHAnsi"/>
        </w:rPr>
      </w:pPr>
      <w:bookmarkStart w:id="9" w:name="_Toc221860856"/>
      <w:r w:rsidRPr="0046288F">
        <w:rPr>
          <w:rFonts w:asciiTheme="minorHAnsi" w:hAnsiTheme="minorHAnsi"/>
        </w:rPr>
        <w:t>Az eljárás</w:t>
      </w:r>
      <w:bookmarkEnd w:id="9"/>
    </w:p>
    <w:p w14:paraId="4C39D6D9" w14:textId="77777777" w:rsidR="00297DD4" w:rsidRPr="0046288F" w:rsidRDefault="00297DD4" w:rsidP="0012355A">
      <w:pPr>
        <w:rPr>
          <w:rFonts w:asciiTheme="minorHAnsi" w:hAnsiTheme="minorHAnsi"/>
        </w:rPr>
      </w:pPr>
    </w:p>
    <w:p w14:paraId="61F41267" w14:textId="6FA1FACE" w:rsidR="00297DD4" w:rsidRPr="0046288F" w:rsidRDefault="00426549" w:rsidP="0012355A">
      <w:pPr>
        <w:numPr>
          <w:ilvl w:val="1"/>
          <w:numId w:val="7"/>
        </w:numPr>
        <w:tabs>
          <w:tab w:val="clear" w:pos="792"/>
          <w:tab w:val="num" w:pos="567"/>
        </w:tabs>
        <w:ind w:left="567" w:hanging="567"/>
        <w:rPr>
          <w:rFonts w:asciiTheme="minorHAnsi" w:hAnsiTheme="minorHAnsi"/>
        </w:rPr>
      </w:pPr>
      <w:r>
        <w:rPr>
          <w:rFonts w:asciiTheme="minorHAnsi" w:hAnsiTheme="minorHAnsi"/>
        </w:rPr>
        <w:t xml:space="preserve">Az Egri Tankerületi Központ </w:t>
      </w:r>
      <w:r w:rsidR="00297DD4" w:rsidRPr="0046288F">
        <w:rPr>
          <w:rFonts w:asciiTheme="minorHAnsi" w:hAnsiTheme="minorHAnsi"/>
        </w:rPr>
        <w:t xml:space="preserve">(a továbbiakban: Ajánlatkérő) </w:t>
      </w:r>
      <w:r w:rsidR="00297DD4" w:rsidRPr="0046288F">
        <w:rPr>
          <w:rFonts w:asciiTheme="minorHAnsi" w:hAnsiTheme="minorHAnsi" w:cs="Calibri"/>
          <w:szCs w:val="24"/>
        </w:rPr>
        <w:t xml:space="preserve">a közbeszerzésekről szóló 2015. évi CXLIII. törvény (Kbt.) Harmadik Rész 112. § (1) bekezdés b) pontjának alkalmazásával Kbt. </w:t>
      </w:r>
      <w:r w:rsidR="00034302" w:rsidRPr="0046288F">
        <w:rPr>
          <w:rFonts w:asciiTheme="minorHAnsi" w:hAnsiTheme="minorHAnsi" w:cs="Calibri"/>
          <w:szCs w:val="24"/>
        </w:rPr>
        <w:t>113</w:t>
      </w:r>
      <w:r w:rsidR="007519EB" w:rsidRPr="0046288F">
        <w:rPr>
          <w:rFonts w:asciiTheme="minorHAnsi" w:hAnsiTheme="minorHAnsi" w:cs="Calibri"/>
          <w:szCs w:val="24"/>
        </w:rPr>
        <w:t xml:space="preserve">. </w:t>
      </w:r>
      <w:r w:rsidR="00297DD4" w:rsidRPr="0046288F">
        <w:rPr>
          <w:rFonts w:asciiTheme="minorHAnsi" w:hAnsiTheme="minorHAnsi" w:cs="Calibri"/>
          <w:szCs w:val="24"/>
        </w:rPr>
        <w:t>§</w:t>
      </w:r>
      <w:r w:rsidR="00310DB4" w:rsidRPr="0046288F">
        <w:rPr>
          <w:rFonts w:asciiTheme="minorHAnsi" w:hAnsiTheme="minorHAnsi" w:cs="Calibri"/>
          <w:szCs w:val="24"/>
        </w:rPr>
        <w:t>-a szerinti</w:t>
      </w:r>
      <w:r w:rsidR="00297DD4" w:rsidRPr="0046288F">
        <w:rPr>
          <w:rFonts w:asciiTheme="minorHAnsi" w:hAnsiTheme="minorHAnsi" w:cs="Calibri"/>
          <w:szCs w:val="24"/>
        </w:rPr>
        <w:t xml:space="preserve"> nyílt közbeszerzési eljárást indít</w:t>
      </w:r>
      <w:r w:rsidR="00297DD4" w:rsidRPr="0046288F">
        <w:rPr>
          <w:rFonts w:asciiTheme="minorHAnsi" w:hAnsiTheme="minorHAnsi"/>
        </w:rPr>
        <w:t>, melynek keretében az ajánlat</w:t>
      </w:r>
      <w:r w:rsidR="00BF3F77" w:rsidRPr="0046288F">
        <w:rPr>
          <w:rFonts w:asciiTheme="minorHAnsi" w:hAnsiTheme="minorHAnsi"/>
        </w:rPr>
        <w:t>tétel</w:t>
      </w:r>
      <w:r w:rsidR="00297DD4" w:rsidRPr="0046288F">
        <w:rPr>
          <w:rFonts w:asciiTheme="minorHAnsi" w:hAnsiTheme="minorHAnsi"/>
        </w:rPr>
        <w:t>i felhívásban és a közbeszerzési dokumentumokban meghatározott feltételek szerint kéri az ajánlatokat benyújtani az Ajánlattevőktől.</w:t>
      </w:r>
    </w:p>
    <w:p w14:paraId="395F5324" w14:textId="77777777" w:rsidR="003D655C" w:rsidRPr="0046288F" w:rsidRDefault="003D655C" w:rsidP="003D655C">
      <w:pPr>
        <w:ind w:left="792"/>
        <w:rPr>
          <w:rFonts w:asciiTheme="minorHAnsi" w:hAnsiTheme="minorHAnsi"/>
        </w:rPr>
      </w:pPr>
    </w:p>
    <w:p w14:paraId="7A85709E" w14:textId="52B59CC0" w:rsidR="003D655C" w:rsidRPr="0046288F" w:rsidRDefault="003D655C" w:rsidP="003D655C">
      <w:pPr>
        <w:numPr>
          <w:ilvl w:val="1"/>
          <w:numId w:val="7"/>
        </w:numPr>
        <w:tabs>
          <w:tab w:val="clear" w:pos="792"/>
          <w:tab w:val="num" w:pos="567"/>
        </w:tabs>
        <w:ind w:left="567" w:hanging="567"/>
        <w:rPr>
          <w:rFonts w:asciiTheme="minorHAnsi" w:hAnsiTheme="minorHAnsi"/>
        </w:rPr>
      </w:pPr>
      <w:r w:rsidRPr="0046288F">
        <w:rPr>
          <w:rFonts w:asciiTheme="minorHAnsi" w:hAnsiTheme="minorHAnsi"/>
        </w:rPr>
        <w:t xml:space="preserve">Kérjük a </w:t>
      </w:r>
      <w:r w:rsidR="00A440EA" w:rsidRPr="0046288F">
        <w:rPr>
          <w:rFonts w:asciiTheme="minorHAnsi" w:hAnsiTheme="minorHAnsi"/>
        </w:rPr>
        <w:t>T</w:t>
      </w:r>
      <w:r w:rsidRPr="0046288F">
        <w:rPr>
          <w:rFonts w:asciiTheme="minorHAnsi" w:hAnsiTheme="minorHAnsi"/>
        </w:rPr>
        <w:t>isztelt ajánlattevőket, hogy ajánlatukat szigorúan a felhívásban, a közbeszerzési dokumentumban és a jogszabályokban meghatározottak szerint készítsék el, és nyújtsák be, és bizonytalanság esetén éljenek a közbeszerzési törvényben meghatározott kiegészítő tájékoztatás-kérés lehetőségével. A felhívásban, a közbeszerzési dokumentumban, valamint a jogszabályokban foglalt feltételek bármelyikének nem megfelelő ajánlat a közbeszerzésekről szóló 2015. évi CXLIII. törvény (a továbbiakban: Kbt.) 73. §-a alapján érvénytelennek minősülhet, valamint a Kbt. 74. §-a alapján Ajánlatkérő köteles a kizárás lehetőségével élni.</w:t>
      </w:r>
    </w:p>
    <w:p w14:paraId="6C3E66E4" w14:textId="77777777" w:rsidR="003D655C" w:rsidRPr="0046288F" w:rsidRDefault="003D655C" w:rsidP="003D655C">
      <w:pPr>
        <w:ind w:left="792"/>
        <w:rPr>
          <w:rFonts w:asciiTheme="minorHAnsi" w:hAnsiTheme="minorHAnsi"/>
        </w:rPr>
      </w:pPr>
    </w:p>
    <w:p w14:paraId="30FE1EA8" w14:textId="1C4B4107" w:rsidR="003D655C" w:rsidRPr="0046288F" w:rsidRDefault="003D655C" w:rsidP="003D655C">
      <w:pPr>
        <w:numPr>
          <w:ilvl w:val="1"/>
          <w:numId w:val="7"/>
        </w:numPr>
        <w:tabs>
          <w:tab w:val="clear" w:pos="792"/>
          <w:tab w:val="num" w:pos="567"/>
        </w:tabs>
        <w:ind w:left="567" w:hanging="567"/>
        <w:rPr>
          <w:rFonts w:asciiTheme="minorHAnsi" w:hAnsiTheme="minorHAnsi"/>
        </w:rPr>
      </w:pPr>
      <w:r w:rsidRPr="0046288F">
        <w:rPr>
          <w:rFonts w:asciiTheme="minorHAnsi" w:hAnsiTheme="minorHAnsi"/>
        </w:rPr>
        <w:t>A jelen közbeszerzési eljárás lebonyolítására a közbeszerzésekről szóló 2015. évi CXLIII. törvény (továbbiakban: Kbt.) szabályai szerint kerül sor. A Kbt. vonatkozó rendelkezései abban az esetben is irányadók, ha erre a közbeszerzési dokumentumok külön nem tesznek utalást.</w:t>
      </w:r>
    </w:p>
    <w:p w14:paraId="23BA8DCB" w14:textId="0D31F792" w:rsidR="003D655C" w:rsidRPr="0046288F" w:rsidRDefault="003D655C" w:rsidP="003D655C">
      <w:pPr>
        <w:rPr>
          <w:rFonts w:asciiTheme="minorHAnsi" w:hAnsiTheme="minorHAnsi"/>
        </w:rPr>
      </w:pPr>
    </w:p>
    <w:p w14:paraId="26C8C87F" w14:textId="79A9A846" w:rsidR="003D655C" w:rsidRPr="0046288F" w:rsidRDefault="003D655C" w:rsidP="003D655C">
      <w:pPr>
        <w:numPr>
          <w:ilvl w:val="1"/>
          <w:numId w:val="7"/>
        </w:numPr>
        <w:tabs>
          <w:tab w:val="clear" w:pos="792"/>
          <w:tab w:val="num" w:pos="567"/>
        </w:tabs>
        <w:ind w:left="567" w:hanging="567"/>
        <w:rPr>
          <w:rFonts w:asciiTheme="minorHAnsi" w:hAnsiTheme="minorHAnsi"/>
        </w:rPr>
      </w:pPr>
      <w:r w:rsidRPr="0046288F">
        <w:rPr>
          <w:rFonts w:asciiTheme="minorHAnsi" w:hAnsiTheme="minorHAnsi"/>
        </w:rPr>
        <w:t xml:space="preserve">A Kbt. 113. § (1) bekezdése alapján ajánlatkérő az eljárást megindító felhívást nem hirdetmény útján teszi közzé. Ajánlatkérő a jelen ajánlati felhívást </w:t>
      </w:r>
      <w:r w:rsidR="00B96AE4">
        <w:rPr>
          <w:rFonts w:asciiTheme="minorHAnsi" w:hAnsiTheme="minorHAnsi"/>
        </w:rPr>
        <w:t>az EKR rendszeren keresztül, közvetlenül</w:t>
      </w:r>
      <w:r w:rsidRPr="0046288F">
        <w:rPr>
          <w:rFonts w:asciiTheme="minorHAnsi" w:hAnsiTheme="minorHAnsi"/>
        </w:rPr>
        <w:t xml:space="preserve"> küldi meg az az összefoglaló tájékoztatás alapján jelentkező ajánlattevők, valamint a - Közbeszerzési Hatóság részére előre jelzett - saját kezdeményezés alapján felkérendő legalább három gazdasági szereplő részére.</w:t>
      </w:r>
    </w:p>
    <w:p w14:paraId="1E9826CA" w14:textId="383ED658" w:rsidR="00D472C4" w:rsidRPr="0046288F" w:rsidRDefault="00D472C4" w:rsidP="00D472C4">
      <w:pPr>
        <w:pStyle w:val="Listaszerbekezds"/>
        <w:tabs>
          <w:tab w:val="num" w:pos="567"/>
        </w:tabs>
        <w:ind w:left="567"/>
        <w:rPr>
          <w:rFonts w:asciiTheme="minorHAnsi" w:hAnsiTheme="minorHAnsi" w:cs="Calibri"/>
          <w:szCs w:val="24"/>
        </w:rPr>
      </w:pPr>
    </w:p>
    <w:p w14:paraId="5DD7719D" w14:textId="28575E4A" w:rsidR="00C40E97" w:rsidRPr="0046288F" w:rsidRDefault="00C40E97" w:rsidP="00D472C4">
      <w:pPr>
        <w:tabs>
          <w:tab w:val="num" w:pos="567"/>
        </w:tabs>
        <w:ind w:left="567"/>
        <w:rPr>
          <w:rFonts w:asciiTheme="minorHAnsi" w:hAnsiTheme="minorHAnsi" w:cs="Calibri"/>
          <w:szCs w:val="24"/>
        </w:rPr>
      </w:pPr>
      <w:r w:rsidRPr="0046288F">
        <w:rPr>
          <w:rFonts w:asciiTheme="minorHAnsi" w:hAnsiTheme="minorHAnsi" w:cs="Calibri"/>
          <w:szCs w:val="24"/>
        </w:rPr>
        <w:t>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4F0E3B78" w14:textId="63F52FB3" w:rsidR="00FD53DE" w:rsidRPr="0046288F" w:rsidRDefault="00FD53DE" w:rsidP="00D472C4">
      <w:pPr>
        <w:tabs>
          <w:tab w:val="num" w:pos="567"/>
        </w:tabs>
        <w:ind w:left="567"/>
        <w:rPr>
          <w:rFonts w:asciiTheme="minorHAnsi" w:hAnsiTheme="minorHAnsi" w:cs="Calibri"/>
          <w:szCs w:val="24"/>
        </w:rPr>
      </w:pPr>
    </w:p>
    <w:p w14:paraId="123735EA" w14:textId="21D7BAFF" w:rsidR="00C7644B" w:rsidRPr="0046288F" w:rsidRDefault="00FD53DE" w:rsidP="00C7644B">
      <w:pPr>
        <w:tabs>
          <w:tab w:val="num" w:pos="567"/>
        </w:tabs>
        <w:ind w:left="567"/>
        <w:rPr>
          <w:rFonts w:asciiTheme="minorHAnsi" w:hAnsiTheme="minorHAnsi" w:cs="Calibri"/>
          <w:szCs w:val="24"/>
        </w:rPr>
      </w:pPr>
      <w:r w:rsidRPr="0046288F">
        <w:rPr>
          <w:rFonts w:asciiTheme="minorHAnsi" w:hAnsiTheme="minorHAnsi" w:cs="Calibri"/>
          <w:szCs w:val="24"/>
        </w:rPr>
        <w:t>Közös ajánlattétel esetében az ajánlathoz csatolni kell a közös egyetemleges felelősségvállalásról szóló megállapodás másolati példányát, amely tartalmazza az ajánlattevők között, a közbeszerzési eljárással kapcsolatos feladat bemutatását, kijelöli azon ajánlattevőt, aki a közös ajánlattevőket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w:t>
      </w:r>
      <w:r w:rsidR="00C7644B" w:rsidRPr="0046288F">
        <w:rPr>
          <w:rFonts w:asciiTheme="minorHAnsi" w:hAnsiTheme="minorHAnsi" w:cs="Calibri"/>
          <w:szCs w:val="24"/>
        </w:rPr>
        <w:t xml:space="preserve"> A közös Ajánlattevők csoportjának képviseletében tett minden nyilatkozatnak egyértelműen tartalmaznia kell a közös Ajánlattevők megjelölését. Az egy közös ajánlatot benyújtó gazdasági szereplő(k) személyében az ajánlattételi határidő lejárta után változás nem következhet be.</w:t>
      </w:r>
    </w:p>
    <w:p w14:paraId="41757A8E" w14:textId="0D8D5F89" w:rsidR="003D655C" w:rsidRPr="0046288F" w:rsidRDefault="003D655C" w:rsidP="00C7644B">
      <w:pPr>
        <w:tabs>
          <w:tab w:val="num" w:pos="567"/>
        </w:tabs>
        <w:ind w:left="567"/>
        <w:rPr>
          <w:rFonts w:asciiTheme="minorHAnsi" w:hAnsiTheme="minorHAnsi" w:cs="Calibri"/>
          <w:szCs w:val="24"/>
        </w:rPr>
      </w:pPr>
    </w:p>
    <w:p w14:paraId="0396B482" w14:textId="67315933" w:rsidR="003D655C" w:rsidRPr="0046288F" w:rsidRDefault="003D655C" w:rsidP="00674812">
      <w:pPr>
        <w:tabs>
          <w:tab w:val="num" w:pos="567"/>
        </w:tabs>
        <w:ind w:left="567"/>
        <w:rPr>
          <w:rFonts w:asciiTheme="minorHAnsi" w:hAnsiTheme="minorHAnsi" w:cs="Calibri"/>
          <w:szCs w:val="24"/>
        </w:rPr>
      </w:pPr>
      <w:r w:rsidRPr="0046288F">
        <w:rPr>
          <w:rFonts w:asciiTheme="minorHAnsi" w:hAnsiTheme="minorHAnsi" w:cs="Calibri"/>
          <w:szCs w:val="24"/>
        </w:rPr>
        <w:lastRenderedPageBreak/>
        <w:t>Közös ajánlattétel esetén az ajánlattételnek meg kell felelnie a Kbt. 35. § (1)-(</w:t>
      </w:r>
      <w:r w:rsidR="007A6763" w:rsidRPr="0046288F">
        <w:rPr>
          <w:rFonts w:asciiTheme="minorHAnsi" w:hAnsiTheme="minorHAnsi" w:cs="Calibri"/>
          <w:szCs w:val="24"/>
        </w:rPr>
        <w:t>4</w:t>
      </w:r>
      <w:r w:rsidRPr="0046288F">
        <w:rPr>
          <w:rFonts w:asciiTheme="minorHAnsi" w:hAnsiTheme="minorHAnsi" w:cs="Calibri"/>
          <w:szCs w:val="24"/>
        </w:rPr>
        <w:t>)</w:t>
      </w:r>
      <w:r w:rsidR="007A6763" w:rsidRPr="0046288F">
        <w:rPr>
          <w:rFonts w:asciiTheme="minorHAnsi" w:hAnsiTheme="minorHAnsi" w:cs="Calibri"/>
          <w:szCs w:val="24"/>
        </w:rPr>
        <w:t xml:space="preserve"> és (6)-(7)</w:t>
      </w:r>
      <w:r w:rsidRPr="0046288F">
        <w:rPr>
          <w:rFonts w:asciiTheme="minorHAnsi" w:hAnsiTheme="minorHAnsi" w:cs="Calibri"/>
          <w:szCs w:val="24"/>
        </w:rPr>
        <w:t xml:space="preserve"> bekezdéseiben, valamint a Kbt. 113. § (2) bekezdésében foglalt feltételeknek</w:t>
      </w:r>
      <w:r w:rsidR="00C7644B" w:rsidRPr="0046288F">
        <w:rPr>
          <w:rFonts w:asciiTheme="minorHAnsi" w:hAnsiTheme="minorHAnsi" w:cs="Calibri"/>
          <w:szCs w:val="24"/>
        </w:rPr>
        <w:t>.</w:t>
      </w:r>
    </w:p>
    <w:p w14:paraId="4B1A07AE" w14:textId="77777777" w:rsidR="00297DD4" w:rsidRPr="0046288F" w:rsidRDefault="00297DD4" w:rsidP="0012355A">
      <w:pPr>
        <w:rPr>
          <w:rFonts w:asciiTheme="minorHAnsi" w:hAnsiTheme="minorHAnsi"/>
        </w:rPr>
      </w:pPr>
    </w:p>
    <w:p w14:paraId="40A56F49" w14:textId="4FF2CC64" w:rsidR="00297DD4" w:rsidRPr="0046288F" w:rsidRDefault="00297DD4" w:rsidP="0012355A">
      <w:pPr>
        <w:numPr>
          <w:ilvl w:val="1"/>
          <w:numId w:val="7"/>
        </w:numPr>
        <w:tabs>
          <w:tab w:val="clear" w:pos="792"/>
          <w:tab w:val="num" w:pos="567"/>
        </w:tabs>
        <w:ind w:left="567" w:hanging="567"/>
        <w:rPr>
          <w:rFonts w:asciiTheme="minorHAnsi" w:hAnsiTheme="minorHAnsi"/>
        </w:rPr>
      </w:pPr>
      <w:r w:rsidRPr="0046288F">
        <w:rPr>
          <w:rFonts w:asciiTheme="minorHAnsi" w:hAnsiTheme="minorHAnsi"/>
        </w:rPr>
        <w:t>Az eljárásban nem lehet tárgyalni, Ajánlatkérő a benyújtott ajánlatokat tárgyalás nélkül, az abban leírt információk alapján bírálja el.</w:t>
      </w:r>
      <w:r w:rsidR="00843F5B" w:rsidRPr="0046288F">
        <w:rPr>
          <w:rFonts w:asciiTheme="minorHAnsi" w:hAnsiTheme="minorHAnsi"/>
        </w:rPr>
        <w:t xml:space="preserve"> </w:t>
      </w:r>
      <w:r w:rsidRPr="0046288F">
        <w:rPr>
          <w:rFonts w:asciiTheme="minorHAnsi" w:hAnsiTheme="minorHAnsi"/>
        </w:rPr>
        <w:t>Az Ajánlattevőknek az ajánlattételi határidő lejártával egyidejűleg ajánlati kötöttsége keletkezik, amely azt jelenti, hogy az ajánlatot még az Ajánlatkérő hozzájárulásával sem lehet módosítani.</w:t>
      </w:r>
    </w:p>
    <w:p w14:paraId="35B3CE32" w14:textId="5F94CC93" w:rsidR="007519EB" w:rsidRPr="0046288F" w:rsidRDefault="007519EB" w:rsidP="00674812">
      <w:pPr>
        <w:rPr>
          <w:rFonts w:asciiTheme="minorHAnsi" w:hAnsiTheme="minorHAnsi"/>
        </w:rPr>
      </w:pPr>
    </w:p>
    <w:p w14:paraId="13F2A474" w14:textId="77777777" w:rsidR="00297DD4" w:rsidRPr="0046288F" w:rsidRDefault="00297DD4" w:rsidP="0012355A">
      <w:pPr>
        <w:pStyle w:val="Cmsor3"/>
        <w:numPr>
          <w:ilvl w:val="0"/>
          <w:numId w:val="8"/>
        </w:numPr>
        <w:tabs>
          <w:tab w:val="clear" w:pos="705"/>
          <w:tab w:val="num" w:pos="567"/>
        </w:tabs>
        <w:spacing w:before="0" w:after="0"/>
        <w:ind w:left="703" w:hanging="703"/>
        <w:rPr>
          <w:rFonts w:asciiTheme="minorHAnsi" w:hAnsiTheme="minorHAnsi"/>
        </w:rPr>
      </w:pPr>
      <w:bookmarkStart w:id="10" w:name="_Toc221860859"/>
      <w:r w:rsidRPr="0046288F">
        <w:rPr>
          <w:rFonts w:asciiTheme="minorHAnsi" w:hAnsiTheme="minorHAnsi"/>
        </w:rPr>
        <w:t>Kiegészítő tájékoztatás</w:t>
      </w:r>
      <w:bookmarkEnd w:id="10"/>
    </w:p>
    <w:p w14:paraId="5E9BA68B" w14:textId="77777777" w:rsidR="00297DD4" w:rsidRPr="0046288F" w:rsidRDefault="00297DD4" w:rsidP="0012355A">
      <w:pPr>
        <w:rPr>
          <w:rFonts w:asciiTheme="minorHAnsi" w:hAnsiTheme="minorHAnsi"/>
        </w:rPr>
      </w:pPr>
    </w:p>
    <w:p w14:paraId="14510960" w14:textId="23D251FA" w:rsidR="00297DD4" w:rsidRPr="0046288F" w:rsidRDefault="00297DD4" w:rsidP="0012355A">
      <w:pPr>
        <w:numPr>
          <w:ilvl w:val="1"/>
          <w:numId w:val="8"/>
        </w:numPr>
        <w:tabs>
          <w:tab w:val="num" w:pos="567"/>
        </w:tabs>
        <w:ind w:left="567" w:hanging="567"/>
        <w:rPr>
          <w:rFonts w:asciiTheme="minorHAnsi" w:hAnsiTheme="minorHAnsi"/>
        </w:rPr>
      </w:pPr>
      <w:bookmarkStart w:id="11" w:name="_Toc220324396"/>
      <w:r w:rsidRPr="0046288F">
        <w:rPr>
          <w:rFonts w:asciiTheme="minorHAnsi" w:hAnsiTheme="minorHAnsi"/>
        </w:rPr>
        <w:t>Amennyiben az Ajánlattevő</w:t>
      </w:r>
      <w:r w:rsidR="00E96261" w:rsidRPr="0046288F">
        <w:rPr>
          <w:rFonts w:asciiTheme="minorHAnsi" w:hAnsiTheme="minorHAnsi"/>
        </w:rPr>
        <w:t xml:space="preserve"> </w:t>
      </w:r>
      <w:r w:rsidRPr="0046288F">
        <w:rPr>
          <w:rFonts w:asciiTheme="minorHAnsi" w:hAnsiTheme="minorHAnsi"/>
        </w:rPr>
        <w:t>– a megfelelő ajánlat benyújtása érdekében – az eljárást megindító felhívásban, illetve közbeszerzési dokumentumokban közölt információkkal kapcsolatosan kiegészítő (értelmező) tájékoztatást igényel, úgy kizárólag írásban</w:t>
      </w:r>
      <w:r w:rsidR="00E96261" w:rsidRPr="0046288F">
        <w:rPr>
          <w:rFonts w:asciiTheme="minorHAnsi" w:hAnsiTheme="minorHAnsi"/>
        </w:rPr>
        <w:t xml:space="preserve"> </w:t>
      </w:r>
      <w:r w:rsidRPr="0046288F">
        <w:rPr>
          <w:rFonts w:asciiTheme="minorHAnsi" w:hAnsiTheme="minorHAnsi"/>
        </w:rPr>
        <w:t xml:space="preserve">– a kérdéssel érintett rész megjelölésével (pl. felhívás vagy  a közbeszerzési dokumentum melyik pontja, bekezdése stb.) –, a </w:t>
      </w:r>
      <w:r w:rsidR="00910A1E">
        <w:rPr>
          <w:rFonts w:asciiTheme="minorHAnsi" w:hAnsiTheme="minorHAnsi"/>
        </w:rPr>
        <w:t>Felhívás 1. p</w:t>
      </w:r>
      <w:r w:rsidR="00426549">
        <w:rPr>
          <w:rFonts w:asciiTheme="minorHAnsi" w:hAnsiTheme="minorHAnsi"/>
        </w:rPr>
        <w:t>ont Leb</w:t>
      </w:r>
      <w:r w:rsidR="00910A1E">
        <w:rPr>
          <w:rFonts w:asciiTheme="minorHAnsi" w:hAnsiTheme="minorHAnsi"/>
        </w:rPr>
        <w:t>o</w:t>
      </w:r>
      <w:r w:rsidR="00426549">
        <w:rPr>
          <w:rFonts w:asciiTheme="minorHAnsi" w:hAnsiTheme="minorHAnsi"/>
        </w:rPr>
        <w:t>nyolító szervezetnél</w:t>
      </w:r>
      <w:r w:rsidRPr="0046288F">
        <w:rPr>
          <w:rFonts w:asciiTheme="minorHAnsi" w:hAnsiTheme="minorHAnsi"/>
        </w:rPr>
        <w:t xml:space="preserve"> megjelölt elérhetőségeken, az ajánlattételi határidő lejárta előtt – ésszerű határidőben, lehetőleg – legkésőbb </w:t>
      </w:r>
      <w:r w:rsidR="00910A1E">
        <w:rPr>
          <w:rFonts w:asciiTheme="minorHAnsi" w:hAnsiTheme="minorHAnsi"/>
        </w:rPr>
        <w:t>4</w:t>
      </w:r>
      <w:r w:rsidR="00C40E97" w:rsidRPr="0046288F">
        <w:rPr>
          <w:rFonts w:asciiTheme="minorHAnsi" w:hAnsiTheme="minorHAnsi"/>
        </w:rPr>
        <w:t xml:space="preserve"> </w:t>
      </w:r>
      <w:r w:rsidR="00910A1E">
        <w:rPr>
          <w:rFonts w:asciiTheme="minorHAnsi" w:hAnsiTheme="minorHAnsi"/>
        </w:rPr>
        <w:t>munka</w:t>
      </w:r>
      <w:r w:rsidRPr="0046288F">
        <w:rPr>
          <w:rFonts w:asciiTheme="minorHAnsi" w:hAnsiTheme="minorHAnsi"/>
        </w:rPr>
        <w:t>nappal megkeresheti az Ajánlatkérőt.</w:t>
      </w:r>
      <w:bookmarkEnd w:id="11"/>
      <w:r w:rsidRPr="0046288F">
        <w:rPr>
          <w:rFonts w:asciiTheme="minorHAnsi" w:hAnsiTheme="minorHAnsi"/>
        </w:rPr>
        <w:t xml:space="preserve"> </w:t>
      </w:r>
      <w:r w:rsidRPr="0046288F">
        <w:rPr>
          <w:rFonts w:asciiTheme="minorHAnsi" w:hAnsiTheme="minorHAnsi"/>
          <w:color w:val="000000"/>
        </w:rPr>
        <w:t>Ajánlatkérő kéri, hogy az eljárás folyamán a kiegészítő tájékoztatás körében az Ajánlatkérő felé eljuttatott, írásos formában készült (szövegtartalmú) dokumentumokat az Ajánlattevő minden esetben szerkeszthető MS Word formátumban is küldje meg, a kérdéses rész (mondat, bekezdés stb.) pontos meghatározása mellett</w:t>
      </w:r>
      <w:r w:rsidR="00426549">
        <w:rPr>
          <w:rFonts w:asciiTheme="minorHAnsi" w:hAnsiTheme="minorHAnsi"/>
          <w:color w:val="000000"/>
        </w:rPr>
        <w:t>.</w:t>
      </w:r>
    </w:p>
    <w:p w14:paraId="03E16A6A" w14:textId="77777777" w:rsidR="00297DD4" w:rsidRPr="0046288F" w:rsidRDefault="00297DD4" w:rsidP="0012355A">
      <w:pPr>
        <w:tabs>
          <w:tab w:val="num" w:pos="567"/>
        </w:tabs>
        <w:ind w:left="567" w:hanging="567"/>
        <w:rPr>
          <w:rFonts w:asciiTheme="minorHAnsi" w:hAnsiTheme="minorHAnsi"/>
        </w:rPr>
      </w:pPr>
    </w:p>
    <w:p w14:paraId="0318DBC9" w14:textId="44762508" w:rsidR="00FD53DE" w:rsidRPr="0046288F" w:rsidRDefault="00FD53DE" w:rsidP="00A013E5">
      <w:pPr>
        <w:pStyle w:val="Listaszerbekezds"/>
        <w:numPr>
          <w:ilvl w:val="1"/>
          <w:numId w:val="8"/>
        </w:numPr>
        <w:tabs>
          <w:tab w:val="clear" w:pos="705"/>
        </w:tabs>
        <w:ind w:left="567" w:hanging="567"/>
        <w:rPr>
          <w:rFonts w:asciiTheme="minorHAnsi" w:hAnsiTheme="minorHAnsi"/>
        </w:rPr>
      </w:pPr>
      <w:bookmarkStart w:id="12" w:name="_Toc220324397"/>
      <w:r w:rsidRPr="0046288F">
        <w:rPr>
          <w:rFonts w:asciiTheme="minorHAnsi" w:hAnsiTheme="minorHAnsi"/>
        </w:rPr>
        <w:t xml:space="preserve">Ajánlatkérő a kiegészítő tájékoztatást írásban nyújtja, ésszerű határidőben, lehetőleg legkésőbb az ajánlattételi határidő lejárta előtt </w:t>
      </w:r>
      <w:r w:rsidR="00910A1E">
        <w:rPr>
          <w:rFonts w:asciiTheme="minorHAnsi" w:hAnsiTheme="minorHAnsi"/>
        </w:rPr>
        <w:t>három</w:t>
      </w:r>
      <w:r w:rsidRPr="0046288F">
        <w:rPr>
          <w:rFonts w:asciiTheme="minorHAnsi" w:hAnsiTheme="minorHAnsi"/>
        </w:rPr>
        <w:t xml:space="preserve"> </w:t>
      </w:r>
      <w:r w:rsidR="00910A1E">
        <w:rPr>
          <w:rFonts w:asciiTheme="minorHAnsi" w:hAnsiTheme="minorHAnsi"/>
        </w:rPr>
        <w:t>munka</w:t>
      </w:r>
      <w:r w:rsidRPr="0046288F">
        <w:rPr>
          <w:rFonts w:asciiTheme="minorHAnsi" w:hAnsiTheme="minorHAnsi"/>
        </w:rPr>
        <w:t>nappal. Ajánlatkérő a kiegészítő tájékoztatást (beleértve a kérdés ismertetését a kérdező azonosítása nélkül) megküldi valamennyi olyan Ajánlattevőnek, akinek az ajánlattételi felhívást megküldte.</w:t>
      </w:r>
      <w:bookmarkEnd w:id="12"/>
    </w:p>
    <w:p w14:paraId="41A5DC90" w14:textId="77777777" w:rsidR="00297DD4" w:rsidRPr="0046288F" w:rsidRDefault="00297DD4" w:rsidP="0012355A">
      <w:pPr>
        <w:pStyle w:val="Listaszerbekezds"/>
        <w:rPr>
          <w:rFonts w:asciiTheme="minorHAnsi" w:hAnsiTheme="minorHAnsi"/>
        </w:rPr>
      </w:pPr>
    </w:p>
    <w:p w14:paraId="130B4D44" w14:textId="2B3D81A8" w:rsidR="00297DD4" w:rsidRDefault="00297DD4" w:rsidP="0012355A">
      <w:pPr>
        <w:numPr>
          <w:ilvl w:val="1"/>
          <w:numId w:val="8"/>
        </w:numPr>
        <w:tabs>
          <w:tab w:val="num" w:pos="567"/>
        </w:tabs>
        <w:ind w:left="567" w:hanging="567"/>
        <w:rPr>
          <w:rFonts w:asciiTheme="minorHAnsi" w:hAnsiTheme="minorHAnsi"/>
        </w:rPr>
      </w:pPr>
      <w:r w:rsidRPr="0046288F">
        <w:rPr>
          <w:rFonts w:asciiTheme="minorHAnsi" w:hAnsiTheme="minorHAnsi"/>
        </w:rPr>
        <w:t>Ha a tájékoztatást az Ajánlatkérő nem tudja határidőben megadni, vagy a kiegészítő tájékoztatással egyidejűleg a közbeszerzési dokumentumokat módosítja, köteles az ajánlattételi határidőt meghosszabbítani</w:t>
      </w:r>
      <w:r w:rsidR="00F04194" w:rsidRPr="0046288F">
        <w:rPr>
          <w:rFonts w:asciiTheme="minorHAnsi" w:hAnsiTheme="minorHAnsi"/>
        </w:rPr>
        <w:t xml:space="preserve"> -</w:t>
      </w:r>
      <w:r w:rsidR="00C07868">
        <w:rPr>
          <w:rFonts w:asciiTheme="minorHAnsi" w:hAnsiTheme="minorHAnsi"/>
        </w:rPr>
        <w:t xml:space="preserve"> </w:t>
      </w:r>
      <w:r w:rsidR="00F04194" w:rsidRPr="0046288F">
        <w:rPr>
          <w:rFonts w:asciiTheme="minorHAnsi" w:hAnsiTheme="minorHAnsi"/>
        </w:rPr>
        <w:t>Kbt. 52. § (4)-</w:t>
      </w:r>
      <w:r w:rsidR="004D611C" w:rsidRPr="0046288F">
        <w:rPr>
          <w:rFonts w:asciiTheme="minorHAnsi" w:hAnsiTheme="minorHAnsi"/>
        </w:rPr>
        <w:t>(5)</w:t>
      </w:r>
      <w:r w:rsidRPr="0046288F">
        <w:rPr>
          <w:rFonts w:asciiTheme="minorHAnsi" w:hAnsiTheme="minorHAnsi"/>
        </w:rPr>
        <w:t xml:space="preserve">, amely meghosszabbításnak arányban kell állnia a kiegészítő tájékoztatásban közölt információk, vagy változás jelentőségével. </w:t>
      </w:r>
    </w:p>
    <w:p w14:paraId="37DCAE83" w14:textId="77777777" w:rsidR="000861F9" w:rsidRDefault="000861F9" w:rsidP="00CE294A">
      <w:pPr>
        <w:pStyle w:val="Listaszerbekezds"/>
        <w:rPr>
          <w:rFonts w:asciiTheme="minorHAnsi" w:hAnsiTheme="minorHAnsi"/>
        </w:rPr>
      </w:pPr>
    </w:p>
    <w:p w14:paraId="281FA5BE" w14:textId="452029C2" w:rsidR="000861F9" w:rsidRPr="00CE294A" w:rsidRDefault="000861F9" w:rsidP="000861F9">
      <w:pPr>
        <w:pStyle w:val="Listaszerbekezds"/>
        <w:numPr>
          <w:ilvl w:val="0"/>
          <w:numId w:val="8"/>
        </w:numPr>
        <w:tabs>
          <w:tab w:val="left" w:pos="1990"/>
        </w:tabs>
        <w:suppressAutoHyphens/>
        <w:spacing w:before="28" w:after="28" w:line="276" w:lineRule="auto"/>
        <w:ind w:right="147"/>
        <w:rPr>
          <w:rFonts w:ascii="Calibri" w:hAnsi="Calibri" w:cs="Calibri"/>
        </w:rPr>
      </w:pPr>
      <w:r w:rsidRPr="00CE294A">
        <w:rPr>
          <w:rFonts w:ascii="Calibri" w:hAnsi="Calibri" w:cs="Calibri"/>
          <w:b/>
        </w:rPr>
        <w:t>Az ajánlatok értékelési szempontja:</w:t>
      </w:r>
    </w:p>
    <w:p w14:paraId="6115A2B0" w14:textId="77777777" w:rsidR="000861F9" w:rsidRPr="00CE294A" w:rsidRDefault="000861F9" w:rsidP="00CE294A">
      <w:pPr>
        <w:tabs>
          <w:tab w:val="left" w:pos="426"/>
        </w:tabs>
        <w:suppressAutoHyphens/>
        <w:ind w:left="709" w:right="147"/>
        <w:rPr>
          <w:rFonts w:ascii="Calibri" w:hAnsi="Calibri" w:cs="Calibri"/>
          <w:b/>
          <w:i/>
          <w:color w:val="000000"/>
          <w:u w:val="single"/>
        </w:rPr>
      </w:pPr>
    </w:p>
    <w:p w14:paraId="61262ECE" w14:textId="451C131A" w:rsidR="000861F9" w:rsidRPr="00CE294A" w:rsidRDefault="000861F9" w:rsidP="00CE294A">
      <w:pPr>
        <w:tabs>
          <w:tab w:val="left" w:pos="426"/>
        </w:tabs>
        <w:suppressAutoHyphens/>
        <w:ind w:left="567" w:right="147"/>
        <w:rPr>
          <w:rFonts w:ascii="Calibri" w:hAnsi="Calibri" w:cs="Calibri"/>
          <w:b/>
          <w:i/>
          <w:color w:val="000000"/>
          <w:u w:val="single"/>
        </w:rPr>
      </w:pPr>
      <w:r w:rsidRPr="00CE294A">
        <w:rPr>
          <w:rFonts w:ascii="Calibri" w:hAnsi="Calibri" w:cs="Calibri"/>
          <w:b/>
          <w:i/>
          <w:color w:val="000000"/>
          <w:u w:val="single"/>
        </w:rPr>
        <w:t>Mindegyik részajánlat esetében:</w:t>
      </w:r>
    </w:p>
    <w:p w14:paraId="4492C31E" w14:textId="2DBD0D55"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 xml:space="preserve">A Kbt. 76. § (2) bekezdés c) pont alapján a </w:t>
      </w:r>
      <w:r w:rsidRPr="00CE294A">
        <w:rPr>
          <w:rFonts w:ascii="Calibri" w:hAnsi="Calibri" w:cs="Calibri"/>
          <w:b/>
        </w:rPr>
        <w:t>legjobb ár-érték arány</w:t>
      </w:r>
      <w:r w:rsidRPr="00CE294A">
        <w:rPr>
          <w:rFonts w:ascii="Calibri" w:hAnsi="Calibri" w:cs="Calibri"/>
        </w:rPr>
        <w:t xml:space="preserve"> szerinti értékelési szempont.</w:t>
      </w:r>
    </w:p>
    <w:p w14:paraId="48B535CB" w14:textId="77777777" w:rsidR="000861F9" w:rsidRPr="00CE294A" w:rsidRDefault="000861F9" w:rsidP="00CE294A">
      <w:pPr>
        <w:suppressAutoHyphens/>
        <w:spacing w:line="276" w:lineRule="auto"/>
        <w:ind w:left="567"/>
        <w:rPr>
          <w:rFonts w:ascii="Calibri" w:hAnsi="Calibri" w:cs="Calibri"/>
        </w:rPr>
      </w:pPr>
    </w:p>
    <w:tbl>
      <w:tblPr>
        <w:tblW w:w="8348" w:type="dxa"/>
        <w:tblInd w:w="436" w:type="dxa"/>
        <w:tblCellMar>
          <w:left w:w="10" w:type="dxa"/>
          <w:right w:w="10" w:type="dxa"/>
        </w:tblCellMar>
        <w:tblLook w:val="04A0" w:firstRow="1" w:lastRow="0" w:firstColumn="1" w:lastColumn="0" w:noHBand="0" w:noVBand="1"/>
      </w:tblPr>
      <w:tblGrid>
        <w:gridCol w:w="846"/>
        <w:gridCol w:w="6368"/>
        <w:gridCol w:w="1134"/>
      </w:tblGrid>
      <w:tr w:rsidR="000861F9" w:rsidRPr="000861F9" w14:paraId="2C95A3E5" w14:textId="77777777" w:rsidTr="00CE294A">
        <w:trPr>
          <w:trHeight w:val="1"/>
        </w:trPr>
        <w:tc>
          <w:tcPr>
            <w:tcW w:w="7214" w:type="dxa"/>
            <w:gridSpan w:val="2"/>
            <w:tcBorders>
              <w:top w:val="single" w:sz="4" w:space="0" w:color="000000"/>
              <w:left w:val="single" w:sz="4" w:space="0" w:color="000000"/>
              <w:bottom w:val="single" w:sz="4" w:space="0" w:color="000000"/>
              <w:right w:val="single" w:sz="4" w:space="0" w:color="000000"/>
            </w:tcBorders>
            <w:shd w:val="clear" w:color="auto" w:fill="C6D9F1"/>
            <w:tcMar>
              <w:left w:w="18" w:type="dxa"/>
              <w:right w:w="18" w:type="dxa"/>
            </w:tcMar>
            <w:vAlign w:val="center"/>
          </w:tcPr>
          <w:p w14:paraId="4D542DF0" w14:textId="77777777" w:rsidR="000861F9" w:rsidRPr="00CE294A" w:rsidRDefault="000861F9" w:rsidP="000861F9">
            <w:pPr>
              <w:suppressAutoHyphens/>
              <w:spacing w:line="276" w:lineRule="auto"/>
              <w:ind w:left="426"/>
              <w:jc w:val="center"/>
              <w:rPr>
                <w:rFonts w:ascii="Calibri" w:hAnsi="Calibri" w:cs="Calibri"/>
              </w:rPr>
            </w:pPr>
            <w:r w:rsidRPr="00CE294A">
              <w:rPr>
                <w:rFonts w:ascii="Calibri" w:hAnsi="Calibri" w:cs="Calibri"/>
              </w:rPr>
              <w:t>Részszempont</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left w:w="18" w:type="dxa"/>
              <w:right w:w="18" w:type="dxa"/>
            </w:tcMar>
            <w:vAlign w:val="center"/>
          </w:tcPr>
          <w:p w14:paraId="31733A70" w14:textId="77777777" w:rsidR="000861F9" w:rsidRPr="00CE294A" w:rsidRDefault="000861F9" w:rsidP="000861F9">
            <w:pPr>
              <w:suppressAutoHyphens/>
              <w:spacing w:line="276" w:lineRule="auto"/>
              <w:jc w:val="center"/>
              <w:rPr>
                <w:rFonts w:ascii="Calibri" w:hAnsi="Calibri" w:cs="Calibri"/>
              </w:rPr>
            </w:pPr>
            <w:r w:rsidRPr="00CE294A">
              <w:rPr>
                <w:rFonts w:ascii="Calibri" w:hAnsi="Calibri" w:cs="Calibri"/>
              </w:rPr>
              <w:t>Súlyszám</w:t>
            </w:r>
          </w:p>
        </w:tc>
      </w:tr>
      <w:tr w:rsidR="000861F9" w:rsidRPr="000861F9" w14:paraId="7F143DFE" w14:textId="77777777" w:rsidTr="00CE294A">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03BD4D6E" w14:textId="77777777" w:rsidR="000861F9" w:rsidRPr="00CE294A" w:rsidRDefault="000861F9" w:rsidP="000861F9">
            <w:pPr>
              <w:suppressAutoHyphens/>
              <w:spacing w:line="276" w:lineRule="auto"/>
              <w:ind w:left="426"/>
              <w:rPr>
                <w:rFonts w:ascii="Calibri" w:hAnsi="Calibri" w:cs="Calibri"/>
              </w:rPr>
            </w:pPr>
            <w:r w:rsidRPr="00CE294A">
              <w:rPr>
                <w:rFonts w:ascii="Calibri" w:hAnsi="Calibri" w:cs="Calibri"/>
              </w:rPr>
              <w:t>1.</w:t>
            </w:r>
          </w:p>
        </w:tc>
        <w:tc>
          <w:tcPr>
            <w:tcW w:w="6368"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0502225" w14:textId="77777777" w:rsidR="000861F9" w:rsidRPr="00CE294A" w:rsidRDefault="000861F9" w:rsidP="000861F9">
            <w:pPr>
              <w:suppressAutoHyphens/>
              <w:spacing w:line="276" w:lineRule="auto"/>
              <w:ind w:left="426"/>
              <w:rPr>
                <w:rFonts w:ascii="Calibri" w:hAnsi="Calibri" w:cs="Calibri"/>
              </w:rPr>
            </w:pPr>
            <w:r w:rsidRPr="00CE294A">
              <w:rPr>
                <w:rFonts w:ascii="Calibri" w:hAnsi="Calibri" w:cs="Calibri"/>
              </w:rPr>
              <w:t>Egyösszegű nettó ajánlati ár (forint)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6D3AAD38" w14:textId="77777777" w:rsidR="000861F9" w:rsidRPr="00CE294A" w:rsidRDefault="000861F9" w:rsidP="000861F9">
            <w:pPr>
              <w:suppressAutoHyphens/>
              <w:spacing w:line="276" w:lineRule="auto"/>
              <w:ind w:left="426"/>
              <w:rPr>
                <w:rFonts w:ascii="Calibri" w:hAnsi="Calibri" w:cs="Calibri"/>
              </w:rPr>
            </w:pPr>
            <w:r w:rsidRPr="00CE294A">
              <w:rPr>
                <w:rFonts w:ascii="Calibri" w:hAnsi="Calibri" w:cs="Calibri"/>
              </w:rPr>
              <w:t>70</w:t>
            </w:r>
          </w:p>
        </w:tc>
      </w:tr>
      <w:tr w:rsidR="000861F9" w:rsidRPr="000861F9" w14:paraId="3575A84E" w14:textId="77777777" w:rsidTr="00CE294A">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469B34D5" w14:textId="77777777" w:rsidR="000861F9" w:rsidRPr="00CE294A" w:rsidRDefault="000861F9" w:rsidP="000861F9">
            <w:pPr>
              <w:suppressAutoHyphens/>
              <w:spacing w:line="276" w:lineRule="auto"/>
              <w:ind w:left="426"/>
              <w:rPr>
                <w:rFonts w:ascii="Calibri" w:hAnsi="Calibri" w:cs="Calibri"/>
              </w:rPr>
            </w:pPr>
            <w:r w:rsidRPr="00CE294A">
              <w:rPr>
                <w:rFonts w:ascii="Calibri" w:hAnsi="Calibri" w:cs="Calibri"/>
              </w:rPr>
              <w:t>2.</w:t>
            </w:r>
          </w:p>
        </w:tc>
        <w:tc>
          <w:tcPr>
            <w:tcW w:w="6368"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4B469716" w14:textId="77777777" w:rsidR="000861F9" w:rsidRPr="00CE294A" w:rsidRDefault="000861F9" w:rsidP="000861F9">
            <w:pPr>
              <w:suppressAutoHyphens/>
              <w:spacing w:line="276" w:lineRule="auto"/>
              <w:ind w:left="426" w:right="123"/>
              <w:rPr>
                <w:rFonts w:ascii="Calibri" w:hAnsi="Calibri" w:cs="Calibri"/>
              </w:rPr>
            </w:pPr>
            <w:r w:rsidRPr="00CE294A">
              <w:rPr>
                <w:rFonts w:ascii="Calibri" w:hAnsi="Calibri" w:cs="Calibri"/>
              </w:rPr>
              <w:t xml:space="preserve">Az M2. alkalmasság körében bemutatott szakember jogosultságához szükséges gyakorlati időn felüli szakmai </w:t>
            </w:r>
            <w:r w:rsidRPr="00CE294A">
              <w:rPr>
                <w:rFonts w:ascii="Calibri" w:hAnsi="Calibri" w:cs="Calibri"/>
              </w:rPr>
              <w:lastRenderedPageBreak/>
              <w:t>többlettapasztalata (min. többletidő: 0, max. többletidő: 36 hónap, az előírt gyakorlati időt nem számítva)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6E1EFA4F" w14:textId="77777777" w:rsidR="000861F9" w:rsidRPr="00CE294A" w:rsidRDefault="000861F9" w:rsidP="000861F9">
            <w:pPr>
              <w:suppressAutoHyphens/>
              <w:spacing w:line="276" w:lineRule="auto"/>
              <w:ind w:left="426"/>
              <w:rPr>
                <w:rFonts w:ascii="Calibri" w:hAnsi="Calibri" w:cs="Calibri"/>
              </w:rPr>
            </w:pPr>
            <w:r w:rsidRPr="00CE294A">
              <w:rPr>
                <w:rFonts w:ascii="Calibri" w:hAnsi="Calibri" w:cs="Calibri"/>
              </w:rPr>
              <w:lastRenderedPageBreak/>
              <w:t>10</w:t>
            </w:r>
          </w:p>
        </w:tc>
      </w:tr>
      <w:tr w:rsidR="000861F9" w:rsidRPr="000861F9" w14:paraId="23037948" w14:textId="77777777" w:rsidTr="00CE294A">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7DC678B2" w14:textId="77777777" w:rsidR="000861F9" w:rsidRPr="00CE294A" w:rsidRDefault="000861F9" w:rsidP="000861F9">
            <w:pPr>
              <w:suppressAutoHyphens/>
              <w:spacing w:line="276" w:lineRule="auto"/>
              <w:ind w:left="426"/>
              <w:rPr>
                <w:rFonts w:ascii="Calibri" w:hAnsi="Calibri" w:cs="Calibri"/>
              </w:rPr>
            </w:pPr>
            <w:r w:rsidRPr="00CE294A">
              <w:rPr>
                <w:rFonts w:ascii="Calibri" w:hAnsi="Calibri" w:cs="Calibri"/>
              </w:rPr>
              <w:lastRenderedPageBreak/>
              <w:t>3.</w:t>
            </w:r>
          </w:p>
        </w:tc>
        <w:tc>
          <w:tcPr>
            <w:tcW w:w="6368"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421145FE" w14:textId="77777777" w:rsidR="000861F9" w:rsidRPr="00CE294A" w:rsidRDefault="000861F9" w:rsidP="000861F9">
            <w:pPr>
              <w:suppressAutoHyphens/>
              <w:spacing w:line="276" w:lineRule="auto"/>
              <w:ind w:left="426"/>
              <w:rPr>
                <w:rFonts w:ascii="Calibri" w:hAnsi="Calibri" w:cs="Calibri"/>
              </w:rPr>
            </w:pPr>
            <w:r w:rsidRPr="00CE294A">
              <w:rPr>
                <w:rFonts w:ascii="Calibri" w:hAnsi="Calibri" w:cs="Calibri"/>
                <w:u w:val="wave"/>
              </w:rPr>
              <w:t>A környezet építési és bontási törmelékkel való terhelésének mértéke (m3)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2BB6E888" w14:textId="77777777" w:rsidR="000861F9" w:rsidRPr="00CE294A" w:rsidRDefault="000861F9" w:rsidP="000861F9">
            <w:pPr>
              <w:suppressAutoHyphens/>
              <w:spacing w:line="276" w:lineRule="auto"/>
              <w:ind w:left="426"/>
              <w:rPr>
                <w:rFonts w:ascii="Calibri" w:hAnsi="Calibri" w:cs="Calibri"/>
              </w:rPr>
            </w:pPr>
            <w:r w:rsidRPr="00CE294A">
              <w:rPr>
                <w:rFonts w:ascii="Calibri" w:hAnsi="Calibri" w:cs="Calibri"/>
              </w:rPr>
              <w:t>20</w:t>
            </w:r>
          </w:p>
        </w:tc>
      </w:tr>
    </w:tbl>
    <w:p w14:paraId="57508AC2" w14:textId="77777777" w:rsidR="000861F9" w:rsidRPr="00CE294A" w:rsidRDefault="000861F9" w:rsidP="00CE294A">
      <w:pPr>
        <w:suppressAutoHyphens/>
        <w:spacing w:line="276" w:lineRule="auto"/>
        <w:ind w:left="426" w:right="-1"/>
        <w:rPr>
          <w:rFonts w:ascii="Calibri" w:hAnsi="Calibri" w:cs="Calibri"/>
        </w:rPr>
      </w:pPr>
    </w:p>
    <w:p w14:paraId="47E818E1" w14:textId="77777777" w:rsidR="000861F9" w:rsidRPr="00CE294A" w:rsidRDefault="000861F9" w:rsidP="00CE294A">
      <w:pPr>
        <w:suppressAutoHyphens/>
        <w:spacing w:line="276" w:lineRule="auto"/>
        <w:ind w:left="426" w:right="-1"/>
        <w:rPr>
          <w:rFonts w:ascii="Calibri" w:hAnsi="Calibri" w:cs="Calibri"/>
        </w:rPr>
      </w:pPr>
      <w:r w:rsidRPr="00CE294A">
        <w:rPr>
          <w:rFonts w:ascii="Calibri" w:hAnsi="Calibri" w:cs="Calibri"/>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2E0F58DD" w14:textId="77777777" w:rsidR="000861F9" w:rsidRPr="00CE294A" w:rsidRDefault="000861F9" w:rsidP="00CE294A">
      <w:pPr>
        <w:suppressAutoHyphens/>
        <w:ind w:left="426" w:right="-1"/>
        <w:rPr>
          <w:rFonts w:ascii="Calibri" w:hAnsi="Calibri" w:cs="Calibri"/>
        </w:rPr>
      </w:pPr>
      <w:r w:rsidRPr="00CE294A">
        <w:rPr>
          <w:rFonts w:ascii="Calibri" w:hAnsi="Calibri" w:cs="Calibri"/>
        </w:rPr>
        <w:t>Az ajánlatok kidolgozásakor vegyék figyelembe, hogy az ajánlati árnak teljes körűnek kell lennie, vagyis magában kell foglalnia valamennyi ajánlattevői kifizetési igényt.</w:t>
      </w:r>
    </w:p>
    <w:p w14:paraId="1DD0EA0F" w14:textId="77777777" w:rsidR="000861F9" w:rsidRPr="00CE294A" w:rsidRDefault="000861F9" w:rsidP="00CE294A">
      <w:pPr>
        <w:suppressAutoHyphens/>
        <w:spacing w:line="276" w:lineRule="auto"/>
        <w:ind w:left="426" w:right="-1"/>
        <w:rPr>
          <w:rFonts w:ascii="Calibri" w:hAnsi="Calibri" w:cs="Calibri"/>
        </w:rPr>
      </w:pPr>
      <w:r w:rsidRPr="00CE294A">
        <w:rPr>
          <w:rFonts w:ascii="Calibri" w:hAnsi="Calibri" w:cs="Calibri"/>
        </w:rPr>
        <w:t>Az Ajánlattevők csak forintban (HUF) tehetnek ajánlatot és a szerződéskötés valutaneme is csak ez lehet.</w:t>
      </w:r>
    </w:p>
    <w:p w14:paraId="72AFF7C5" w14:textId="77777777" w:rsidR="000861F9" w:rsidRPr="00CE294A" w:rsidRDefault="000861F9" w:rsidP="00CE294A">
      <w:pPr>
        <w:suppressAutoHyphens/>
        <w:spacing w:line="276" w:lineRule="auto"/>
        <w:ind w:left="426" w:right="-1"/>
        <w:rPr>
          <w:rFonts w:ascii="Calibri" w:hAnsi="Calibri" w:cs="Calibri"/>
        </w:rPr>
      </w:pPr>
    </w:p>
    <w:p w14:paraId="63C134DA" w14:textId="77777777" w:rsidR="000861F9" w:rsidRPr="00CE294A" w:rsidRDefault="000861F9" w:rsidP="00CE294A">
      <w:pPr>
        <w:suppressAutoHyphens/>
        <w:spacing w:line="276" w:lineRule="auto"/>
        <w:ind w:left="426" w:right="-1"/>
        <w:rPr>
          <w:rFonts w:ascii="Calibri" w:hAnsi="Calibri" w:cs="Calibri"/>
        </w:rPr>
      </w:pPr>
      <w:r w:rsidRPr="00CE294A">
        <w:rPr>
          <w:rFonts w:ascii="Calibri" w:hAnsi="Calibri" w:cs="Calibri"/>
        </w:rPr>
        <w:t>A legjobb ár-érték arányú ajánlat kiválasztásának értékelési szempontja esetén az ajánlatok részszempontok szerinti tartalmi elemeinek értékelése során adható pontszám alsó és felső határa: 0-10 pont.</w:t>
      </w:r>
    </w:p>
    <w:p w14:paraId="06158BCE" w14:textId="77777777" w:rsidR="000861F9" w:rsidRPr="00CE294A" w:rsidRDefault="000861F9" w:rsidP="00CE294A">
      <w:pPr>
        <w:suppressAutoHyphens/>
        <w:spacing w:line="276" w:lineRule="auto"/>
        <w:ind w:left="426" w:right="-1"/>
        <w:rPr>
          <w:rFonts w:ascii="Calibri" w:hAnsi="Calibri" w:cs="Calibri"/>
        </w:rPr>
      </w:pPr>
    </w:p>
    <w:p w14:paraId="03A113F0" w14:textId="77777777" w:rsidR="000861F9" w:rsidRPr="00CE294A" w:rsidRDefault="000861F9" w:rsidP="00CE294A">
      <w:pPr>
        <w:suppressAutoHyphens/>
        <w:spacing w:line="276" w:lineRule="auto"/>
        <w:ind w:left="426" w:right="-1"/>
        <w:rPr>
          <w:rFonts w:ascii="Calibri" w:hAnsi="Calibri" w:cs="Calibri"/>
        </w:rPr>
      </w:pPr>
      <w:r w:rsidRPr="00CE294A">
        <w:rPr>
          <w:rFonts w:ascii="Calibri" w:hAnsi="Calibri" w:cs="Calibri"/>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55869735" w14:textId="77777777" w:rsidR="000861F9" w:rsidRPr="00CE294A" w:rsidRDefault="000861F9" w:rsidP="00CE294A">
      <w:pPr>
        <w:suppressAutoHyphens/>
        <w:spacing w:line="276" w:lineRule="auto"/>
        <w:ind w:left="426" w:right="-1"/>
        <w:rPr>
          <w:rFonts w:ascii="Calibri" w:hAnsi="Calibri" w:cs="Calibri"/>
        </w:rPr>
      </w:pPr>
    </w:p>
    <w:p w14:paraId="2763AEDD" w14:textId="77777777" w:rsidR="000861F9" w:rsidRPr="00CE294A" w:rsidRDefault="000861F9" w:rsidP="00CE294A">
      <w:pPr>
        <w:suppressAutoHyphens/>
        <w:spacing w:line="276" w:lineRule="auto"/>
        <w:ind w:left="426" w:right="-1"/>
        <w:rPr>
          <w:rFonts w:ascii="Calibri" w:hAnsi="Calibri" w:cs="Calibri"/>
        </w:rPr>
      </w:pPr>
      <w:r w:rsidRPr="00CE294A">
        <w:rPr>
          <w:rFonts w:ascii="Calibri" w:hAnsi="Calibri" w:cs="Calibri"/>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36380943" w14:textId="77777777" w:rsidR="000861F9" w:rsidRPr="00CE294A" w:rsidRDefault="000861F9" w:rsidP="00CE294A">
      <w:pPr>
        <w:suppressAutoHyphens/>
        <w:spacing w:line="276" w:lineRule="auto"/>
        <w:rPr>
          <w:rFonts w:ascii="Calibri" w:hAnsi="Calibri" w:cs="Calibri"/>
        </w:rPr>
      </w:pPr>
    </w:p>
    <w:p w14:paraId="1EC812ED" w14:textId="77777777" w:rsidR="000861F9" w:rsidRPr="00CE294A" w:rsidRDefault="000861F9" w:rsidP="00CE294A">
      <w:pPr>
        <w:suppressAutoHyphens/>
        <w:spacing w:line="276" w:lineRule="auto"/>
        <w:ind w:left="567"/>
        <w:rPr>
          <w:rFonts w:ascii="Calibri" w:hAnsi="Calibri" w:cs="Calibri"/>
          <w:b/>
          <w:u w:val="single"/>
        </w:rPr>
      </w:pPr>
      <w:r w:rsidRPr="00CE294A">
        <w:rPr>
          <w:rFonts w:ascii="Calibri" w:hAnsi="Calibri" w:cs="Calibri"/>
          <w:b/>
          <w:u w:val="single"/>
        </w:rPr>
        <w:t>Az 1. részszempont értékelése</w:t>
      </w:r>
    </w:p>
    <w:p w14:paraId="7C8AE1CA"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Értékeli szempont: Nettó ajánlati ár</w:t>
      </w:r>
    </w:p>
    <w:p w14:paraId="7704FE76"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A legalacsonyabb ellenszolgáltatás minősül legelőnyösebb ajánlatnak. Ez az ajánlat a maximális pontszámot kapja, a további ajánlatok a fordított arányosság elve alapján a következő képlet alapján kapnak pontot (Közbeszerzési Hatóság 2016. december 21.-én kelt, 147. Számú útmutató 1.sz. melléklet, A.1.ba) pontja):</w:t>
      </w:r>
    </w:p>
    <w:p w14:paraId="15A2ED48" w14:textId="77777777" w:rsidR="000861F9" w:rsidRPr="00CE294A" w:rsidRDefault="000861F9" w:rsidP="00CE294A">
      <w:pPr>
        <w:suppressAutoHyphens/>
        <w:spacing w:line="276" w:lineRule="auto"/>
        <w:ind w:left="567"/>
        <w:rPr>
          <w:rFonts w:ascii="Calibri" w:hAnsi="Calibri" w:cs="Calibri"/>
        </w:rPr>
      </w:pPr>
    </w:p>
    <w:p w14:paraId="267592BD"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Pvizsgált = (Alegkedvezőbb / Avizsgált) * (Pmax – Pmin) + Pmin</w:t>
      </w:r>
    </w:p>
    <w:p w14:paraId="078B1D41"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Ahol:</w:t>
      </w:r>
    </w:p>
    <w:p w14:paraId="7EEDE9C0"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Pvizsgált: a vizsgált érték pontszáma</w:t>
      </w:r>
    </w:p>
    <w:p w14:paraId="082D7239"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Avizsgált: a vizsgált érték</w:t>
      </w:r>
    </w:p>
    <w:p w14:paraId="5283B7C4" w14:textId="6B815B6D"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 xml:space="preserve">Alegkedvezőbb: a </w:t>
      </w:r>
      <w:r w:rsidR="001E1262">
        <w:rPr>
          <w:rFonts w:ascii="Calibri" w:hAnsi="Calibri" w:cs="Calibri"/>
        </w:rPr>
        <w:t>legkedvezőbbként megajánlott</w:t>
      </w:r>
      <w:r w:rsidRPr="00CE294A">
        <w:rPr>
          <w:rFonts w:ascii="Calibri" w:hAnsi="Calibri" w:cs="Calibri"/>
        </w:rPr>
        <w:t xml:space="preserve"> érték</w:t>
      </w:r>
    </w:p>
    <w:p w14:paraId="222DC9D9"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lastRenderedPageBreak/>
        <w:t>Pmax: legmagasabbként elérhető pontszám</w:t>
      </w:r>
    </w:p>
    <w:p w14:paraId="51A55609"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Pmin: legalacsonyabbként elérhető pontszám</w:t>
      </w:r>
    </w:p>
    <w:p w14:paraId="4EE266B1" w14:textId="77777777" w:rsidR="000861F9" w:rsidRPr="00CE294A" w:rsidRDefault="000861F9" w:rsidP="00CE294A">
      <w:pPr>
        <w:suppressAutoHyphens/>
        <w:spacing w:line="276" w:lineRule="auto"/>
        <w:ind w:left="567"/>
        <w:rPr>
          <w:rFonts w:ascii="Calibri" w:hAnsi="Calibri" w:cs="Calibri"/>
        </w:rPr>
      </w:pPr>
    </w:p>
    <w:p w14:paraId="5E8A82D2"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Ha e módszer alkalmazásával tört pontértékek keletkeznek, akkor azokat az általános szabályoknak megfelelően két tizedes jegyre kell kerekíteni (ehhez Ajánlatkérő Microsoft Excel programot fog használni a pontszámítás során).</w:t>
      </w:r>
    </w:p>
    <w:p w14:paraId="02C9890F" w14:textId="77777777" w:rsidR="000861F9" w:rsidRPr="00CE294A" w:rsidRDefault="000861F9" w:rsidP="00CE294A">
      <w:pPr>
        <w:suppressAutoHyphens/>
        <w:spacing w:line="276" w:lineRule="auto"/>
        <w:ind w:left="567"/>
        <w:rPr>
          <w:rFonts w:ascii="Calibri" w:hAnsi="Calibri" w:cs="Calibri"/>
        </w:rPr>
      </w:pPr>
    </w:p>
    <w:p w14:paraId="089BC4F7" w14:textId="77777777" w:rsidR="000861F9" w:rsidRPr="00CE294A" w:rsidRDefault="000861F9" w:rsidP="00CE294A">
      <w:pPr>
        <w:suppressAutoHyphens/>
        <w:spacing w:line="276" w:lineRule="auto"/>
        <w:ind w:left="567"/>
        <w:rPr>
          <w:rFonts w:ascii="Calibri" w:hAnsi="Calibri" w:cs="Calibri"/>
          <w:b/>
          <w:u w:val="single"/>
        </w:rPr>
      </w:pPr>
      <w:r w:rsidRPr="00CE294A">
        <w:rPr>
          <w:rFonts w:ascii="Calibri" w:hAnsi="Calibri" w:cs="Calibri"/>
          <w:b/>
          <w:u w:val="single"/>
        </w:rPr>
        <w:t>A 2. részszempont értékelése</w:t>
      </w:r>
    </w:p>
    <w:p w14:paraId="5ADFFA45"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Értékeli szempont: Megajánlott szakmai többlettapasztalat (hónap)</w:t>
      </w:r>
    </w:p>
    <w:p w14:paraId="5D90FEEC" w14:textId="7CA76F40" w:rsidR="000861F9" w:rsidRDefault="000861F9" w:rsidP="00CE294A">
      <w:pPr>
        <w:suppressAutoHyphens/>
        <w:spacing w:line="276" w:lineRule="auto"/>
        <w:ind w:left="567"/>
        <w:rPr>
          <w:rFonts w:ascii="Calibri" w:hAnsi="Calibri" w:cs="Calibri"/>
        </w:rPr>
      </w:pPr>
      <w:r w:rsidRPr="00CE294A">
        <w:rPr>
          <w:rFonts w:ascii="Calibri" w:hAnsi="Calibri" w:cs="Calibri"/>
        </w:rPr>
        <w:t>A 0 hónap többlettapasztalatot megajánló Ajánlattevő 0 pontot kap; a 36 vagy annál több hónap többlettapasztalatot megajánló Ajánlattevő a maximális 10 pontot kapja. A 0 és 36 hónap közötti vállalásokért a pontok kiosztása az alábbi képlet szerint (egyenes arányosítás: Közbeszerzési Hatóság 2016. december 21.-én kelt, 147. számú útmutató 1.sz. melléklet, A.1.bb) pontja):</w:t>
      </w:r>
    </w:p>
    <w:p w14:paraId="3E63F34B" w14:textId="1B7966A1" w:rsidR="000861F9" w:rsidRDefault="000861F9" w:rsidP="00CE294A">
      <w:pPr>
        <w:suppressAutoHyphens/>
        <w:spacing w:line="276" w:lineRule="auto"/>
        <w:ind w:left="567"/>
        <w:rPr>
          <w:rFonts w:ascii="Calibri" w:hAnsi="Calibri" w:cs="Calibri"/>
        </w:rPr>
      </w:pPr>
    </w:p>
    <w:p w14:paraId="3E5AD1AF" w14:textId="18E30363" w:rsidR="000861F9" w:rsidRPr="00594010" w:rsidRDefault="000861F9" w:rsidP="000861F9">
      <w:pPr>
        <w:suppressAutoHyphens/>
        <w:spacing w:line="276" w:lineRule="auto"/>
        <w:ind w:left="567"/>
        <w:rPr>
          <w:rFonts w:ascii="Calibri" w:hAnsi="Calibri" w:cs="Calibri"/>
        </w:rPr>
      </w:pPr>
      <w:r w:rsidRPr="00594010">
        <w:rPr>
          <w:rFonts w:ascii="Calibri" w:hAnsi="Calibri" w:cs="Calibri"/>
        </w:rPr>
        <w:t>Pvizsgált = (Avizsgált/Alegkedvezőbb) * (Pmax – Pmin) + Pmin</w:t>
      </w:r>
    </w:p>
    <w:p w14:paraId="3D2AF925" w14:textId="77777777" w:rsidR="000861F9" w:rsidRPr="00594010" w:rsidRDefault="000861F9" w:rsidP="000861F9">
      <w:pPr>
        <w:suppressAutoHyphens/>
        <w:spacing w:line="276" w:lineRule="auto"/>
        <w:ind w:left="567"/>
        <w:rPr>
          <w:rFonts w:ascii="Calibri" w:hAnsi="Calibri" w:cs="Calibri"/>
        </w:rPr>
      </w:pPr>
      <w:r w:rsidRPr="00594010">
        <w:rPr>
          <w:rFonts w:ascii="Calibri" w:hAnsi="Calibri" w:cs="Calibri"/>
        </w:rPr>
        <w:t>Ahol:</w:t>
      </w:r>
    </w:p>
    <w:p w14:paraId="34A4E0BA" w14:textId="77777777" w:rsidR="000861F9" w:rsidRPr="00594010" w:rsidRDefault="000861F9" w:rsidP="000861F9">
      <w:pPr>
        <w:suppressAutoHyphens/>
        <w:spacing w:line="276" w:lineRule="auto"/>
        <w:ind w:left="567"/>
        <w:rPr>
          <w:rFonts w:ascii="Calibri" w:hAnsi="Calibri" w:cs="Calibri"/>
        </w:rPr>
      </w:pPr>
      <w:r w:rsidRPr="00594010">
        <w:rPr>
          <w:rFonts w:ascii="Calibri" w:hAnsi="Calibri" w:cs="Calibri"/>
        </w:rPr>
        <w:t>Pvizsgált: a vizsgált érték pontszáma</w:t>
      </w:r>
    </w:p>
    <w:p w14:paraId="344E02B5" w14:textId="77777777" w:rsidR="000861F9" w:rsidRPr="00594010" w:rsidRDefault="000861F9" w:rsidP="000861F9">
      <w:pPr>
        <w:suppressAutoHyphens/>
        <w:spacing w:line="276" w:lineRule="auto"/>
        <w:ind w:left="567"/>
        <w:rPr>
          <w:rFonts w:ascii="Calibri" w:hAnsi="Calibri" w:cs="Calibri"/>
        </w:rPr>
      </w:pPr>
      <w:r w:rsidRPr="00594010">
        <w:rPr>
          <w:rFonts w:ascii="Calibri" w:hAnsi="Calibri" w:cs="Calibri"/>
        </w:rPr>
        <w:t>Avizsgált: a vizsgált érték</w:t>
      </w:r>
    </w:p>
    <w:p w14:paraId="2FCAAA01" w14:textId="6CAC76A6" w:rsidR="000861F9" w:rsidRPr="00594010" w:rsidRDefault="000861F9" w:rsidP="000861F9">
      <w:pPr>
        <w:suppressAutoHyphens/>
        <w:spacing w:line="276" w:lineRule="auto"/>
        <w:ind w:left="567"/>
        <w:rPr>
          <w:rFonts w:ascii="Calibri" w:hAnsi="Calibri" w:cs="Calibri"/>
        </w:rPr>
      </w:pPr>
      <w:r w:rsidRPr="00594010">
        <w:rPr>
          <w:rFonts w:ascii="Calibri" w:hAnsi="Calibri" w:cs="Calibri"/>
        </w:rPr>
        <w:t xml:space="preserve">Alegkedvezőbb: </w:t>
      </w:r>
      <w:r w:rsidR="001E1262">
        <w:rPr>
          <w:rFonts w:ascii="Calibri" w:hAnsi="Calibri" w:cs="Calibri"/>
        </w:rPr>
        <w:t>a legkedvezőbbként megajánlott</w:t>
      </w:r>
      <w:r w:rsidRPr="00594010">
        <w:rPr>
          <w:rFonts w:ascii="Calibri" w:hAnsi="Calibri" w:cs="Calibri"/>
        </w:rPr>
        <w:t xml:space="preserve"> érték</w:t>
      </w:r>
    </w:p>
    <w:p w14:paraId="0CE8B073" w14:textId="77777777" w:rsidR="000861F9" w:rsidRPr="00594010" w:rsidRDefault="000861F9" w:rsidP="000861F9">
      <w:pPr>
        <w:suppressAutoHyphens/>
        <w:spacing w:line="276" w:lineRule="auto"/>
        <w:ind w:left="567"/>
        <w:rPr>
          <w:rFonts w:ascii="Calibri" w:hAnsi="Calibri" w:cs="Calibri"/>
        </w:rPr>
      </w:pPr>
      <w:r w:rsidRPr="00594010">
        <w:rPr>
          <w:rFonts w:ascii="Calibri" w:hAnsi="Calibri" w:cs="Calibri"/>
        </w:rPr>
        <w:t>Pmax: legmagasabbként elérhető pontszám</w:t>
      </w:r>
    </w:p>
    <w:p w14:paraId="55C5D536" w14:textId="77777777" w:rsidR="000861F9" w:rsidRPr="00594010" w:rsidRDefault="000861F9" w:rsidP="000861F9">
      <w:pPr>
        <w:suppressAutoHyphens/>
        <w:spacing w:line="276" w:lineRule="auto"/>
        <w:ind w:left="567"/>
        <w:rPr>
          <w:rFonts w:ascii="Calibri" w:hAnsi="Calibri" w:cs="Calibri"/>
        </w:rPr>
      </w:pPr>
      <w:r w:rsidRPr="00594010">
        <w:rPr>
          <w:rFonts w:ascii="Calibri" w:hAnsi="Calibri" w:cs="Calibri"/>
        </w:rPr>
        <w:t>Pmin: legalacsonyabbként elérhető pontszám</w:t>
      </w:r>
    </w:p>
    <w:p w14:paraId="1B62F4EC" w14:textId="77777777" w:rsidR="000861F9" w:rsidRPr="00CE294A" w:rsidRDefault="000861F9" w:rsidP="00CE294A">
      <w:pPr>
        <w:suppressAutoHyphens/>
        <w:spacing w:line="276" w:lineRule="auto"/>
        <w:ind w:left="567"/>
        <w:rPr>
          <w:rFonts w:ascii="Calibri" w:hAnsi="Calibri" w:cs="Calibri"/>
        </w:rPr>
      </w:pPr>
    </w:p>
    <w:p w14:paraId="10EEFDA7"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Ha e módszer alkalmazásával tört pontértékek keletkeznek, akkor azokat az általános szabályoknak megfelelően két tizedes jegyre kell kerekíteni (ehhez Ajánlatkérő Microsoft Excel programot fog használni a pontszámítás során).</w:t>
      </w:r>
    </w:p>
    <w:p w14:paraId="3B85B68D" w14:textId="77777777" w:rsidR="000861F9" w:rsidRPr="00CE294A" w:rsidRDefault="000861F9" w:rsidP="00CE294A">
      <w:pPr>
        <w:suppressAutoHyphens/>
        <w:spacing w:line="276" w:lineRule="auto"/>
        <w:ind w:left="567"/>
        <w:rPr>
          <w:rFonts w:ascii="Calibri" w:hAnsi="Calibri" w:cs="Calibri"/>
        </w:rPr>
      </w:pPr>
    </w:p>
    <w:p w14:paraId="13B9129F"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A Kbt. 77. § (1) bekezdése alapján Ajánlatkérő rögzíti, hogy jelen értékelési szempont tekintetében tett megajánlás legkedvezőbb szintje építési területen szerzett szakmai gyakorlat vonatkozásában 36 hónap, így ezen megajánlás és az ennél kedvezőbb vállalásokra egyaránt az értékelési ponthatár felső határával azonos számú pontot, azaz 10.00 pontot ad.</w:t>
      </w:r>
    </w:p>
    <w:p w14:paraId="3E0C179B" w14:textId="77777777" w:rsidR="000861F9" w:rsidRPr="00CE294A" w:rsidRDefault="000861F9" w:rsidP="00CE294A">
      <w:pPr>
        <w:suppressAutoHyphens/>
        <w:spacing w:line="276" w:lineRule="auto"/>
        <w:ind w:left="567"/>
        <w:rPr>
          <w:rFonts w:ascii="Calibri" w:hAnsi="Calibri" w:cs="Calibri"/>
        </w:rPr>
      </w:pPr>
    </w:p>
    <w:p w14:paraId="70F277D6"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Abban az esetben is a legkedvezőbb megajánlást helyettesíti a 2. részszempont esetében Ajánlatkérő a képletbe, amennyiben az ajánlat annál előnyösebb megajánlást tartalmaz.</w:t>
      </w:r>
    </w:p>
    <w:p w14:paraId="20EC477A" w14:textId="77777777" w:rsidR="000861F9" w:rsidRPr="00CE294A" w:rsidRDefault="000861F9" w:rsidP="00CE294A">
      <w:pPr>
        <w:suppressAutoHyphens/>
        <w:spacing w:line="276" w:lineRule="auto"/>
        <w:ind w:left="567"/>
        <w:rPr>
          <w:rFonts w:ascii="Calibri" w:hAnsi="Calibri" w:cs="Calibri"/>
        </w:rPr>
      </w:pPr>
    </w:p>
    <w:p w14:paraId="237EDB2E"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Ajánlatkérő a felolvasólapon megajánlott szakmai többlet tapasztalatot - kivéve, ha annak értéke „0”, azaz nulla - szintén a 12.) M2. pontja szerint csatolt szakmai önéletrajz alapján vizsgálja, ezért szakmai többlet tapasztalat megajánlása esetén az önéletrajznak a megajánlott többlet tapasztalatot is alá kell támasztania, az önéletrajzot ennek figyelembevételével kell elkészíteni.</w:t>
      </w:r>
    </w:p>
    <w:p w14:paraId="54AB2E9B" w14:textId="77777777" w:rsidR="000861F9" w:rsidRPr="00CE294A" w:rsidRDefault="000861F9" w:rsidP="00CE294A">
      <w:pPr>
        <w:suppressAutoHyphens/>
        <w:spacing w:line="276" w:lineRule="auto"/>
        <w:ind w:left="567"/>
        <w:rPr>
          <w:rFonts w:ascii="Calibri" w:hAnsi="Calibri" w:cs="Calibri"/>
        </w:rPr>
      </w:pPr>
    </w:p>
    <w:p w14:paraId="4627C14E" w14:textId="77777777" w:rsidR="000861F9" w:rsidRPr="00CE294A" w:rsidRDefault="000861F9" w:rsidP="00CE294A">
      <w:pPr>
        <w:suppressAutoHyphens/>
        <w:spacing w:line="276" w:lineRule="auto"/>
        <w:ind w:left="567"/>
        <w:rPr>
          <w:rFonts w:ascii="Calibri" w:hAnsi="Calibri" w:cs="Calibri"/>
        </w:rPr>
      </w:pPr>
      <w:r w:rsidRPr="00CE294A">
        <w:rPr>
          <w:rFonts w:ascii="Calibri" w:hAnsi="Calibri" w:cs="Calibri"/>
        </w:rPr>
        <w:t>Amennyiben ajánlattevő az adott értékelési szempontra több szakembert jelöl meg, ajánlatkérő a szakemberek bemutatását tartalmazó összefoglaló táblázatban első helyen feltüntetett szakembert veszi figyelembe az értékelés során. Ajánlattevőnek ajánlatában egyértelműen fel kell tüntetnie azt a személyt, akinek a szakmai tapasztalatát az adott értékelési szempont kapcsán figyelembe kell vennie Ajánlatkérőnek.</w:t>
      </w:r>
    </w:p>
    <w:p w14:paraId="0735839E" w14:textId="26845E54" w:rsidR="000861F9" w:rsidRPr="00CE294A" w:rsidRDefault="000861F9" w:rsidP="00CE294A">
      <w:pPr>
        <w:tabs>
          <w:tab w:val="left" w:pos="2268"/>
        </w:tabs>
        <w:suppressAutoHyphens/>
        <w:spacing w:before="28" w:after="28" w:line="276" w:lineRule="auto"/>
        <w:ind w:right="150"/>
        <w:rPr>
          <w:rFonts w:ascii="Calibri" w:hAnsi="Calibri" w:cs="Calibri"/>
        </w:rPr>
      </w:pPr>
    </w:p>
    <w:p w14:paraId="2B06E67E" w14:textId="77777777" w:rsidR="000861F9" w:rsidRPr="00CE294A" w:rsidRDefault="000861F9" w:rsidP="00CE294A">
      <w:pPr>
        <w:tabs>
          <w:tab w:val="left" w:pos="2268"/>
        </w:tabs>
        <w:suppressAutoHyphens/>
        <w:spacing w:before="28" w:after="28" w:line="276" w:lineRule="auto"/>
        <w:ind w:left="567" w:right="150"/>
        <w:rPr>
          <w:rFonts w:ascii="Calibri" w:hAnsi="Calibri" w:cs="Calibri"/>
          <w:b/>
          <w:u w:val="single"/>
        </w:rPr>
      </w:pPr>
      <w:r w:rsidRPr="00CE294A">
        <w:rPr>
          <w:rFonts w:ascii="Calibri" w:hAnsi="Calibri" w:cs="Calibri"/>
          <w:b/>
          <w:u w:val="single"/>
        </w:rPr>
        <w:t>A 3.részszempont értékelése</w:t>
      </w:r>
    </w:p>
    <w:p w14:paraId="42C53C0D" w14:textId="77777777" w:rsidR="000861F9" w:rsidRPr="00CE294A" w:rsidRDefault="000861F9" w:rsidP="00CE294A">
      <w:pPr>
        <w:ind w:left="567"/>
        <w:rPr>
          <w:rFonts w:ascii="Calibri" w:hAnsi="Calibri" w:cs="Calibri"/>
          <w:u w:val="single"/>
        </w:rPr>
      </w:pPr>
      <w:r w:rsidRPr="00CE294A">
        <w:rPr>
          <w:rFonts w:ascii="Calibri" w:hAnsi="Calibri" w:cs="Calibri"/>
        </w:rPr>
        <w:t xml:space="preserve">Az </w:t>
      </w:r>
      <w:r w:rsidRPr="00CE294A">
        <w:rPr>
          <w:rFonts w:ascii="Calibri" w:hAnsi="Calibri" w:cs="Calibri"/>
          <w:b/>
        </w:rPr>
        <w:t>3. részszempontok</w:t>
      </w:r>
      <w:r w:rsidRPr="00CE294A">
        <w:rPr>
          <w:rFonts w:ascii="Calibri" w:hAnsi="Calibri" w:cs="Calibri"/>
        </w:rPr>
        <w:t xml:space="preserve"> tekintetében a legjobb ajánlatot tartalmazó ajánlatra (a környezet építési és bontási törmelékkel való terhelésének legalacsonyabb mértéke) 10 pontot ad, a többi ajánlat tartalmi elemére pedig a legkedvezőbb tartalmi elemhez viszonyítva fordítottan arányosan számolja ki a pontszámokat.</w:t>
      </w:r>
    </w:p>
    <w:p w14:paraId="239D951E" w14:textId="77777777" w:rsidR="000861F9" w:rsidRPr="00CE294A" w:rsidRDefault="000861F9" w:rsidP="00CE294A">
      <w:pPr>
        <w:autoSpaceDE w:val="0"/>
        <w:ind w:left="567"/>
        <w:rPr>
          <w:rFonts w:ascii="Calibri" w:hAnsi="Calibri" w:cs="Calibri"/>
          <w:lang w:eastAsia="ar-SA"/>
        </w:rPr>
      </w:pPr>
      <w:r w:rsidRPr="00CE294A">
        <w:rPr>
          <w:rFonts w:ascii="Calibri" w:hAnsi="Calibri" w:cs="Calibri"/>
        </w:rPr>
        <w:t xml:space="preserve">A pontszámok kiszámítása során alkalmazandó képletet a Közbeszerzési Hatóság útmutatójának (KÉ 2016. évi 147. szám; 2016. december 21.) 1. sz. mell. 1. ba) pontja szerinti </w:t>
      </w:r>
      <w:r w:rsidRPr="00CE294A">
        <w:rPr>
          <w:rFonts w:ascii="Calibri" w:hAnsi="Calibri" w:cs="Calibri"/>
          <w:b/>
        </w:rPr>
        <w:t>fordított arányosítás módszere</w:t>
      </w:r>
      <w:r w:rsidRPr="00CE294A">
        <w:rPr>
          <w:rFonts w:ascii="Calibri" w:hAnsi="Calibri" w:cs="Calibri"/>
        </w:rPr>
        <w:t xml:space="preserve"> tartalmazza.</w:t>
      </w:r>
      <w:r w:rsidRPr="00CE294A">
        <w:rPr>
          <w:rFonts w:ascii="Calibri" w:hAnsi="Calibri" w:cs="Calibri"/>
          <w:lang w:eastAsia="ar-SA"/>
        </w:rPr>
        <w:t xml:space="preserve"> Az értékelés módszere képlettel leírva:</w:t>
      </w:r>
    </w:p>
    <w:p w14:paraId="6F6E63EE" w14:textId="5E8C87D5" w:rsidR="000861F9" w:rsidRPr="00CE294A" w:rsidRDefault="000861F9" w:rsidP="00CE294A">
      <w:pPr>
        <w:tabs>
          <w:tab w:val="left" w:pos="2410"/>
        </w:tabs>
        <w:ind w:left="567"/>
        <w:rPr>
          <w:rFonts w:ascii="Calibri" w:hAnsi="Calibri" w:cs="Calibri"/>
          <w:position w:val="-24"/>
        </w:rPr>
      </w:pPr>
    </w:p>
    <w:p w14:paraId="3E07139D" w14:textId="77777777" w:rsidR="001E1262" w:rsidRPr="00594010" w:rsidRDefault="001E1262" w:rsidP="001E1262">
      <w:pPr>
        <w:suppressAutoHyphens/>
        <w:spacing w:line="276" w:lineRule="auto"/>
        <w:ind w:left="567"/>
        <w:rPr>
          <w:rFonts w:ascii="Calibri" w:hAnsi="Calibri" w:cs="Calibri"/>
        </w:rPr>
      </w:pPr>
      <w:r w:rsidRPr="00594010">
        <w:rPr>
          <w:rFonts w:ascii="Calibri" w:hAnsi="Calibri" w:cs="Calibri"/>
        </w:rPr>
        <w:t>Pvizsgált = (Alegkedvezőbb / Avizsgált) * (Pmax – Pmin) + Pmin</w:t>
      </w:r>
    </w:p>
    <w:p w14:paraId="07827082" w14:textId="77777777" w:rsidR="001E1262" w:rsidRDefault="001E1262" w:rsidP="001E1262">
      <w:pPr>
        <w:suppressAutoHyphens/>
        <w:spacing w:line="276" w:lineRule="auto"/>
        <w:ind w:left="567"/>
        <w:rPr>
          <w:rFonts w:ascii="Calibri" w:hAnsi="Calibri" w:cs="Calibri"/>
        </w:rPr>
      </w:pPr>
    </w:p>
    <w:p w14:paraId="308845C7" w14:textId="7635C2E3" w:rsidR="001E1262" w:rsidRPr="00594010" w:rsidRDefault="001E1262" w:rsidP="001E1262">
      <w:pPr>
        <w:suppressAutoHyphens/>
        <w:spacing w:line="276" w:lineRule="auto"/>
        <w:ind w:left="567"/>
        <w:rPr>
          <w:rFonts w:ascii="Calibri" w:hAnsi="Calibri" w:cs="Calibri"/>
        </w:rPr>
      </w:pPr>
      <w:r w:rsidRPr="00594010">
        <w:rPr>
          <w:rFonts w:ascii="Calibri" w:hAnsi="Calibri" w:cs="Calibri"/>
        </w:rPr>
        <w:t>Ahol:</w:t>
      </w:r>
    </w:p>
    <w:p w14:paraId="76E9B1AA" w14:textId="77777777" w:rsidR="001E1262" w:rsidRPr="00594010" w:rsidRDefault="001E1262" w:rsidP="001E1262">
      <w:pPr>
        <w:suppressAutoHyphens/>
        <w:spacing w:line="276" w:lineRule="auto"/>
        <w:ind w:left="567"/>
        <w:rPr>
          <w:rFonts w:ascii="Calibri" w:hAnsi="Calibri" w:cs="Calibri"/>
        </w:rPr>
      </w:pPr>
      <w:r w:rsidRPr="00594010">
        <w:rPr>
          <w:rFonts w:ascii="Calibri" w:hAnsi="Calibri" w:cs="Calibri"/>
        </w:rPr>
        <w:t>Pvizsgált: a vizsgált érték pontszáma</w:t>
      </w:r>
    </w:p>
    <w:p w14:paraId="7E51C6CF" w14:textId="77777777" w:rsidR="001E1262" w:rsidRPr="00594010" w:rsidRDefault="001E1262" w:rsidP="001E1262">
      <w:pPr>
        <w:suppressAutoHyphens/>
        <w:spacing w:line="276" w:lineRule="auto"/>
        <w:ind w:left="567"/>
        <w:rPr>
          <w:rFonts w:ascii="Calibri" w:hAnsi="Calibri" w:cs="Calibri"/>
        </w:rPr>
      </w:pPr>
      <w:r w:rsidRPr="00594010">
        <w:rPr>
          <w:rFonts w:ascii="Calibri" w:hAnsi="Calibri" w:cs="Calibri"/>
        </w:rPr>
        <w:t>Avizsgált: a vizsgált érték</w:t>
      </w:r>
    </w:p>
    <w:p w14:paraId="2244DD60" w14:textId="4D07DA5C" w:rsidR="001E1262" w:rsidRPr="00594010" w:rsidRDefault="001E1262" w:rsidP="001E1262">
      <w:pPr>
        <w:suppressAutoHyphens/>
        <w:spacing w:line="276" w:lineRule="auto"/>
        <w:ind w:left="567"/>
        <w:rPr>
          <w:rFonts w:ascii="Calibri" w:hAnsi="Calibri" w:cs="Calibri"/>
        </w:rPr>
      </w:pPr>
      <w:r w:rsidRPr="00594010">
        <w:rPr>
          <w:rFonts w:ascii="Calibri" w:hAnsi="Calibri" w:cs="Calibri"/>
        </w:rPr>
        <w:t xml:space="preserve">Alegkedvezőbb: a </w:t>
      </w:r>
      <w:r>
        <w:rPr>
          <w:rFonts w:ascii="Calibri" w:hAnsi="Calibri" w:cs="Calibri"/>
        </w:rPr>
        <w:t>legkedvezőbbként megajánlott</w:t>
      </w:r>
      <w:r w:rsidRPr="00594010">
        <w:rPr>
          <w:rFonts w:ascii="Calibri" w:hAnsi="Calibri" w:cs="Calibri"/>
        </w:rPr>
        <w:t xml:space="preserve"> érték</w:t>
      </w:r>
    </w:p>
    <w:p w14:paraId="46ED6E30" w14:textId="77777777" w:rsidR="001E1262" w:rsidRPr="00594010" w:rsidRDefault="001E1262" w:rsidP="001E1262">
      <w:pPr>
        <w:suppressAutoHyphens/>
        <w:spacing w:line="276" w:lineRule="auto"/>
        <w:ind w:left="567"/>
        <w:rPr>
          <w:rFonts w:ascii="Calibri" w:hAnsi="Calibri" w:cs="Calibri"/>
        </w:rPr>
      </w:pPr>
      <w:r w:rsidRPr="00594010">
        <w:rPr>
          <w:rFonts w:ascii="Calibri" w:hAnsi="Calibri" w:cs="Calibri"/>
        </w:rPr>
        <w:t>Pmax: legmagasabbként elérhető pontszám</w:t>
      </w:r>
    </w:p>
    <w:p w14:paraId="1DA8F7C3" w14:textId="77777777" w:rsidR="001E1262" w:rsidRPr="00594010" w:rsidRDefault="001E1262" w:rsidP="001E1262">
      <w:pPr>
        <w:suppressAutoHyphens/>
        <w:spacing w:line="276" w:lineRule="auto"/>
        <w:ind w:left="567"/>
        <w:rPr>
          <w:rFonts w:ascii="Calibri" w:hAnsi="Calibri" w:cs="Calibri"/>
        </w:rPr>
      </w:pPr>
      <w:r w:rsidRPr="00594010">
        <w:rPr>
          <w:rFonts w:ascii="Calibri" w:hAnsi="Calibri" w:cs="Calibri"/>
        </w:rPr>
        <w:t>Pmin: legalacsonyabbként elérhető pontszám</w:t>
      </w:r>
    </w:p>
    <w:p w14:paraId="25C8064B" w14:textId="5043D922" w:rsidR="000861F9" w:rsidRPr="00CE294A" w:rsidRDefault="000861F9" w:rsidP="00CE294A">
      <w:pPr>
        <w:ind w:left="567"/>
        <w:rPr>
          <w:rFonts w:ascii="Calibri" w:hAnsi="Calibri" w:cs="Calibri"/>
        </w:rPr>
      </w:pPr>
    </w:p>
    <w:p w14:paraId="05A63115" w14:textId="77777777" w:rsidR="000861F9" w:rsidRPr="00CE294A" w:rsidRDefault="000861F9" w:rsidP="00CE294A">
      <w:pPr>
        <w:autoSpaceDE w:val="0"/>
        <w:ind w:left="567"/>
        <w:rPr>
          <w:rFonts w:ascii="Calibri" w:hAnsi="Calibri" w:cs="Calibri"/>
        </w:rPr>
      </w:pPr>
      <w:r w:rsidRPr="00CE294A">
        <w:rPr>
          <w:rFonts w:ascii="Calibri" w:hAnsi="Calibri" w:cs="Calibri"/>
        </w:rPr>
        <w:t xml:space="preserve">Az értékelési szempont vonatkozásában tett vállalása alátámasztására ajánlattevő csatolja a közbeszerzési dokumentumok részét képező 1. sz. jegyzék szerinti táblázatot – az ott meghatározott számításos műveletek alapján - kitöltött formában. A Kbt. 72. §-a (7) bekezdése szerint Kbt. 72. § (1) bekezdés alapján a megajánlott hulladék mennyiségeket soronként – mint a vállalt hulladékmennyiségre vonatkozó alapadatokat - vizsgálja az Ajánlatkérő. A vizsgálat során az ajánlatkérő a Kbt. 72. § (1)-(7) bekezdés szerint jár el. </w:t>
      </w:r>
    </w:p>
    <w:p w14:paraId="53B5B131" w14:textId="77777777" w:rsidR="000861F9" w:rsidRPr="00CE294A" w:rsidRDefault="000861F9" w:rsidP="00CE294A">
      <w:pPr>
        <w:autoSpaceDE w:val="0"/>
        <w:ind w:left="567"/>
        <w:rPr>
          <w:rFonts w:ascii="Calibri" w:hAnsi="Calibri" w:cs="Calibri"/>
        </w:rPr>
      </w:pPr>
    </w:p>
    <w:p w14:paraId="7C5B9856" w14:textId="77777777" w:rsidR="000861F9" w:rsidRPr="00CE294A" w:rsidRDefault="000861F9" w:rsidP="00CE294A">
      <w:pPr>
        <w:autoSpaceDE w:val="0"/>
        <w:ind w:left="567"/>
        <w:rPr>
          <w:rFonts w:ascii="Calibri" w:hAnsi="Calibri" w:cs="Calibri"/>
        </w:rPr>
      </w:pPr>
      <w:r w:rsidRPr="00CE294A">
        <w:rPr>
          <w:rFonts w:ascii="Calibri" w:hAnsi="Calibri" w:cs="Calibri"/>
        </w:rPr>
        <w:t>A megvalósítás során az ajánlatban megadott m</w:t>
      </w:r>
      <w:r w:rsidRPr="00CE294A">
        <w:rPr>
          <w:rFonts w:ascii="Calibri" w:hAnsi="Calibri" w:cs="Calibri"/>
          <w:vertAlign w:val="superscript"/>
        </w:rPr>
        <w:t>3</w:t>
      </w:r>
      <w:r w:rsidRPr="00CE294A">
        <w:rPr>
          <w:rFonts w:ascii="Calibri" w:hAnsi="Calibri" w:cs="Calibri"/>
        </w:rPr>
        <w:t xml:space="preserve"> mennyiséget tartani kell, melynek követelményét a műszaki ellenőr ellenőrzi az alábbiak szerint:</w:t>
      </w:r>
    </w:p>
    <w:p w14:paraId="60F01EE4" w14:textId="77777777" w:rsidR="000861F9" w:rsidRPr="00CE294A" w:rsidRDefault="000861F9" w:rsidP="00CE294A">
      <w:pPr>
        <w:autoSpaceDE w:val="0"/>
        <w:ind w:left="567"/>
        <w:rPr>
          <w:rFonts w:ascii="Calibri" w:hAnsi="Calibri" w:cs="Calibri"/>
        </w:rPr>
      </w:pPr>
      <w:r w:rsidRPr="00CE294A">
        <w:rPr>
          <w:rFonts w:ascii="Calibri" w:hAnsi="Calibri" w:cs="Calibri"/>
        </w:rPr>
        <w:t>- a helyszínen ellenőrzi, hogy a hulladék gyűjtésének módja az ajánlatban megadottak szerint történik-e</w:t>
      </w:r>
    </w:p>
    <w:p w14:paraId="76DDF035" w14:textId="77777777" w:rsidR="000861F9" w:rsidRPr="00CE294A" w:rsidRDefault="000861F9" w:rsidP="00CE294A">
      <w:pPr>
        <w:autoSpaceDE w:val="0"/>
        <w:ind w:left="567"/>
        <w:rPr>
          <w:rFonts w:ascii="Calibri" w:hAnsi="Calibri" w:cs="Calibri"/>
        </w:rPr>
      </w:pPr>
      <w:r w:rsidRPr="00CE294A">
        <w:rPr>
          <w:rFonts w:ascii="Calibri" w:hAnsi="Calibri" w:cs="Calibri"/>
        </w:rPr>
        <w:t>- az építési helyszínen lévő konténerek sorszámát, az abban tárolt hulladék fajtával az Építési Naplóban a vállalkozónak minden munkanapon rögzíteni kell</w:t>
      </w:r>
    </w:p>
    <w:p w14:paraId="3B552A39" w14:textId="77777777" w:rsidR="000861F9" w:rsidRPr="00CE294A" w:rsidRDefault="000861F9" w:rsidP="00CE294A">
      <w:pPr>
        <w:autoSpaceDE w:val="0"/>
        <w:ind w:left="567"/>
        <w:rPr>
          <w:rFonts w:ascii="Calibri" w:hAnsi="Calibri" w:cs="Calibri"/>
        </w:rPr>
      </w:pPr>
      <w:r w:rsidRPr="00CE294A">
        <w:rPr>
          <w:rFonts w:ascii="Calibri" w:hAnsi="Calibri" w:cs="Calibri"/>
        </w:rPr>
        <w:t>- az elszállított és elhelyezett hulladék mennyiségét a lerakó/átvevő helyen kiadott mérlegjegy/lerakó jegy/átvételi bizonylat alapján ellenőrzi a műszaki ellenőr</w:t>
      </w:r>
    </w:p>
    <w:p w14:paraId="4D41A80B" w14:textId="77777777" w:rsidR="000861F9" w:rsidRPr="00CE294A" w:rsidRDefault="000861F9" w:rsidP="00CE294A">
      <w:pPr>
        <w:autoSpaceDE w:val="0"/>
        <w:ind w:left="567"/>
        <w:rPr>
          <w:rFonts w:ascii="Calibri" w:hAnsi="Calibri" w:cs="Calibri"/>
        </w:rPr>
      </w:pPr>
      <w:r w:rsidRPr="00CE294A">
        <w:rPr>
          <w:rFonts w:ascii="Calibri" w:hAnsi="Calibri" w:cs="Calibri"/>
        </w:rPr>
        <w:t>- ezen bizonylatok és az építési napló bejegyzéseinek összevetésével a műszaki ellenőr ellenőrzi, hogy valamennyi hulladék bizonylatolásra kerül</w:t>
      </w:r>
    </w:p>
    <w:p w14:paraId="6AD897F1" w14:textId="77777777" w:rsidR="000861F9" w:rsidRPr="00CE294A" w:rsidRDefault="000861F9" w:rsidP="00CE294A">
      <w:pPr>
        <w:autoSpaceDE w:val="0"/>
        <w:ind w:left="567"/>
        <w:rPr>
          <w:rFonts w:ascii="Calibri" w:hAnsi="Calibri" w:cs="Calibri"/>
        </w:rPr>
      </w:pPr>
      <w:r w:rsidRPr="00CE294A">
        <w:rPr>
          <w:rFonts w:ascii="Calibri" w:hAnsi="Calibri" w:cs="Calibri"/>
        </w:rPr>
        <w:lastRenderedPageBreak/>
        <w:t xml:space="preserve">- a bizonylatok összegezésével, valamint a hulladékot fogadó szervezet befogadott mennyiségről és annak újrahasznosítás módjáról szóló nyilatkozatának okiratainak egybevetésével a műszaki ellenőr tudja igazolni a hulladék mennyiségére vonatkozó ajánlattevői vállalás teljesülését </w:t>
      </w:r>
    </w:p>
    <w:p w14:paraId="1249F29D" w14:textId="77777777" w:rsidR="000861F9" w:rsidRPr="00CE294A" w:rsidRDefault="000861F9" w:rsidP="00CE294A">
      <w:pPr>
        <w:autoSpaceDE w:val="0"/>
        <w:ind w:left="567"/>
        <w:rPr>
          <w:rFonts w:ascii="Calibri" w:hAnsi="Calibri" w:cs="Calibri"/>
        </w:rPr>
      </w:pPr>
    </w:p>
    <w:p w14:paraId="39ED2077" w14:textId="77777777" w:rsidR="000861F9" w:rsidRPr="00CE294A" w:rsidRDefault="000861F9" w:rsidP="00CE294A">
      <w:pPr>
        <w:autoSpaceDE w:val="0"/>
        <w:ind w:left="567"/>
        <w:rPr>
          <w:rFonts w:ascii="Calibri" w:hAnsi="Calibri" w:cs="Calibri"/>
        </w:rPr>
      </w:pPr>
      <w:r w:rsidRPr="00CE294A">
        <w:rPr>
          <w:rFonts w:ascii="Calibri" w:hAnsi="Calibri" w:cs="Calibri"/>
        </w:rPr>
        <w:t>A fenti táblázat kitöltésénél valamennyi az építkezés során keletkező hulladék mennyiségét figyelembe kell venni. A táblázat a megkötendő szerződés mellékleteként a szerződés elválaszthatatlan részét fogja képezni.</w:t>
      </w:r>
    </w:p>
    <w:p w14:paraId="59034E3E" w14:textId="77777777" w:rsidR="000861F9" w:rsidRPr="00CE294A" w:rsidRDefault="000861F9" w:rsidP="00CE294A">
      <w:pPr>
        <w:autoSpaceDE w:val="0"/>
        <w:ind w:left="567" w:right="-1"/>
        <w:rPr>
          <w:rFonts w:ascii="Calibri" w:hAnsi="Calibri" w:cs="Calibri"/>
        </w:rPr>
      </w:pPr>
      <w:r w:rsidRPr="00CE294A">
        <w:rPr>
          <w:rFonts w:ascii="Calibri" w:hAnsi="Calibri" w:cs="Calibri"/>
        </w:rPr>
        <w:t>Ajánlatkérő felhívja a figyelmet, hogy a nyertes ajánlattevő fenti értékelési résszempontra tett megajánlása a Kbt. 131. § (2) bekezdése alapján szerződéses feltételnek minősül, melynek megszegése a szerződésben és a vonatkozó jogszabályokban meghatározott hatósági és egyéb jogkövetkezményeket vonja maga után.</w:t>
      </w:r>
    </w:p>
    <w:p w14:paraId="6EDD98A2" w14:textId="77777777" w:rsidR="000861F9" w:rsidRPr="00CE294A" w:rsidRDefault="000861F9" w:rsidP="00CE294A">
      <w:pPr>
        <w:autoSpaceDE w:val="0"/>
        <w:ind w:left="567" w:right="-1"/>
        <w:rPr>
          <w:rFonts w:ascii="Calibri" w:hAnsi="Calibri" w:cs="Calibri"/>
        </w:rPr>
      </w:pPr>
      <w:r w:rsidRPr="00CE294A">
        <w:rPr>
          <w:rFonts w:ascii="Calibri" w:hAnsi="Calibri" w:cs="Calibri"/>
        </w:rPr>
        <w:t>Amennyiben a részszempontra tett megajánlás (A környezet építési és bontási törmelékkel való terhelésének mértéke) a szerződés teljesítése során magasabb, mint a nyertes ajánlattevő ajánlatában szereplő érték, a nyertes Ajánlattevőt az Ajánlatkérő hibás teljesítési kötbérrel sújtja (köteles sújtani), és jelen szerződésszegést pedig súlyos szerződésszegésnek minősíti!</w:t>
      </w:r>
    </w:p>
    <w:p w14:paraId="46355F36" w14:textId="77777777" w:rsidR="000861F9" w:rsidRPr="00CE294A" w:rsidRDefault="000861F9" w:rsidP="00CE294A">
      <w:pPr>
        <w:autoSpaceDE w:val="0"/>
        <w:ind w:left="567" w:right="-1"/>
        <w:rPr>
          <w:rFonts w:ascii="Calibri" w:hAnsi="Calibri" w:cs="Calibri"/>
        </w:rPr>
      </w:pPr>
      <w:r w:rsidRPr="00CE294A">
        <w:rPr>
          <w:rFonts w:ascii="Calibri" w:hAnsi="Calibri" w:cs="Calibri"/>
        </w:rPr>
        <w:t xml:space="preserve">Ezért felhívjuk ajánlattevők figyelmét, hogy vállalásaikat reálisan, a teljesíthetőség figyelembevételével adják meg. </w:t>
      </w:r>
    </w:p>
    <w:p w14:paraId="089264E0" w14:textId="77777777" w:rsidR="000861F9" w:rsidRPr="00CE294A" w:rsidRDefault="000861F9" w:rsidP="00CE294A">
      <w:pPr>
        <w:tabs>
          <w:tab w:val="left" w:pos="2268"/>
        </w:tabs>
        <w:suppressAutoHyphens/>
        <w:spacing w:before="28" w:after="28" w:line="276" w:lineRule="auto"/>
        <w:ind w:left="567" w:right="150"/>
        <w:rPr>
          <w:rFonts w:ascii="Calibri" w:hAnsi="Calibri" w:cs="Calibri"/>
        </w:rPr>
      </w:pPr>
    </w:p>
    <w:p w14:paraId="73349913" w14:textId="77777777" w:rsidR="000861F9" w:rsidRPr="00CE294A" w:rsidRDefault="000861F9" w:rsidP="00CE294A">
      <w:pPr>
        <w:tabs>
          <w:tab w:val="left" w:pos="2268"/>
        </w:tabs>
        <w:suppressAutoHyphens/>
        <w:spacing w:before="28" w:after="28" w:line="276" w:lineRule="auto"/>
        <w:ind w:left="567" w:right="150"/>
        <w:rPr>
          <w:rFonts w:ascii="Calibri" w:hAnsi="Calibri" w:cs="Calibri"/>
        </w:rPr>
      </w:pPr>
    </w:p>
    <w:p w14:paraId="43E1547B" w14:textId="77777777" w:rsidR="000861F9" w:rsidRPr="00CE294A" w:rsidRDefault="000861F9" w:rsidP="00CE294A">
      <w:pPr>
        <w:tabs>
          <w:tab w:val="left" w:pos="2268"/>
        </w:tabs>
        <w:suppressAutoHyphens/>
        <w:spacing w:before="28" w:after="28" w:line="276" w:lineRule="auto"/>
        <w:ind w:left="567" w:right="-1"/>
        <w:rPr>
          <w:rFonts w:ascii="Calibri" w:hAnsi="Calibri" w:cs="Calibri"/>
        </w:rPr>
      </w:pPr>
      <w:r w:rsidRPr="00CE294A">
        <w:rPr>
          <w:rFonts w:ascii="Calibri" w:hAnsi="Calibri" w:cs="Calibri"/>
        </w:rPr>
        <w:t>Az Ajánlatkérő a Kbt. 77. § (2) bekezdésének megfelelően az ajánlatoknak a fenti értékelési szempontok szerinti tartalmi elemeit a fentiekben meghatározott ponthatárok között értékeli a jelen pontban meghatározott módszerrel, majd az egyes tartalmi elemekre adott értékelési pontszámot megszorozza a súlyszámmal, a szorzatokat pedig ajánlatonként összeadja. Az az ajánlat a legkedvezőbb, amelynek az összpontszáma a legnagyobb.</w:t>
      </w:r>
    </w:p>
    <w:p w14:paraId="3672BFC9" w14:textId="77777777" w:rsidR="000861F9" w:rsidRPr="00CE294A" w:rsidRDefault="000861F9" w:rsidP="00CE294A">
      <w:pPr>
        <w:tabs>
          <w:tab w:val="left" w:pos="2268"/>
        </w:tabs>
        <w:suppressAutoHyphens/>
        <w:spacing w:before="28" w:after="28" w:line="276" w:lineRule="auto"/>
        <w:ind w:left="567" w:right="-1"/>
        <w:rPr>
          <w:rFonts w:ascii="Calibri" w:hAnsi="Calibri" w:cs="Calibri"/>
        </w:rPr>
      </w:pPr>
      <w:r w:rsidRPr="00CE294A">
        <w:rPr>
          <w:rFonts w:ascii="Calibri" w:hAnsi="Calibri" w:cs="Calibri"/>
        </w:rPr>
        <w:t>A Kbt. 77. § (5) bekezdése szerint, ha több ajánlatnak azonos a fentiek szerint kiszámított összpontszáma, az az ajánlat minősül a legkedvezőbbnek, amely a nem egyenlő értékelési pontszámot kapott értékelési szempontok közül a legmagasabb súlyszámú értékelési szempontra nagyobb értékelési pontszámot kapott.</w:t>
      </w:r>
    </w:p>
    <w:p w14:paraId="6B345856" w14:textId="77777777" w:rsidR="000861F9" w:rsidRPr="00CE294A" w:rsidRDefault="000861F9" w:rsidP="00CE294A">
      <w:pPr>
        <w:tabs>
          <w:tab w:val="left" w:pos="2268"/>
        </w:tabs>
        <w:suppressAutoHyphens/>
        <w:spacing w:before="28" w:after="28" w:line="276" w:lineRule="auto"/>
        <w:ind w:left="567" w:right="-1"/>
        <w:rPr>
          <w:rFonts w:ascii="Calibri" w:hAnsi="Calibri" w:cs="Calibri"/>
        </w:rPr>
      </w:pPr>
      <w:r w:rsidRPr="00CE294A">
        <w:rPr>
          <w:rFonts w:ascii="Calibri" w:hAnsi="Calibri" w:cs="Calibri"/>
        </w:rPr>
        <w:t>Az ajánlatkérő jogosult közjegyző jelenlétében sorsolást tartani, ha a legkedvezőbb ajánlat az e bekezdés szerinti módszerrel nem határozható meg.</w:t>
      </w:r>
    </w:p>
    <w:p w14:paraId="522DBEAC" w14:textId="77777777" w:rsidR="000861F9" w:rsidRPr="00CE294A" w:rsidRDefault="000861F9" w:rsidP="00CE294A">
      <w:pPr>
        <w:tabs>
          <w:tab w:val="left" w:pos="2268"/>
        </w:tabs>
        <w:suppressAutoHyphens/>
        <w:spacing w:before="28" w:after="28" w:line="276" w:lineRule="auto"/>
        <w:ind w:left="567" w:right="-1"/>
        <w:rPr>
          <w:rFonts w:ascii="Calibri" w:hAnsi="Calibri" w:cs="Calibri"/>
        </w:rPr>
      </w:pPr>
      <w:r w:rsidRPr="00CE294A">
        <w:rPr>
          <w:rFonts w:ascii="Calibri" w:hAnsi="Calibri" w:cs="Calibri"/>
        </w:rPr>
        <w:t>A Kbt. 77. § (4) bekezdése alapján az eljárás nyertese az az ajánlattevő, aki az értékelési szempontok szerint a legkedvezőbb ajánlatot tette és ajánlata érvényes.</w:t>
      </w:r>
    </w:p>
    <w:p w14:paraId="3FF8A7D3" w14:textId="77777777" w:rsidR="000861F9" w:rsidRDefault="000861F9" w:rsidP="00CE294A">
      <w:pPr>
        <w:tabs>
          <w:tab w:val="left" w:pos="2268"/>
        </w:tabs>
        <w:suppressAutoHyphens/>
        <w:spacing w:before="28" w:after="28" w:line="276" w:lineRule="auto"/>
        <w:ind w:left="567" w:right="150"/>
      </w:pPr>
    </w:p>
    <w:p w14:paraId="71A3E6DD" w14:textId="77777777" w:rsidR="000861F9" w:rsidRPr="0046288F" w:rsidRDefault="000861F9" w:rsidP="00CE294A">
      <w:pPr>
        <w:ind w:left="567"/>
        <w:rPr>
          <w:rFonts w:asciiTheme="minorHAnsi" w:hAnsiTheme="minorHAnsi"/>
        </w:rPr>
      </w:pPr>
    </w:p>
    <w:p w14:paraId="4A2DE612" w14:textId="77777777" w:rsidR="00297DD4" w:rsidRPr="0046288F" w:rsidRDefault="00297DD4" w:rsidP="0012355A">
      <w:pPr>
        <w:ind w:left="567"/>
        <w:rPr>
          <w:rFonts w:asciiTheme="minorHAnsi" w:hAnsiTheme="minorHAnsi"/>
        </w:rPr>
      </w:pPr>
    </w:p>
    <w:p w14:paraId="5DE01B47" w14:textId="77777777" w:rsidR="00297DD4" w:rsidRPr="0046288F" w:rsidRDefault="00297DD4" w:rsidP="0012355A">
      <w:pPr>
        <w:pStyle w:val="Cmsor3"/>
        <w:numPr>
          <w:ilvl w:val="0"/>
          <w:numId w:val="8"/>
        </w:numPr>
        <w:tabs>
          <w:tab w:val="clear" w:pos="705"/>
        </w:tabs>
        <w:spacing w:before="0" w:after="0"/>
        <w:ind w:left="567" w:hanging="567"/>
        <w:rPr>
          <w:rFonts w:asciiTheme="minorHAnsi" w:hAnsiTheme="minorHAnsi"/>
        </w:rPr>
      </w:pPr>
      <w:r w:rsidRPr="0046288F">
        <w:rPr>
          <w:rFonts w:asciiTheme="minorHAnsi" w:hAnsiTheme="minorHAnsi"/>
        </w:rPr>
        <w:t>Tájékoztatás azon szervezetekről, melyektől az Ajánlattevő tájékoztatást kaphat a teljesítés helye szerinti környezetvédelmi, szociális és munkajogi követelményekről</w:t>
      </w:r>
    </w:p>
    <w:p w14:paraId="79834B5B" w14:textId="77777777" w:rsidR="00297DD4" w:rsidRPr="0046288F" w:rsidRDefault="00297DD4" w:rsidP="0012355A">
      <w:pPr>
        <w:rPr>
          <w:rFonts w:asciiTheme="minorHAnsi" w:hAnsiTheme="minorHAnsi"/>
        </w:rPr>
      </w:pPr>
    </w:p>
    <w:p w14:paraId="3CEED6B9" w14:textId="77777777" w:rsidR="00297DD4" w:rsidRPr="0046288F" w:rsidRDefault="00297DD4" w:rsidP="0012355A">
      <w:pPr>
        <w:numPr>
          <w:ilvl w:val="1"/>
          <w:numId w:val="8"/>
        </w:numPr>
        <w:tabs>
          <w:tab w:val="num" w:pos="567"/>
        </w:tabs>
        <w:ind w:left="567" w:hanging="567"/>
        <w:rPr>
          <w:rFonts w:asciiTheme="minorHAnsi" w:hAnsiTheme="minorHAnsi"/>
        </w:rPr>
      </w:pPr>
      <w:r w:rsidRPr="0046288F">
        <w:rPr>
          <w:rFonts w:asciiTheme="minorHAnsi" w:hAnsiTheme="minorHAnsi"/>
        </w:rPr>
        <w:t xml:space="preserve">A Kbt. 73. § (4) bekezdésében foglaltak alapján a Kbt. 73. § (1) bekezdés e) pontja alapján érvénytelen az ajánlat különösen, ha nem felel meg azoknak a környezetvédelmi, szociális és munkajogi követelményeknek, amelyeket a </w:t>
      </w:r>
      <w:r w:rsidRPr="0046288F">
        <w:rPr>
          <w:rFonts w:asciiTheme="minorHAnsi" w:hAnsiTheme="minorHAnsi"/>
        </w:rPr>
        <w:lastRenderedPageBreak/>
        <w:t xml:space="preserve">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14:paraId="31B04A01" w14:textId="77777777" w:rsidR="00297DD4" w:rsidRPr="0046288F" w:rsidRDefault="00297DD4" w:rsidP="0012355A">
      <w:pPr>
        <w:tabs>
          <w:tab w:val="num" w:pos="705"/>
        </w:tabs>
        <w:ind w:left="567"/>
        <w:rPr>
          <w:rFonts w:asciiTheme="minorHAnsi" w:hAnsiTheme="minorHAnsi"/>
        </w:rPr>
      </w:pPr>
    </w:p>
    <w:p w14:paraId="5313D730" w14:textId="77777777" w:rsidR="00297DD4" w:rsidRPr="0046288F" w:rsidRDefault="00297DD4" w:rsidP="0012355A">
      <w:pPr>
        <w:tabs>
          <w:tab w:val="num" w:pos="705"/>
        </w:tabs>
        <w:ind w:left="567"/>
        <w:rPr>
          <w:rFonts w:asciiTheme="minorHAnsi" w:hAnsiTheme="minorHAnsi"/>
        </w:rPr>
      </w:pPr>
      <w:r w:rsidRPr="0046288F">
        <w:rPr>
          <w:rFonts w:asciiTheme="minorHAnsi" w:hAnsiTheme="minorHAnsi"/>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165176AD" w14:textId="77777777" w:rsidR="007519EB" w:rsidRPr="0046288F" w:rsidRDefault="007519EB" w:rsidP="0012355A">
      <w:pPr>
        <w:ind w:left="567"/>
        <w:rPr>
          <w:rFonts w:asciiTheme="minorHAnsi" w:hAnsiTheme="minorHAnsi"/>
        </w:rPr>
      </w:pPr>
    </w:p>
    <w:p w14:paraId="5F5AB3B5" w14:textId="77777777" w:rsidR="00426549" w:rsidRPr="00426549" w:rsidRDefault="00426549" w:rsidP="00426549">
      <w:pPr>
        <w:spacing w:line="276" w:lineRule="auto"/>
        <w:ind w:left="567"/>
        <w:outlineLvl w:val="0"/>
        <w:rPr>
          <w:rFonts w:ascii="Calibri" w:hAnsi="Calibri"/>
          <w:u w:val="single"/>
        </w:rPr>
      </w:pPr>
      <w:r w:rsidRPr="00426549">
        <w:rPr>
          <w:rFonts w:ascii="Calibri" w:hAnsi="Calibri"/>
          <w:u w:val="single"/>
        </w:rPr>
        <w:t>Adózás:</w:t>
      </w:r>
    </w:p>
    <w:p w14:paraId="35AD01DE" w14:textId="77777777" w:rsidR="00426549" w:rsidRPr="00426549" w:rsidRDefault="00426549" w:rsidP="00426549">
      <w:pPr>
        <w:spacing w:line="276" w:lineRule="auto"/>
        <w:ind w:left="567"/>
        <w:outlineLvl w:val="0"/>
        <w:rPr>
          <w:rFonts w:ascii="Calibri" w:hAnsi="Calibri"/>
        </w:rPr>
      </w:pPr>
      <w:r w:rsidRPr="00426549">
        <w:rPr>
          <w:rFonts w:ascii="Calibri" w:hAnsi="Calibri"/>
        </w:rPr>
        <w:t>NAV Észak-magyarországi Regionális Adó Főigazgatósága</w:t>
      </w:r>
    </w:p>
    <w:p w14:paraId="492D76B1" w14:textId="77777777" w:rsidR="00426549" w:rsidRPr="00426549" w:rsidRDefault="00426549" w:rsidP="00426549">
      <w:pPr>
        <w:spacing w:line="276" w:lineRule="auto"/>
        <w:ind w:left="567"/>
        <w:rPr>
          <w:rFonts w:ascii="Calibri" w:hAnsi="Calibri"/>
        </w:rPr>
      </w:pPr>
      <w:r w:rsidRPr="00426549">
        <w:rPr>
          <w:rFonts w:ascii="Calibri" w:hAnsi="Calibri"/>
        </w:rPr>
        <w:t>Heves Megyei Igazgatóság</w:t>
      </w:r>
    </w:p>
    <w:p w14:paraId="702F445B" w14:textId="77777777" w:rsidR="00426549" w:rsidRPr="00426549" w:rsidRDefault="00426549" w:rsidP="00426549">
      <w:pPr>
        <w:spacing w:line="276" w:lineRule="auto"/>
        <w:ind w:left="567"/>
        <w:rPr>
          <w:rFonts w:ascii="Calibri" w:hAnsi="Calibri"/>
          <w:lang w:val="en-US"/>
        </w:rPr>
      </w:pPr>
      <w:r w:rsidRPr="00426549">
        <w:rPr>
          <w:rFonts w:ascii="Calibri" w:hAnsi="Calibri"/>
          <w:bCs/>
          <w:lang w:val="en-US"/>
        </w:rPr>
        <w:t>Egri ügyfélszolgálat</w:t>
      </w:r>
      <w:r w:rsidRPr="00426549">
        <w:rPr>
          <w:rFonts w:ascii="Calibri" w:hAnsi="Calibri"/>
          <w:lang w:val="en-US"/>
        </w:rPr>
        <w:t xml:space="preserve"> </w:t>
      </w:r>
    </w:p>
    <w:p w14:paraId="605E5204" w14:textId="77777777" w:rsidR="00426549" w:rsidRPr="00426549" w:rsidRDefault="00426549" w:rsidP="00426549">
      <w:pPr>
        <w:spacing w:line="276" w:lineRule="auto"/>
        <w:ind w:left="567"/>
        <w:rPr>
          <w:rFonts w:ascii="Calibri" w:hAnsi="Calibri"/>
          <w:lang w:val="en-US"/>
        </w:rPr>
      </w:pPr>
      <w:r w:rsidRPr="00426549">
        <w:rPr>
          <w:rFonts w:ascii="Calibri" w:hAnsi="Calibri"/>
          <w:lang w:val="en-US"/>
        </w:rPr>
        <w:t xml:space="preserve">3300 Eger, Eszterházy tér 3-4. </w:t>
      </w:r>
    </w:p>
    <w:p w14:paraId="1D7D4024" w14:textId="77777777" w:rsidR="00426549" w:rsidRPr="00426549" w:rsidRDefault="00426549" w:rsidP="00426549">
      <w:pPr>
        <w:spacing w:line="276" w:lineRule="auto"/>
        <w:ind w:left="567"/>
        <w:rPr>
          <w:rFonts w:ascii="Calibri" w:hAnsi="Calibri"/>
          <w:lang w:val="en-US"/>
        </w:rPr>
      </w:pPr>
      <w:r w:rsidRPr="00426549">
        <w:rPr>
          <w:rFonts w:ascii="Calibri" w:hAnsi="Calibri"/>
          <w:lang w:val="en-US"/>
        </w:rPr>
        <w:t xml:space="preserve">Tel: 36/522-600 </w:t>
      </w:r>
    </w:p>
    <w:p w14:paraId="69127300" w14:textId="77777777" w:rsidR="00426549" w:rsidRPr="00426549" w:rsidRDefault="00426549" w:rsidP="00426549">
      <w:pPr>
        <w:spacing w:line="276" w:lineRule="auto"/>
        <w:ind w:left="567"/>
        <w:rPr>
          <w:rFonts w:ascii="Calibri" w:hAnsi="Calibri"/>
          <w:lang w:val="en-US"/>
        </w:rPr>
      </w:pPr>
      <w:r w:rsidRPr="00426549">
        <w:rPr>
          <w:rFonts w:ascii="Calibri" w:hAnsi="Calibri"/>
          <w:lang w:val="en-US"/>
        </w:rPr>
        <w:t>Fax: 36/410-277</w:t>
      </w:r>
    </w:p>
    <w:p w14:paraId="03D2C39C" w14:textId="77777777" w:rsidR="00426549" w:rsidRPr="00426549" w:rsidRDefault="00426549" w:rsidP="00426549">
      <w:pPr>
        <w:spacing w:line="276" w:lineRule="auto"/>
        <w:ind w:left="567"/>
        <w:rPr>
          <w:rFonts w:ascii="Calibri" w:hAnsi="Calibri"/>
        </w:rPr>
      </w:pPr>
    </w:p>
    <w:p w14:paraId="47A6EDC5" w14:textId="77777777" w:rsidR="00426549" w:rsidRPr="00426549" w:rsidRDefault="00426549" w:rsidP="00426549">
      <w:pPr>
        <w:spacing w:line="276" w:lineRule="auto"/>
        <w:ind w:left="567"/>
        <w:outlineLvl w:val="0"/>
        <w:rPr>
          <w:rFonts w:ascii="Calibri" w:hAnsi="Calibri"/>
          <w:u w:val="single"/>
        </w:rPr>
      </w:pPr>
      <w:r w:rsidRPr="00426549">
        <w:rPr>
          <w:rFonts w:ascii="Calibri" w:hAnsi="Calibri"/>
          <w:u w:val="single"/>
        </w:rPr>
        <w:t>Környezetvédelem:</w:t>
      </w:r>
    </w:p>
    <w:p w14:paraId="69FC7DF3" w14:textId="77777777" w:rsidR="00426549" w:rsidRPr="00426549" w:rsidRDefault="00426549" w:rsidP="00426549">
      <w:pPr>
        <w:spacing w:line="276" w:lineRule="auto"/>
        <w:ind w:left="567"/>
        <w:outlineLvl w:val="0"/>
        <w:rPr>
          <w:rFonts w:ascii="Calibri" w:hAnsi="Calibri"/>
        </w:rPr>
      </w:pPr>
      <w:r w:rsidRPr="00426549">
        <w:rPr>
          <w:rFonts w:ascii="Calibri" w:hAnsi="Calibri"/>
        </w:rPr>
        <w:t>Országos Környezetvédelmi, Természetvédelmi és Vízügyi Főfelügyelőség</w:t>
      </w:r>
    </w:p>
    <w:p w14:paraId="1678B5E3" w14:textId="77777777" w:rsidR="00426549" w:rsidRPr="00426549" w:rsidRDefault="00426549" w:rsidP="00426549">
      <w:pPr>
        <w:spacing w:line="276" w:lineRule="auto"/>
        <w:ind w:left="567"/>
        <w:rPr>
          <w:rFonts w:ascii="Calibri" w:hAnsi="Calibri"/>
        </w:rPr>
      </w:pPr>
      <w:r w:rsidRPr="00426549">
        <w:rPr>
          <w:rFonts w:ascii="Calibri" w:hAnsi="Calibri"/>
        </w:rPr>
        <w:t>1016 Budapest, Mészáros u. 58/a.</w:t>
      </w:r>
    </w:p>
    <w:p w14:paraId="2FE67A71" w14:textId="77777777" w:rsidR="00426549" w:rsidRPr="00426549" w:rsidRDefault="00426549" w:rsidP="00426549">
      <w:pPr>
        <w:spacing w:line="276" w:lineRule="auto"/>
        <w:ind w:left="567"/>
        <w:rPr>
          <w:rFonts w:ascii="Calibri" w:hAnsi="Calibri"/>
        </w:rPr>
      </w:pPr>
      <w:r w:rsidRPr="00426549">
        <w:rPr>
          <w:rFonts w:ascii="Calibri" w:hAnsi="Calibri"/>
        </w:rPr>
        <w:t>1539 Budapest, Pf. 675.</w:t>
      </w:r>
    </w:p>
    <w:p w14:paraId="37F404A3" w14:textId="77777777" w:rsidR="00426549" w:rsidRPr="00426549" w:rsidRDefault="00426549" w:rsidP="00426549">
      <w:pPr>
        <w:spacing w:line="276" w:lineRule="auto"/>
        <w:ind w:left="567"/>
        <w:rPr>
          <w:rFonts w:ascii="Calibri" w:hAnsi="Calibri"/>
        </w:rPr>
      </w:pPr>
      <w:r w:rsidRPr="00426549">
        <w:rPr>
          <w:rFonts w:ascii="Calibri" w:hAnsi="Calibri"/>
        </w:rPr>
        <w:t>Tel.: 1/2249-100</w:t>
      </w:r>
    </w:p>
    <w:p w14:paraId="2762B4E9" w14:textId="77777777" w:rsidR="00426549" w:rsidRPr="00426549" w:rsidRDefault="00426549" w:rsidP="00426549">
      <w:pPr>
        <w:spacing w:line="276" w:lineRule="auto"/>
        <w:ind w:left="567"/>
        <w:rPr>
          <w:rFonts w:ascii="Calibri" w:hAnsi="Calibri"/>
        </w:rPr>
      </w:pPr>
      <w:r w:rsidRPr="00426549">
        <w:rPr>
          <w:rFonts w:ascii="Calibri" w:hAnsi="Calibri"/>
        </w:rPr>
        <w:t>Fax: 1/2249-262</w:t>
      </w:r>
    </w:p>
    <w:p w14:paraId="10C3245E" w14:textId="77777777" w:rsidR="00426549" w:rsidRPr="00426549" w:rsidRDefault="00426549" w:rsidP="00426549">
      <w:pPr>
        <w:spacing w:line="276" w:lineRule="auto"/>
        <w:ind w:left="567"/>
        <w:outlineLvl w:val="0"/>
        <w:rPr>
          <w:rFonts w:ascii="Calibri" w:hAnsi="Calibri"/>
        </w:rPr>
      </w:pPr>
      <w:r w:rsidRPr="00426549">
        <w:rPr>
          <w:rFonts w:ascii="Calibri" w:hAnsi="Calibri"/>
        </w:rPr>
        <w:t xml:space="preserve">Honlap: </w:t>
      </w:r>
      <w:hyperlink r:id="rId8">
        <w:r w:rsidRPr="00426549">
          <w:rPr>
            <w:rFonts w:ascii="Calibri" w:hAnsi="Calibri"/>
            <w:color w:val="0000FF"/>
            <w:u w:val="single"/>
          </w:rPr>
          <w:t>www.orszagoszoldhatosag.gov.hu</w:t>
        </w:r>
      </w:hyperlink>
    </w:p>
    <w:p w14:paraId="2956D5D5" w14:textId="77777777" w:rsidR="00426549" w:rsidRPr="00426549" w:rsidRDefault="00426549" w:rsidP="00426549">
      <w:pPr>
        <w:spacing w:line="276" w:lineRule="auto"/>
        <w:ind w:left="567"/>
        <w:rPr>
          <w:rFonts w:ascii="Calibri" w:hAnsi="Calibri"/>
        </w:rPr>
      </w:pPr>
    </w:p>
    <w:p w14:paraId="03562240" w14:textId="77777777" w:rsidR="00426549" w:rsidRPr="00426549" w:rsidRDefault="00426549" w:rsidP="00426549">
      <w:pPr>
        <w:spacing w:line="276" w:lineRule="auto"/>
        <w:ind w:left="567"/>
        <w:outlineLvl w:val="0"/>
        <w:rPr>
          <w:rFonts w:ascii="Calibri" w:hAnsi="Calibri"/>
          <w:color w:val="000000"/>
          <w:u w:val="single"/>
        </w:rPr>
      </w:pPr>
      <w:r w:rsidRPr="00426549">
        <w:rPr>
          <w:rFonts w:ascii="Calibri" w:hAnsi="Calibri"/>
          <w:bCs/>
          <w:color w:val="000000"/>
          <w:u w:val="single"/>
        </w:rPr>
        <w:t>Borsod-Abaúj-Zemplén Megyei Kormányhivatal</w:t>
      </w:r>
    </w:p>
    <w:p w14:paraId="1A6CAADF" w14:textId="77777777" w:rsidR="00426549" w:rsidRPr="00426549" w:rsidRDefault="00426549" w:rsidP="00426549">
      <w:pPr>
        <w:spacing w:line="276" w:lineRule="auto"/>
        <w:ind w:left="567"/>
        <w:outlineLvl w:val="0"/>
        <w:rPr>
          <w:rFonts w:ascii="Calibri" w:hAnsi="Calibri"/>
          <w:color w:val="000000"/>
          <w:u w:val="single"/>
        </w:rPr>
      </w:pPr>
      <w:r w:rsidRPr="00426549">
        <w:rPr>
          <w:rFonts w:ascii="Calibri" w:hAnsi="Calibri"/>
          <w:bCs/>
          <w:color w:val="000000"/>
          <w:u w:val="single"/>
        </w:rPr>
        <w:t>Környezetvédelmi és Természetvédelmi Főosztály</w:t>
      </w:r>
    </w:p>
    <w:p w14:paraId="55E3FAA3" w14:textId="77777777" w:rsidR="00426549" w:rsidRPr="00426549" w:rsidRDefault="00426549" w:rsidP="00426549">
      <w:pPr>
        <w:spacing w:line="276" w:lineRule="auto"/>
        <w:ind w:left="567"/>
        <w:rPr>
          <w:rFonts w:ascii="Calibri" w:hAnsi="Calibri"/>
          <w:color w:val="000000"/>
        </w:rPr>
      </w:pPr>
      <w:r w:rsidRPr="00426549">
        <w:rPr>
          <w:rFonts w:ascii="Calibri" w:hAnsi="Calibri"/>
          <w:color w:val="000000"/>
        </w:rPr>
        <w:t>3530 Miskolc, Mindszent tér 4.</w:t>
      </w:r>
    </w:p>
    <w:p w14:paraId="26131FF3" w14:textId="77777777" w:rsidR="00426549" w:rsidRPr="00426549" w:rsidRDefault="00426549" w:rsidP="00426549">
      <w:pPr>
        <w:spacing w:line="276" w:lineRule="auto"/>
        <w:ind w:left="567"/>
        <w:rPr>
          <w:rFonts w:ascii="Calibri" w:hAnsi="Calibri"/>
          <w:color w:val="000000"/>
        </w:rPr>
      </w:pPr>
      <w:r w:rsidRPr="00426549">
        <w:rPr>
          <w:rFonts w:ascii="Calibri" w:hAnsi="Calibri"/>
          <w:color w:val="000000"/>
        </w:rPr>
        <w:t>Tel: 06 46/517-300</w:t>
      </w:r>
    </w:p>
    <w:p w14:paraId="46BD73DC" w14:textId="77777777" w:rsidR="00426549" w:rsidRPr="00426549" w:rsidRDefault="00426549" w:rsidP="00426549">
      <w:pPr>
        <w:spacing w:line="276" w:lineRule="auto"/>
        <w:ind w:left="567"/>
        <w:rPr>
          <w:rFonts w:ascii="Calibri" w:hAnsi="Calibri"/>
          <w:color w:val="000000"/>
        </w:rPr>
      </w:pPr>
      <w:r w:rsidRPr="00426549">
        <w:rPr>
          <w:rFonts w:ascii="Calibri" w:hAnsi="Calibri"/>
          <w:color w:val="000000"/>
        </w:rPr>
        <w:t>Fax: 06 46/517-399</w:t>
      </w:r>
    </w:p>
    <w:p w14:paraId="6D129CCE" w14:textId="77777777" w:rsidR="00426549" w:rsidRPr="00426549" w:rsidRDefault="00426549" w:rsidP="00426549">
      <w:pPr>
        <w:spacing w:line="276" w:lineRule="auto"/>
        <w:ind w:left="567"/>
        <w:rPr>
          <w:rFonts w:ascii="Calibri" w:hAnsi="Calibri"/>
          <w:color w:val="000000"/>
        </w:rPr>
      </w:pPr>
      <w:r w:rsidRPr="00426549">
        <w:rPr>
          <w:rFonts w:ascii="Calibri" w:hAnsi="Calibri"/>
          <w:color w:val="000000"/>
        </w:rPr>
        <w:t>email:eszakmagyarorszagi@zoldhatosag.hu</w:t>
      </w:r>
      <w:r w:rsidRPr="00426549">
        <w:rPr>
          <w:rFonts w:ascii="Calibri" w:hAnsi="Calibri"/>
          <w:color w:val="000000"/>
        </w:rPr>
        <w:br/>
      </w:r>
      <w:hyperlink r:id="rId9" w:history="1">
        <w:r w:rsidRPr="00426549">
          <w:rPr>
            <w:rStyle w:val="Hiperhivatkozs"/>
            <w:rFonts w:ascii="Calibri" w:hAnsi="Calibri"/>
            <w:color w:val="000000"/>
            <w:u w:val="none"/>
          </w:rPr>
          <w:t>Emkvf_titkarsag@emktvf.kvvm.hu</w:t>
        </w:r>
      </w:hyperlink>
    </w:p>
    <w:p w14:paraId="7E167B86" w14:textId="77777777" w:rsidR="00426549" w:rsidRPr="00426549" w:rsidRDefault="00426549" w:rsidP="00426549">
      <w:pPr>
        <w:spacing w:line="276" w:lineRule="auto"/>
        <w:ind w:left="567"/>
        <w:rPr>
          <w:rFonts w:ascii="Calibri" w:hAnsi="Calibri"/>
          <w:color w:val="000000"/>
        </w:rPr>
      </w:pPr>
      <w:r w:rsidRPr="00426549">
        <w:rPr>
          <w:rFonts w:ascii="Calibri" w:hAnsi="Calibri"/>
          <w:color w:val="000000"/>
        </w:rPr>
        <w:t>Honlap: http://emiktf.hu</w:t>
      </w:r>
    </w:p>
    <w:p w14:paraId="3F8DCB13" w14:textId="77777777" w:rsidR="00426549" w:rsidRDefault="00426549" w:rsidP="00426549">
      <w:pPr>
        <w:spacing w:line="276" w:lineRule="auto"/>
        <w:ind w:left="567"/>
        <w:rPr>
          <w:rFonts w:ascii="Calibri" w:hAnsi="Calibri"/>
          <w:u w:val="single"/>
        </w:rPr>
      </w:pPr>
    </w:p>
    <w:p w14:paraId="3DB47A6F" w14:textId="77777777" w:rsidR="00426549" w:rsidRPr="00426549" w:rsidRDefault="00426549" w:rsidP="00426549">
      <w:pPr>
        <w:spacing w:line="276" w:lineRule="auto"/>
        <w:ind w:left="567"/>
        <w:outlineLvl w:val="0"/>
        <w:rPr>
          <w:rFonts w:ascii="Calibri" w:hAnsi="Calibri"/>
          <w:u w:val="single"/>
        </w:rPr>
      </w:pPr>
      <w:r w:rsidRPr="00426549">
        <w:rPr>
          <w:rFonts w:ascii="Calibri" w:hAnsi="Calibri"/>
          <w:u w:val="single"/>
        </w:rPr>
        <w:t>Egészségvédelem:</w:t>
      </w:r>
    </w:p>
    <w:p w14:paraId="4FC9C8B1" w14:textId="77777777" w:rsidR="00426549" w:rsidRPr="00426549" w:rsidRDefault="00426549" w:rsidP="00426549">
      <w:pPr>
        <w:spacing w:line="276" w:lineRule="auto"/>
        <w:ind w:left="567"/>
        <w:outlineLvl w:val="0"/>
        <w:rPr>
          <w:rFonts w:ascii="Calibri" w:hAnsi="Calibri"/>
        </w:rPr>
      </w:pPr>
      <w:r w:rsidRPr="00426549">
        <w:rPr>
          <w:rFonts w:ascii="Calibri" w:hAnsi="Calibri"/>
        </w:rPr>
        <w:t>Heves Megyei Kormányhivatal Népegészségügyi Szakigazgatási Szerve</w:t>
      </w:r>
    </w:p>
    <w:p w14:paraId="0B251C60" w14:textId="77777777" w:rsidR="00426549" w:rsidRPr="00426549" w:rsidRDefault="00426549" w:rsidP="00426549">
      <w:pPr>
        <w:spacing w:line="276" w:lineRule="auto"/>
        <w:ind w:left="567"/>
        <w:rPr>
          <w:rFonts w:ascii="Calibri" w:hAnsi="Calibri"/>
        </w:rPr>
      </w:pPr>
      <w:r w:rsidRPr="00426549">
        <w:rPr>
          <w:rFonts w:ascii="Calibri" w:hAnsi="Calibri"/>
          <w:lang w:val="en-US"/>
        </w:rPr>
        <w:t>3300 Eger, Kossuth L. út 11.</w:t>
      </w:r>
      <w:r w:rsidRPr="00426549">
        <w:rPr>
          <w:rFonts w:ascii="Calibri" w:hAnsi="Calibri"/>
        </w:rPr>
        <w:t xml:space="preserve"> </w:t>
      </w:r>
    </w:p>
    <w:p w14:paraId="29BE3BD5" w14:textId="77777777" w:rsidR="00426549" w:rsidRPr="00426549" w:rsidRDefault="00426549" w:rsidP="00426549">
      <w:pPr>
        <w:spacing w:line="276" w:lineRule="auto"/>
        <w:ind w:left="567"/>
        <w:rPr>
          <w:rFonts w:ascii="Calibri" w:hAnsi="Calibri"/>
          <w:lang w:val="en-US"/>
        </w:rPr>
      </w:pPr>
      <w:r w:rsidRPr="00426549">
        <w:rPr>
          <w:rFonts w:ascii="Calibri" w:hAnsi="Calibri"/>
        </w:rPr>
        <w:t>Tel.:</w:t>
      </w:r>
      <w:r w:rsidRPr="00426549">
        <w:rPr>
          <w:rFonts w:ascii="Calibri" w:hAnsi="Calibri" w:cs="Georgia"/>
          <w:color w:val="31312E"/>
          <w:lang w:val="en-US"/>
        </w:rPr>
        <w:t xml:space="preserve"> </w:t>
      </w:r>
      <w:r w:rsidRPr="00426549">
        <w:rPr>
          <w:rFonts w:ascii="Calibri" w:hAnsi="Calibri"/>
          <w:lang w:val="en-US"/>
        </w:rPr>
        <w:t>06 (36) 511-910</w:t>
      </w:r>
      <w:r w:rsidRPr="00426549">
        <w:rPr>
          <w:rFonts w:ascii="Calibri" w:hAnsi="Calibri"/>
        </w:rPr>
        <w:t xml:space="preserve"> Fax:</w:t>
      </w:r>
      <w:r w:rsidRPr="00426549">
        <w:rPr>
          <w:rFonts w:ascii="Calibri" w:hAnsi="Calibri" w:cs="Georgia"/>
          <w:color w:val="31312E"/>
          <w:lang w:val="en-US"/>
        </w:rPr>
        <w:t xml:space="preserve"> </w:t>
      </w:r>
      <w:r w:rsidRPr="00426549">
        <w:rPr>
          <w:rFonts w:ascii="Calibri" w:hAnsi="Calibri"/>
          <w:lang w:val="en-US"/>
        </w:rPr>
        <w:t>06 (36) 511-91</w:t>
      </w:r>
      <w:r w:rsidRPr="00426549">
        <w:rPr>
          <w:rFonts w:ascii="Calibri" w:hAnsi="Calibri"/>
          <w:lang w:val="en-US"/>
        </w:rPr>
        <w:tab/>
      </w:r>
    </w:p>
    <w:p w14:paraId="020A339F" w14:textId="77777777" w:rsidR="00426549" w:rsidRPr="00426549" w:rsidRDefault="0017413C" w:rsidP="00426549">
      <w:pPr>
        <w:spacing w:line="276" w:lineRule="auto"/>
        <w:ind w:left="567"/>
        <w:rPr>
          <w:rFonts w:ascii="Calibri" w:hAnsi="Calibri"/>
        </w:rPr>
      </w:pPr>
      <w:hyperlink r:id="rId10" w:history="1">
        <w:r w:rsidR="00426549" w:rsidRPr="00426549">
          <w:rPr>
            <w:rStyle w:val="Hiperhivatkozs"/>
            <w:rFonts w:ascii="Calibri" w:hAnsi="Calibri"/>
          </w:rPr>
          <w:t>titkarsag.heves@emr.antsz.hu</w:t>
        </w:r>
      </w:hyperlink>
    </w:p>
    <w:p w14:paraId="5C6B1B0C" w14:textId="77777777" w:rsidR="00426549" w:rsidRPr="00426549" w:rsidRDefault="00426549" w:rsidP="00426549">
      <w:pPr>
        <w:spacing w:line="276" w:lineRule="auto"/>
        <w:ind w:left="567" w:firstLine="11"/>
        <w:rPr>
          <w:rFonts w:ascii="Calibri" w:hAnsi="Calibri"/>
        </w:rPr>
      </w:pPr>
    </w:p>
    <w:p w14:paraId="13F995B9" w14:textId="77777777" w:rsidR="00426549" w:rsidRPr="00426549" w:rsidRDefault="00426549" w:rsidP="00426549">
      <w:pPr>
        <w:spacing w:line="276" w:lineRule="auto"/>
        <w:ind w:left="567"/>
        <w:outlineLvl w:val="0"/>
        <w:rPr>
          <w:rFonts w:ascii="Calibri" w:hAnsi="Calibri"/>
          <w:u w:val="single"/>
        </w:rPr>
      </w:pPr>
      <w:r w:rsidRPr="00426549">
        <w:rPr>
          <w:rFonts w:ascii="Calibri" w:hAnsi="Calibri"/>
          <w:u w:val="single"/>
        </w:rPr>
        <w:t>Fogyatékossággal élők esélyegyenlősége:</w:t>
      </w:r>
    </w:p>
    <w:p w14:paraId="68F19613" w14:textId="77777777" w:rsidR="00426549" w:rsidRPr="00426549" w:rsidRDefault="00426549" w:rsidP="00426549">
      <w:pPr>
        <w:spacing w:line="276" w:lineRule="auto"/>
        <w:ind w:left="567"/>
        <w:rPr>
          <w:rFonts w:ascii="Calibri" w:hAnsi="Calibri"/>
        </w:rPr>
      </w:pPr>
      <w:r w:rsidRPr="00426549">
        <w:rPr>
          <w:rFonts w:ascii="Calibri" w:hAnsi="Calibri"/>
        </w:rPr>
        <w:lastRenderedPageBreak/>
        <w:t>Emberi Erőforrások Minisztériuma, Társadalmi Felzárkózásért Felelős Államtitkárság</w:t>
      </w:r>
    </w:p>
    <w:p w14:paraId="171735C4" w14:textId="77777777" w:rsidR="00426549" w:rsidRPr="00426549" w:rsidRDefault="00426549" w:rsidP="00426549">
      <w:pPr>
        <w:spacing w:line="276" w:lineRule="auto"/>
        <w:ind w:left="567"/>
        <w:rPr>
          <w:rFonts w:ascii="Calibri" w:hAnsi="Calibri"/>
        </w:rPr>
      </w:pPr>
      <w:r w:rsidRPr="00426549">
        <w:rPr>
          <w:rFonts w:ascii="Calibri" w:hAnsi="Calibri"/>
        </w:rPr>
        <w:t xml:space="preserve">Székhely: 1054 Budapest, Báthory u. 10. </w:t>
      </w:r>
    </w:p>
    <w:p w14:paraId="70765207" w14:textId="77777777" w:rsidR="00426549" w:rsidRPr="00426549" w:rsidRDefault="00426549" w:rsidP="00426549">
      <w:pPr>
        <w:spacing w:line="276" w:lineRule="auto"/>
        <w:ind w:left="567"/>
        <w:rPr>
          <w:rFonts w:ascii="Calibri" w:hAnsi="Calibri"/>
        </w:rPr>
      </w:pPr>
      <w:r w:rsidRPr="00426549">
        <w:rPr>
          <w:rFonts w:ascii="Calibri" w:hAnsi="Calibri"/>
        </w:rPr>
        <w:t>Telefonszám: 06-1-795-54-78</w:t>
      </w:r>
    </w:p>
    <w:p w14:paraId="0635CEBB" w14:textId="77777777" w:rsidR="00426549" w:rsidRPr="00426549" w:rsidRDefault="00426549" w:rsidP="00426549">
      <w:pPr>
        <w:spacing w:line="276" w:lineRule="auto"/>
        <w:ind w:left="567"/>
        <w:rPr>
          <w:rFonts w:ascii="Calibri" w:hAnsi="Calibri"/>
        </w:rPr>
      </w:pPr>
      <w:r w:rsidRPr="00426549">
        <w:rPr>
          <w:rFonts w:ascii="Calibri" w:hAnsi="Calibri"/>
        </w:rPr>
        <w:t xml:space="preserve">e-mail: </w:t>
      </w:r>
      <w:hyperlink r:id="rId11">
        <w:r w:rsidRPr="00426549">
          <w:rPr>
            <w:rFonts w:ascii="Calibri" w:hAnsi="Calibri"/>
            <w:color w:val="0000FF"/>
            <w:u w:val="single"/>
          </w:rPr>
          <w:t>tarsadalmifelzarkozas@emmi.gov.hu</w:t>
        </w:r>
      </w:hyperlink>
    </w:p>
    <w:p w14:paraId="51B7E989" w14:textId="77777777" w:rsidR="00426549" w:rsidRPr="00426549" w:rsidRDefault="00426549" w:rsidP="00A64611">
      <w:pPr>
        <w:spacing w:line="276" w:lineRule="auto"/>
        <w:outlineLvl w:val="0"/>
        <w:rPr>
          <w:rFonts w:ascii="Calibri" w:hAnsi="Calibri"/>
        </w:rPr>
      </w:pPr>
    </w:p>
    <w:p w14:paraId="17871FA3" w14:textId="77777777" w:rsidR="00426549" w:rsidRPr="00426549" w:rsidRDefault="00426549" w:rsidP="00426549">
      <w:pPr>
        <w:spacing w:line="276" w:lineRule="auto"/>
        <w:ind w:left="567"/>
        <w:outlineLvl w:val="0"/>
        <w:rPr>
          <w:rFonts w:ascii="Calibri" w:hAnsi="Calibri"/>
          <w:u w:val="single"/>
        </w:rPr>
      </w:pPr>
      <w:r w:rsidRPr="00426549">
        <w:rPr>
          <w:rFonts w:ascii="Calibri" w:hAnsi="Calibri"/>
          <w:u w:val="single"/>
        </w:rPr>
        <w:t>Munkavállalók védelme és a munkafeltételekre vonatkozó kötelezettségek:</w:t>
      </w:r>
    </w:p>
    <w:p w14:paraId="35D57526" w14:textId="77777777" w:rsidR="00426549" w:rsidRPr="00426549" w:rsidRDefault="00426549" w:rsidP="00426549">
      <w:pPr>
        <w:keepNext/>
        <w:tabs>
          <w:tab w:val="left" w:pos="0"/>
          <w:tab w:val="left" w:pos="708"/>
        </w:tabs>
        <w:suppressAutoHyphens/>
        <w:spacing w:line="276" w:lineRule="auto"/>
        <w:ind w:left="567"/>
        <w:rPr>
          <w:rFonts w:ascii="Calibri" w:hAnsi="Calibri"/>
          <w:color w:val="000000"/>
        </w:rPr>
      </w:pPr>
      <w:r w:rsidRPr="00426549">
        <w:rPr>
          <w:rFonts w:ascii="Calibri" w:hAnsi="Calibri"/>
          <w:color w:val="000000"/>
        </w:rPr>
        <w:t>Heves Megyei Kormányhivatal  Munkavédelmi és Munkaügyi Szakigazgatási Szervének Munkavédelmi Felügyelősége</w:t>
      </w:r>
    </w:p>
    <w:p w14:paraId="58FC10D7" w14:textId="77777777" w:rsidR="00426549" w:rsidRPr="00426549" w:rsidRDefault="00426549" w:rsidP="00426549">
      <w:pPr>
        <w:keepNext/>
        <w:tabs>
          <w:tab w:val="left" w:pos="0"/>
          <w:tab w:val="left" w:pos="708"/>
        </w:tabs>
        <w:suppressAutoHyphens/>
        <w:spacing w:line="276" w:lineRule="auto"/>
        <w:ind w:left="567"/>
        <w:rPr>
          <w:rFonts w:ascii="Calibri" w:hAnsi="Calibri"/>
          <w:color w:val="000000"/>
        </w:rPr>
      </w:pPr>
      <w:r w:rsidRPr="00426549">
        <w:rPr>
          <w:rFonts w:ascii="Calibri" w:hAnsi="Calibri"/>
          <w:color w:val="000000"/>
        </w:rPr>
        <w:t>Székhely: 3300 Eger, Szarvas tér 1.</w:t>
      </w:r>
    </w:p>
    <w:p w14:paraId="591EE05F" w14:textId="77777777" w:rsidR="00426549" w:rsidRPr="00426549" w:rsidRDefault="00426549" w:rsidP="00426549">
      <w:pPr>
        <w:spacing w:line="276" w:lineRule="auto"/>
        <w:ind w:left="567"/>
        <w:rPr>
          <w:rFonts w:ascii="Calibri" w:hAnsi="Calibri"/>
        </w:rPr>
      </w:pPr>
      <w:r w:rsidRPr="00426549">
        <w:rPr>
          <w:rFonts w:ascii="Calibri" w:hAnsi="Calibri"/>
        </w:rPr>
        <w:t>Postacím: 3301 Eger, Pf.: 133</w:t>
      </w:r>
    </w:p>
    <w:p w14:paraId="1092754E" w14:textId="77777777" w:rsidR="00426549" w:rsidRPr="00426549" w:rsidRDefault="00426549" w:rsidP="00426549">
      <w:pPr>
        <w:spacing w:line="276" w:lineRule="auto"/>
        <w:ind w:left="567"/>
        <w:rPr>
          <w:rFonts w:ascii="Calibri" w:hAnsi="Calibri"/>
        </w:rPr>
      </w:pPr>
      <w:r w:rsidRPr="00426549">
        <w:rPr>
          <w:rFonts w:ascii="Calibri" w:hAnsi="Calibri"/>
        </w:rPr>
        <w:t xml:space="preserve">tel.: 06-36-511-960, </w:t>
      </w:r>
    </w:p>
    <w:p w14:paraId="5DAAEE2D" w14:textId="77777777" w:rsidR="00426549" w:rsidRPr="00426549" w:rsidRDefault="00426549" w:rsidP="00426549">
      <w:pPr>
        <w:spacing w:line="276" w:lineRule="auto"/>
        <w:ind w:left="567"/>
        <w:rPr>
          <w:rFonts w:ascii="Calibri" w:hAnsi="Calibri"/>
        </w:rPr>
      </w:pPr>
      <w:r w:rsidRPr="00426549">
        <w:rPr>
          <w:rFonts w:ascii="Calibri" w:hAnsi="Calibri"/>
        </w:rPr>
        <w:t>fax: 06-36-511-971</w:t>
      </w:r>
    </w:p>
    <w:p w14:paraId="01802113" w14:textId="77777777" w:rsidR="00426549" w:rsidRDefault="00426549" w:rsidP="00426549">
      <w:pPr>
        <w:spacing w:line="276" w:lineRule="auto"/>
        <w:ind w:left="567"/>
      </w:pPr>
      <w:r w:rsidRPr="00426549">
        <w:rPr>
          <w:rFonts w:ascii="Calibri" w:hAnsi="Calibri"/>
        </w:rPr>
        <w:t xml:space="preserve">e-mail: </w:t>
      </w:r>
      <w:hyperlink r:id="rId12">
        <w:r w:rsidRPr="00426549">
          <w:rPr>
            <w:rFonts w:ascii="Calibri" w:hAnsi="Calibri"/>
            <w:color w:val="0000FF"/>
            <w:u w:val="single"/>
          </w:rPr>
          <w:t>heves-kh-mmszsz@ommf.gov.hu</w:t>
        </w:r>
      </w:hyperlink>
    </w:p>
    <w:p w14:paraId="42A93372" w14:textId="77777777" w:rsidR="00297DD4" w:rsidRPr="0046288F" w:rsidRDefault="00297DD4" w:rsidP="0012355A">
      <w:pPr>
        <w:ind w:left="567"/>
        <w:jc w:val="left"/>
        <w:rPr>
          <w:rFonts w:asciiTheme="minorHAnsi" w:hAnsiTheme="minorHAnsi"/>
        </w:rPr>
      </w:pPr>
    </w:p>
    <w:p w14:paraId="702763D1" w14:textId="77777777" w:rsidR="00297DD4" w:rsidRPr="0046288F" w:rsidRDefault="00297DD4" w:rsidP="0012355A">
      <w:pPr>
        <w:ind w:left="567"/>
        <w:rPr>
          <w:rFonts w:asciiTheme="minorHAnsi" w:hAnsiTheme="minorHAnsi"/>
        </w:rPr>
      </w:pPr>
    </w:p>
    <w:p w14:paraId="0B1EE076" w14:textId="77777777" w:rsidR="00297DD4" w:rsidRPr="0046288F" w:rsidRDefault="00297DD4" w:rsidP="0012355A">
      <w:pPr>
        <w:suppressAutoHyphens/>
        <w:rPr>
          <w:rFonts w:asciiTheme="minorHAnsi" w:hAnsiTheme="minorHAnsi"/>
        </w:rPr>
      </w:pPr>
      <w:bookmarkStart w:id="13" w:name="pr5"/>
      <w:bookmarkStart w:id="14" w:name="pr6"/>
      <w:bookmarkStart w:id="15" w:name="pr7"/>
      <w:bookmarkStart w:id="16" w:name="pr8"/>
      <w:bookmarkEnd w:id="13"/>
      <w:bookmarkEnd w:id="14"/>
      <w:bookmarkEnd w:id="15"/>
      <w:bookmarkEnd w:id="16"/>
    </w:p>
    <w:p w14:paraId="3A95B7DB" w14:textId="6AE04883" w:rsidR="00297DD4" w:rsidRPr="0046288F" w:rsidRDefault="00297DD4" w:rsidP="0012355A">
      <w:pPr>
        <w:pStyle w:val="Cmsor1"/>
        <w:keepNext w:val="0"/>
        <w:pageBreakBefore/>
        <w:numPr>
          <w:ilvl w:val="0"/>
          <w:numId w:val="25"/>
        </w:numPr>
        <w:spacing w:before="0" w:after="0"/>
        <w:jc w:val="left"/>
        <w:rPr>
          <w:rFonts w:asciiTheme="minorHAnsi" w:hAnsiTheme="minorHAnsi"/>
        </w:rPr>
      </w:pPr>
      <w:bookmarkStart w:id="17" w:name="_Toc221860864"/>
      <w:r w:rsidRPr="0046288F">
        <w:rPr>
          <w:rFonts w:asciiTheme="minorHAnsi" w:hAnsiTheme="minorHAnsi"/>
        </w:rPr>
        <w:lastRenderedPageBreak/>
        <w:t>AZ</w:t>
      </w:r>
      <w:r w:rsidR="00BF3F77" w:rsidRPr="0046288F">
        <w:rPr>
          <w:rFonts w:asciiTheme="minorHAnsi" w:hAnsiTheme="minorHAnsi"/>
        </w:rPr>
        <w:t xml:space="preserve"> </w:t>
      </w:r>
      <w:r w:rsidRPr="0046288F">
        <w:rPr>
          <w:rFonts w:asciiTheme="minorHAnsi" w:hAnsiTheme="minorHAnsi"/>
        </w:rPr>
        <w:t>AJÁNLAT ÖSSZEÁLLÍTÁSA</w:t>
      </w:r>
      <w:bookmarkEnd w:id="17"/>
    </w:p>
    <w:p w14:paraId="1CBB0DC0" w14:textId="77777777" w:rsidR="00297DD4" w:rsidRPr="0046288F" w:rsidRDefault="00297DD4" w:rsidP="0012355A">
      <w:pPr>
        <w:pStyle w:val="Listaszerbekezds"/>
        <w:ind w:left="1065"/>
        <w:rPr>
          <w:rFonts w:asciiTheme="minorHAnsi" w:hAnsiTheme="minorHAnsi"/>
        </w:rPr>
      </w:pPr>
    </w:p>
    <w:p w14:paraId="4F0B3346" w14:textId="77777777" w:rsidR="00297DD4" w:rsidRPr="0046288F" w:rsidRDefault="00297DD4" w:rsidP="0012355A">
      <w:pPr>
        <w:pStyle w:val="Cmsor3"/>
        <w:numPr>
          <w:ilvl w:val="0"/>
          <w:numId w:val="8"/>
        </w:numPr>
        <w:tabs>
          <w:tab w:val="clear" w:pos="705"/>
          <w:tab w:val="num" w:pos="567"/>
        </w:tabs>
        <w:spacing w:before="0" w:after="0"/>
        <w:ind w:left="703" w:hanging="703"/>
        <w:rPr>
          <w:rFonts w:asciiTheme="minorHAnsi" w:hAnsiTheme="minorHAnsi"/>
        </w:rPr>
      </w:pPr>
      <w:bookmarkStart w:id="18" w:name="_Toc299160841"/>
      <w:bookmarkStart w:id="19" w:name="_Toc300379418"/>
      <w:bookmarkStart w:id="20" w:name="_Toc300385257"/>
      <w:bookmarkStart w:id="21" w:name="_Toc329588140"/>
      <w:bookmarkStart w:id="22" w:name="_Toc330183465"/>
      <w:bookmarkStart w:id="23" w:name="_Toc347822061"/>
      <w:bookmarkStart w:id="24" w:name="_Toc495364367"/>
      <w:bookmarkStart w:id="25" w:name="_Toc57171331"/>
      <w:bookmarkStart w:id="26" w:name="_Toc57705213"/>
      <w:bookmarkStart w:id="27" w:name="_Toc72115230"/>
      <w:bookmarkStart w:id="28" w:name="_Toc143597551"/>
      <w:bookmarkStart w:id="29" w:name="_Toc221860865"/>
      <w:r w:rsidRPr="0046288F">
        <w:rPr>
          <w:rFonts w:asciiTheme="minorHAnsi" w:hAnsiTheme="minorHAnsi"/>
        </w:rPr>
        <w:t>Az ajánlat tartalma</w:t>
      </w:r>
      <w:bookmarkEnd w:id="18"/>
      <w:bookmarkEnd w:id="19"/>
      <w:bookmarkEnd w:id="20"/>
      <w:bookmarkEnd w:id="21"/>
      <w:bookmarkEnd w:id="22"/>
      <w:bookmarkEnd w:id="23"/>
      <w:bookmarkEnd w:id="24"/>
      <w:bookmarkEnd w:id="25"/>
      <w:bookmarkEnd w:id="26"/>
      <w:bookmarkEnd w:id="27"/>
      <w:bookmarkEnd w:id="28"/>
      <w:bookmarkEnd w:id="29"/>
    </w:p>
    <w:p w14:paraId="7BBAEAEE" w14:textId="77777777" w:rsidR="00297DD4" w:rsidRPr="0046288F" w:rsidRDefault="00297DD4" w:rsidP="0012355A">
      <w:pPr>
        <w:rPr>
          <w:rFonts w:asciiTheme="minorHAnsi" w:hAnsiTheme="minorHAnsi"/>
        </w:rPr>
      </w:pPr>
    </w:p>
    <w:p w14:paraId="4CD398E2" w14:textId="6B9D4436" w:rsidR="00297DD4" w:rsidRPr="0046288F" w:rsidRDefault="00297DD4" w:rsidP="0012355A">
      <w:pPr>
        <w:numPr>
          <w:ilvl w:val="1"/>
          <w:numId w:val="8"/>
        </w:numPr>
        <w:tabs>
          <w:tab w:val="num" w:pos="567"/>
        </w:tabs>
        <w:ind w:left="567" w:hanging="567"/>
        <w:rPr>
          <w:rFonts w:asciiTheme="minorHAnsi" w:hAnsiTheme="minorHAnsi"/>
        </w:rPr>
      </w:pPr>
      <w:r w:rsidRPr="0046288F">
        <w:rPr>
          <w:rFonts w:asciiTheme="minorHAnsi" w:hAnsiTheme="minorHAnsi"/>
        </w:rPr>
        <w:t>Az Ajánlattevőnek a felhívásban, illetőleg a közbeszerzési dokumentumokban meghatározott tartalmi és formai követelményeknek megfelelően kell az ajánlatát elkészítenie és benyújtania. Ajánlatkérő az ajánlattétel megkönnyítése érdekében jelen dokumentáció mellékleteiben dokumentummintákat bocsát az Ajánlattevők rendelkezésére. Ajánlattevő ajánlatában a mintáitól eltérő, egyéb nyilatkozatokkal, igazolásokkal, stb. is teljesítheti az előírásokat, amennyiben a benyújtott dokumentumok a felhívásban és a közbeszerzési dokumentumokban foglalt követelményeknek megfelelnek.</w:t>
      </w:r>
    </w:p>
    <w:p w14:paraId="2160EC50" w14:textId="77777777" w:rsidR="00BF3F77" w:rsidRPr="0046288F" w:rsidRDefault="00BF3F77" w:rsidP="0012355A">
      <w:pPr>
        <w:rPr>
          <w:rFonts w:asciiTheme="minorHAnsi" w:hAnsiTheme="minorHAnsi"/>
        </w:rPr>
      </w:pPr>
    </w:p>
    <w:p w14:paraId="28C1E88C" w14:textId="01A462C4" w:rsidR="00297DD4" w:rsidRPr="0046288F" w:rsidRDefault="00297DD4" w:rsidP="0046288F">
      <w:pPr>
        <w:numPr>
          <w:ilvl w:val="1"/>
          <w:numId w:val="8"/>
        </w:numPr>
        <w:tabs>
          <w:tab w:val="clear" w:pos="705"/>
        </w:tabs>
        <w:ind w:left="567" w:hanging="567"/>
        <w:rPr>
          <w:rFonts w:asciiTheme="minorHAnsi" w:hAnsiTheme="minorHAnsi"/>
        </w:rPr>
      </w:pPr>
      <w:r w:rsidRPr="0046288F">
        <w:rPr>
          <w:rFonts w:asciiTheme="minorHAnsi" w:hAnsiTheme="minorHAnsi"/>
        </w:rPr>
        <w:t>Az ajánlat elkészítése során bármely érték, adat, alkalmassági előírás forintra történő átszámítását Ajánlatkérő végzi.</w:t>
      </w:r>
      <w:r w:rsidR="0011620C" w:rsidRPr="0046288F">
        <w:rPr>
          <w:rFonts w:asciiTheme="minorHAnsi" w:hAnsiTheme="minorHAnsi"/>
        </w:rPr>
        <w:t xml:space="preserve"> </w:t>
      </w:r>
      <w:r w:rsidR="00BF56D1" w:rsidRPr="0046288F">
        <w:rPr>
          <w:rFonts w:asciiTheme="minorHAnsi" w:hAnsiTheme="minorHAnsi"/>
        </w:rPr>
        <w:t xml:space="preserve">A </w:t>
      </w:r>
      <w:r w:rsidR="0011620C" w:rsidRPr="0046288F">
        <w:rPr>
          <w:rFonts w:asciiTheme="minorHAnsi" w:hAnsiTheme="minorHAnsi"/>
        </w:rPr>
        <w:t>nem a kért pénz</w:t>
      </w:r>
      <w:r w:rsidR="00BF3F77" w:rsidRPr="0046288F">
        <w:rPr>
          <w:rFonts w:asciiTheme="minorHAnsi" w:hAnsiTheme="minorHAnsi"/>
        </w:rPr>
        <w:t>nemben rendelkezésre álló adatok vonatkozásában a Magyar Nemzeti Bank által, az ajánlattételi felhívás megküldésének napján közzétett devizaárfolyamok képezik az átszámítás alapját. Amennyiben valamely devizát a Magyar Nemzeti Bank nem jegyez, az adott devizára az ajánlattevő székhelye szerinti ország központi bankja által az ajánlattételi felhívás megküldésének napján érvényes devizaárfolyamon számított euró ellenérték képezi az átszámítás alapját a fentiek szerint.</w:t>
      </w:r>
      <w:r w:rsidR="00FD53DE" w:rsidRPr="0046288F">
        <w:rPr>
          <w:rFonts w:asciiTheme="minorHAnsi" w:hAnsiTheme="minorHAnsi"/>
        </w:rPr>
        <w:t xml:space="preserve"> Az ajánlatban szereplő, nem magyar forintban megadott összegek tekintetében az átszámítást tartalmazó iratot közvetlenül a kérdéses dokumentum mögé kell csatolni.</w:t>
      </w:r>
    </w:p>
    <w:p w14:paraId="3E8DD526" w14:textId="77777777" w:rsidR="003D655C" w:rsidRPr="0046288F" w:rsidRDefault="003D655C" w:rsidP="003D655C">
      <w:pPr>
        <w:pStyle w:val="Listaszerbekezds"/>
        <w:rPr>
          <w:rFonts w:asciiTheme="minorHAnsi" w:hAnsiTheme="minorHAnsi"/>
        </w:rPr>
      </w:pPr>
    </w:p>
    <w:p w14:paraId="32030373" w14:textId="77777777" w:rsidR="00297DD4" w:rsidRPr="0046288F" w:rsidRDefault="00297DD4" w:rsidP="0012355A">
      <w:pPr>
        <w:rPr>
          <w:rFonts w:asciiTheme="minorHAnsi" w:hAnsiTheme="minorHAnsi"/>
          <w:szCs w:val="24"/>
        </w:rPr>
      </w:pPr>
    </w:p>
    <w:p w14:paraId="38A81C48" w14:textId="77777777" w:rsidR="00297DD4" w:rsidRPr="0046288F" w:rsidRDefault="00297DD4" w:rsidP="0012355A">
      <w:pPr>
        <w:pStyle w:val="Cmsor3"/>
        <w:numPr>
          <w:ilvl w:val="0"/>
          <w:numId w:val="8"/>
        </w:numPr>
        <w:tabs>
          <w:tab w:val="clear" w:pos="705"/>
          <w:tab w:val="num" w:pos="567"/>
        </w:tabs>
        <w:spacing w:before="0" w:after="0"/>
        <w:ind w:left="703" w:hanging="703"/>
        <w:rPr>
          <w:rFonts w:asciiTheme="minorHAnsi" w:hAnsiTheme="minorHAnsi"/>
        </w:rPr>
      </w:pPr>
      <w:bookmarkStart w:id="30" w:name="_Toc221860866"/>
      <w:r w:rsidRPr="0046288F">
        <w:rPr>
          <w:rFonts w:asciiTheme="minorHAnsi" w:hAnsiTheme="minorHAnsi"/>
        </w:rPr>
        <w:t>Az ajánlat rész</w:t>
      </w:r>
      <w:bookmarkEnd w:id="30"/>
      <w:r w:rsidRPr="0046288F">
        <w:rPr>
          <w:rFonts w:asciiTheme="minorHAnsi" w:hAnsiTheme="minorHAnsi"/>
        </w:rPr>
        <w:t>eként benyújtandó igazolások, nyilatkozatok jegyzéke</w:t>
      </w:r>
    </w:p>
    <w:p w14:paraId="2451D744" w14:textId="77777777" w:rsidR="00297DD4" w:rsidRPr="0046288F" w:rsidRDefault="00297DD4" w:rsidP="0012355A">
      <w:pPr>
        <w:rPr>
          <w:rFonts w:asciiTheme="minorHAnsi" w:hAnsiTheme="minorHAnsi"/>
        </w:rPr>
      </w:pPr>
    </w:p>
    <w:p w14:paraId="72BC0EC3" w14:textId="0E94BE2E" w:rsidR="00297DD4" w:rsidRPr="0046288F" w:rsidRDefault="00297DD4" w:rsidP="0012355A">
      <w:pPr>
        <w:tabs>
          <w:tab w:val="left" w:pos="567"/>
        </w:tabs>
        <w:ind w:left="705"/>
        <w:rPr>
          <w:rFonts w:asciiTheme="minorHAnsi" w:hAnsiTheme="minorHAnsi"/>
        </w:rPr>
      </w:pPr>
      <w:r w:rsidRPr="0046288F">
        <w:rPr>
          <w:rFonts w:asciiTheme="minorHAnsi" w:hAnsiTheme="minorHAnsi"/>
        </w:rPr>
        <w:t xml:space="preserve">Az ajánlatnak– lehetőség szerint az alábbi sorrendben – tartalmaznia kell az alábbi dokumentumokat: </w:t>
      </w:r>
    </w:p>
    <w:p w14:paraId="0FB9BCB6" w14:textId="77777777" w:rsidR="0080267D" w:rsidRPr="0046288F" w:rsidRDefault="0080267D" w:rsidP="0046288F">
      <w:pPr>
        <w:rPr>
          <w:rFonts w:ascii="Calibri" w:hAnsi="Calibri"/>
        </w:rPr>
      </w:pPr>
    </w:p>
    <w:p w14:paraId="6389490A" w14:textId="77777777" w:rsidR="0080267D" w:rsidRPr="0046288F" w:rsidRDefault="0080267D" w:rsidP="003278A7">
      <w:pPr>
        <w:numPr>
          <w:ilvl w:val="0"/>
          <w:numId w:val="2"/>
        </w:numPr>
        <w:tabs>
          <w:tab w:val="clear" w:pos="1853"/>
          <w:tab w:val="num" w:pos="1002"/>
        </w:tabs>
        <w:suppressAutoHyphens/>
        <w:ind w:left="1002"/>
        <w:rPr>
          <w:rFonts w:ascii="Calibri" w:hAnsi="Calibri"/>
        </w:rPr>
      </w:pPr>
      <w:r w:rsidRPr="0046288F">
        <w:rPr>
          <w:rFonts w:ascii="Calibri" w:hAnsi="Calibri"/>
        </w:rPr>
        <w:t>Tartalomjegyzék</w:t>
      </w:r>
    </w:p>
    <w:p w14:paraId="0EB25C4A" w14:textId="08FD073C" w:rsidR="00532F17" w:rsidRDefault="00154040" w:rsidP="003278A7">
      <w:pPr>
        <w:numPr>
          <w:ilvl w:val="0"/>
          <w:numId w:val="2"/>
        </w:numPr>
        <w:tabs>
          <w:tab w:val="clear" w:pos="1853"/>
          <w:tab w:val="num" w:pos="1002"/>
        </w:tabs>
        <w:suppressAutoHyphens/>
        <w:ind w:left="1002"/>
        <w:rPr>
          <w:rFonts w:ascii="Calibri" w:hAnsi="Calibri"/>
        </w:rPr>
      </w:pPr>
      <w:r>
        <w:rPr>
          <w:rFonts w:ascii="Calibri" w:hAnsi="Calibri"/>
        </w:rPr>
        <w:t>Költségvetések</w:t>
      </w:r>
      <w:r w:rsidR="00A3187E">
        <w:rPr>
          <w:rFonts w:ascii="Calibri" w:hAnsi="Calibri"/>
        </w:rPr>
        <w:t xml:space="preserve"> főösszesítővel</w:t>
      </w:r>
      <w:r w:rsidR="005A5DEC">
        <w:rPr>
          <w:rFonts w:ascii="Calibri" w:hAnsi="Calibri"/>
        </w:rPr>
        <w:t xml:space="preserve"> aláírva pdf fprmátumban és excel-ben</w:t>
      </w:r>
    </w:p>
    <w:p w14:paraId="3A1E6FDA" w14:textId="2611FF87" w:rsidR="00CF5274" w:rsidRPr="00CF5274" w:rsidRDefault="00CF5274" w:rsidP="00CF5274">
      <w:pPr>
        <w:numPr>
          <w:ilvl w:val="0"/>
          <w:numId w:val="2"/>
        </w:numPr>
        <w:tabs>
          <w:tab w:val="clear" w:pos="1853"/>
          <w:tab w:val="num" w:pos="1002"/>
        </w:tabs>
        <w:suppressAutoHyphens/>
        <w:ind w:left="1002"/>
        <w:rPr>
          <w:rFonts w:ascii="Calibri" w:hAnsi="Calibri"/>
        </w:rPr>
      </w:pPr>
      <w:r>
        <w:rPr>
          <w:rFonts w:ascii="Calibri" w:hAnsi="Calibri"/>
        </w:rPr>
        <w:t>Jegyzék(ek) a</w:t>
      </w:r>
      <w:r w:rsidRPr="00CF5274">
        <w:rPr>
          <w:rFonts w:ascii="Calibri" w:hAnsi="Calibri"/>
        </w:rPr>
        <w:t>z Ajánlattételi Felhívás 3.sz értékelési részszempont (</w:t>
      </w:r>
      <w:r w:rsidRPr="00CF5274">
        <w:rPr>
          <w:rFonts w:ascii="Calibri" w:hAnsi="Calibri"/>
          <w:u w:val="wave"/>
        </w:rPr>
        <w:t xml:space="preserve">a környezet építési és bontási törmelékkel való terhelésének mértéke ) </w:t>
      </w:r>
      <w:r w:rsidRPr="00CF5274">
        <w:rPr>
          <w:rFonts w:ascii="Calibri" w:hAnsi="Calibri"/>
        </w:rPr>
        <w:t>vonatkozásában</w:t>
      </w:r>
    </w:p>
    <w:p w14:paraId="648388F2" w14:textId="180204F0" w:rsidR="00996CBA" w:rsidRPr="0046288F" w:rsidRDefault="00996CBA" w:rsidP="00996CBA">
      <w:pPr>
        <w:numPr>
          <w:ilvl w:val="0"/>
          <w:numId w:val="2"/>
        </w:numPr>
        <w:tabs>
          <w:tab w:val="clear" w:pos="1853"/>
          <w:tab w:val="num" w:pos="1002"/>
        </w:tabs>
        <w:suppressAutoHyphens/>
        <w:ind w:left="1002"/>
        <w:rPr>
          <w:rFonts w:ascii="Calibri" w:hAnsi="Calibri"/>
        </w:rPr>
      </w:pPr>
      <w:r w:rsidRPr="0046288F">
        <w:rPr>
          <w:rFonts w:ascii="Calibri" w:hAnsi="Calibri"/>
        </w:rPr>
        <w:t>Nyilatkozat az alkalmassági követelményeknek való megfelelésről</w:t>
      </w:r>
      <w:r w:rsidR="008F6C9B">
        <w:rPr>
          <w:rFonts w:ascii="Calibri" w:hAnsi="Calibri"/>
        </w:rPr>
        <w:t xml:space="preserve"> (részenként)</w:t>
      </w:r>
    </w:p>
    <w:p w14:paraId="76C34900" w14:textId="0651AB09" w:rsidR="00D94E37" w:rsidRPr="0046288F" w:rsidRDefault="00D94E37" w:rsidP="00D94E37">
      <w:pPr>
        <w:numPr>
          <w:ilvl w:val="0"/>
          <w:numId w:val="2"/>
        </w:numPr>
        <w:tabs>
          <w:tab w:val="clear" w:pos="1853"/>
          <w:tab w:val="num" w:pos="1002"/>
        </w:tabs>
        <w:suppressAutoHyphens/>
        <w:ind w:left="1002"/>
        <w:rPr>
          <w:rFonts w:ascii="Calibri" w:hAnsi="Calibri"/>
        </w:rPr>
      </w:pPr>
      <w:r w:rsidRPr="0046288F">
        <w:rPr>
          <w:rFonts w:ascii="Calibri" w:hAnsi="Calibri"/>
        </w:rPr>
        <w:t>Nyilatkozat az alvállalkozókról (Kbt. 66. § (6) bek.)</w:t>
      </w:r>
      <w:r w:rsidR="001F3635">
        <w:rPr>
          <w:rFonts w:ascii="Calibri" w:hAnsi="Calibri"/>
        </w:rPr>
        <w:t xml:space="preserve"> (részenként)</w:t>
      </w:r>
    </w:p>
    <w:p w14:paraId="4EFED2E9" w14:textId="361C3003" w:rsidR="001E522D" w:rsidRPr="0046288F" w:rsidRDefault="001E522D" w:rsidP="00D94E37">
      <w:pPr>
        <w:numPr>
          <w:ilvl w:val="0"/>
          <w:numId w:val="2"/>
        </w:numPr>
        <w:tabs>
          <w:tab w:val="clear" w:pos="1853"/>
          <w:tab w:val="num" w:pos="1002"/>
        </w:tabs>
        <w:suppressAutoHyphens/>
        <w:ind w:left="1002"/>
        <w:rPr>
          <w:rFonts w:ascii="Calibri" w:hAnsi="Calibri"/>
        </w:rPr>
      </w:pPr>
      <w:r w:rsidRPr="00415181">
        <w:rPr>
          <w:rFonts w:ascii="Calibri" w:hAnsi="Calibri"/>
        </w:rPr>
        <w:t>Ann</w:t>
      </w:r>
      <w:r w:rsidRPr="001E522D">
        <w:rPr>
          <w:rFonts w:ascii="Calibri" w:hAnsi="Calibri"/>
        </w:rPr>
        <w:t>ak a szakembernek a megnevezése</w:t>
      </w:r>
      <w:r w:rsidRPr="00415181">
        <w:rPr>
          <w:rFonts w:ascii="Calibri" w:hAnsi="Calibri"/>
        </w:rPr>
        <w:t>, képzettsége, szakmai tapasztalata</w:t>
      </w:r>
      <w:r>
        <w:rPr>
          <w:rFonts w:ascii="Calibri" w:hAnsi="Calibri"/>
        </w:rPr>
        <w:t xml:space="preserve"> ismertetését</w:t>
      </w:r>
      <w:r w:rsidRPr="00415181">
        <w:rPr>
          <w:rFonts w:ascii="Calibri" w:hAnsi="Calibri"/>
        </w:rPr>
        <w:t xml:space="preserve"> tartalmazó nyilatkozatot, akit be kíván vonni a teljesítésbe.</w:t>
      </w:r>
    </w:p>
    <w:p w14:paraId="2164CFA7" w14:textId="187D0D9A" w:rsidR="00D94E37" w:rsidRPr="0046288F" w:rsidRDefault="00D94E37" w:rsidP="00D94E37">
      <w:pPr>
        <w:numPr>
          <w:ilvl w:val="0"/>
          <w:numId w:val="2"/>
        </w:numPr>
        <w:tabs>
          <w:tab w:val="clear" w:pos="1853"/>
          <w:tab w:val="num" w:pos="1002"/>
          <w:tab w:val="num" w:pos="1134"/>
        </w:tabs>
        <w:suppressAutoHyphens/>
        <w:ind w:left="567" w:firstLine="0"/>
        <w:rPr>
          <w:rFonts w:ascii="Calibri" w:hAnsi="Calibri"/>
        </w:rPr>
      </w:pPr>
      <w:r w:rsidRPr="0046288F">
        <w:rPr>
          <w:rFonts w:ascii="Calibri" w:hAnsi="Calibri"/>
        </w:rPr>
        <w:t>Kapacitást biztosító szervezetek bevonása esetén az ajánlatban benyújtandó dokumentumok</w:t>
      </w:r>
    </w:p>
    <w:p w14:paraId="5278DB32" w14:textId="77777777" w:rsidR="0080267D" w:rsidRPr="0046288F" w:rsidRDefault="0080267D" w:rsidP="003278A7">
      <w:pPr>
        <w:numPr>
          <w:ilvl w:val="0"/>
          <w:numId w:val="2"/>
        </w:numPr>
        <w:tabs>
          <w:tab w:val="clear" w:pos="1853"/>
          <w:tab w:val="num" w:pos="1002"/>
          <w:tab w:val="num" w:pos="1134"/>
        </w:tabs>
        <w:suppressAutoHyphens/>
        <w:ind w:left="567" w:firstLine="0"/>
        <w:rPr>
          <w:rFonts w:ascii="Calibri" w:hAnsi="Calibri"/>
        </w:rPr>
      </w:pPr>
      <w:r w:rsidRPr="0046288F">
        <w:rPr>
          <w:rFonts w:ascii="Calibri" w:hAnsi="Calibri"/>
        </w:rPr>
        <w:t>Aláírási címpéldány/minta, meghatalmazás</w:t>
      </w:r>
    </w:p>
    <w:p w14:paraId="54A113B8" w14:textId="70F7C765" w:rsidR="0080267D" w:rsidRPr="0046288F" w:rsidRDefault="0080267D" w:rsidP="00D94E37">
      <w:pPr>
        <w:numPr>
          <w:ilvl w:val="0"/>
          <w:numId w:val="2"/>
        </w:numPr>
        <w:tabs>
          <w:tab w:val="clear" w:pos="1853"/>
          <w:tab w:val="num" w:pos="1002"/>
          <w:tab w:val="num" w:pos="1134"/>
        </w:tabs>
        <w:suppressAutoHyphens/>
        <w:ind w:left="567" w:firstLine="0"/>
        <w:rPr>
          <w:rFonts w:ascii="Calibri" w:hAnsi="Calibri"/>
        </w:rPr>
      </w:pPr>
      <w:r w:rsidRPr="0046288F">
        <w:rPr>
          <w:rFonts w:ascii="Calibri" w:hAnsi="Calibri"/>
        </w:rPr>
        <w:t>Közös ajánlatot tevők megállapodása (adott esetben)</w:t>
      </w:r>
    </w:p>
    <w:p w14:paraId="6CA96ECA" w14:textId="6E488538" w:rsidR="00A25DAE" w:rsidRPr="0046288F" w:rsidRDefault="00A25DAE" w:rsidP="00D94E37">
      <w:pPr>
        <w:numPr>
          <w:ilvl w:val="0"/>
          <w:numId w:val="2"/>
        </w:numPr>
        <w:tabs>
          <w:tab w:val="clear" w:pos="1853"/>
          <w:tab w:val="num" w:pos="1002"/>
          <w:tab w:val="num" w:pos="1134"/>
        </w:tabs>
        <w:suppressAutoHyphens/>
        <w:ind w:left="567" w:firstLine="0"/>
        <w:rPr>
          <w:rFonts w:ascii="Calibri" w:hAnsi="Calibri"/>
        </w:rPr>
      </w:pPr>
      <w:r w:rsidRPr="0046288F">
        <w:rPr>
          <w:rFonts w:ascii="Calibri" w:hAnsi="Calibri"/>
        </w:rPr>
        <w:t>Előszerződés (adott esetben)</w:t>
      </w:r>
    </w:p>
    <w:p w14:paraId="427E4DC4" w14:textId="56FA0613" w:rsidR="0080267D" w:rsidRPr="0046288F" w:rsidRDefault="0080267D" w:rsidP="003278A7">
      <w:pPr>
        <w:numPr>
          <w:ilvl w:val="0"/>
          <w:numId w:val="2"/>
        </w:numPr>
        <w:tabs>
          <w:tab w:val="clear" w:pos="1853"/>
          <w:tab w:val="num" w:pos="1002"/>
          <w:tab w:val="num" w:pos="1134"/>
        </w:tabs>
        <w:suppressAutoHyphens/>
        <w:ind w:left="567" w:firstLine="0"/>
        <w:rPr>
          <w:rFonts w:ascii="Calibri" w:hAnsi="Calibri"/>
        </w:rPr>
      </w:pPr>
      <w:r w:rsidRPr="0046288F">
        <w:rPr>
          <w:rFonts w:ascii="Calibri" w:hAnsi="Calibri"/>
        </w:rPr>
        <w:t>Felelős fordításról szóló nyilatkozat (adott esetben)</w:t>
      </w:r>
    </w:p>
    <w:p w14:paraId="235A9321" w14:textId="4EA75460" w:rsidR="0080267D" w:rsidRDefault="0080267D" w:rsidP="00A3187E">
      <w:pPr>
        <w:numPr>
          <w:ilvl w:val="0"/>
          <w:numId w:val="2"/>
        </w:numPr>
        <w:tabs>
          <w:tab w:val="clear" w:pos="1853"/>
          <w:tab w:val="num" w:pos="1002"/>
          <w:tab w:val="num" w:pos="1134"/>
        </w:tabs>
        <w:suppressAutoHyphens/>
        <w:ind w:left="567" w:firstLine="0"/>
        <w:rPr>
          <w:rFonts w:ascii="Calibri" w:hAnsi="Calibri"/>
        </w:rPr>
      </w:pPr>
      <w:r w:rsidRPr="0046288F">
        <w:rPr>
          <w:rFonts w:ascii="Calibri" w:hAnsi="Calibri"/>
        </w:rPr>
        <w:t>Üzleti titok körének meghatározása (adott esetben)</w:t>
      </w:r>
    </w:p>
    <w:p w14:paraId="74F562AD" w14:textId="77777777" w:rsidR="00E85DB0" w:rsidRPr="00802373" w:rsidRDefault="00E85DB0" w:rsidP="00E85DB0">
      <w:pPr>
        <w:numPr>
          <w:ilvl w:val="0"/>
          <w:numId w:val="2"/>
        </w:numPr>
        <w:tabs>
          <w:tab w:val="clear" w:pos="1853"/>
          <w:tab w:val="num" w:pos="1002"/>
          <w:tab w:val="num" w:pos="1134"/>
        </w:tabs>
        <w:suppressAutoHyphens/>
        <w:ind w:left="567" w:firstLine="0"/>
        <w:rPr>
          <w:rFonts w:ascii="Calibri" w:hAnsi="Calibri"/>
        </w:rPr>
      </w:pPr>
      <w:r w:rsidRPr="00802373">
        <w:rPr>
          <w:rFonts w:ascii="Calibri" w:hAnsi="Calibri"/>
        </w:rPr>
        <w:t>Nyilatkozat felelősségbiztosításról</w:t>
      </w:r>
    </w:p>
    <w:p w14:paraId="04D77D63" w14:textId="77777777" w:rsidR="00E85DB0" w:rsidRPr="00802373" w:rsidRDefault="00E85DB0" w:rsidP="00E85DB0">
      <w:pPr>
        <w:numPr>
          <w:ilvl w:val="0"/>
          <w:numId w:val="2"/>
        </w:numPr>
        <w:tabs>
          <w:tab w:val="clear" w:pos="1853"/>
          <w:tab w:val="num" w:pos="1002"/>
          <w:tab w:val="num" w:pos="1134"/>
        </w:tabs>
        <w:suppressAutoHyphens/>
        <w:ind w:left="567" w:firstLine="0"/>
        <w:rPr>
          <w:rFonts w:ascii="Calibri" w:hAnsi="Calibri"/>
        </w:rPr>
      </w:pPr>
      <w:r w:rsidRPr="00802373">
        <w:rPr>
          <w:rFonts w:ascii="Calibri" w:hAnsi="Calibri"/>
        </w:rPr>
        <w:t xml:space="preserve">Nyilatkozat </w:t>
      </w:r>
      <w:r w:rsidRPr="00802373">
        <w:rPr>
          <w:rFonts w:ascii="Calibri" w:hAnsi="Calibri"/>
          <w:bCs/>
        </w:rPr>
        <w:t xml:space="preserve">teljesítési és jólteljesítési biztosíték nyújtásáról </w:t>
      </w:r>
    </w:p>
    <w:p w14:paraId="3DA20042" w14:textId="77777777" w:rsidR="00112D91" w:rsidRDefault="00112D91" w:rsidP="00D94E37">
      <w:pPr>
        <w:rPr>
          <w:rFonts w:ascii="Calibri" w:hAnsi="Calibri"/>
          <w:b/>
        </w:rPr>
      </w:pPr>
    </w:p>
    <w:p w14:paraId="455DF314" w14:textId="584159EE" w:rsidR="00D94E37" w:rsidRPr="0046288F" w:rsidRDefault="0080267D" w:rsidP="00D94E37">
      <w:pPr>
        <w:rPr>
          <w:rFonts w:ascii="Calibri" w:hAnsi="Calibri"/>
        </w:rPr>
      </w:pPr>
      <w:r w:rsidRPr="0046288F">
        <w:rPr>
          <w:rFonts w:ascii="Calibri" w:hAnsi="Calibri"/>
          <w:b/>
        </w:rPr>
        <w:lastRenderedPageBreak/>
        <w:t xml:space="preserve">Az </w:t>
      </w:r>
      <w:r w:rsidRPr="0046288F">
        <w:rPr>
          <w:rFonts w:ascii="Calibri" w:hAnsi="Calibri"/>
          <w:b/>
          <w:szCs w:val="24"/>
        </w:rPr>
        <w:t xml:space="preserve">eljárás későbbi szakaszában benyújtandó dokumentumok jegyzéke </w:t>
      </w:r>
      <w:r w:rsidRPr="0046288F">
        <w:rPr>
          <w:rFonts w:ascii="Calibri" w:hAnsi="Calibri"/>
          <w:szCs w:val="24"/>
        </w:rPr>
        <w:t>(a Kbt. 69. § (4) bekezdése alapján Ajánlatkérő külön felhívására nyújtandó csak be</w:t>
      </w:r>
      <w:r w:rsidR="00D94E37" w:rsidRPr="0046288F">
        <w:rPr>
          <w:rFonts w:ascii="Calibri" w:hAnsi="Calibri"/>
          <w:szCs w:val="24"/>
        </w:rPr>
        <w:t xml:space="preserve"> </w:t>
      </w:r>
      <w:r w:rsidR="00D94E37" w:rsidRPr="0046288F">
        <w:rPr>
          <w:rFonts w:ascii="Calibri" w:hAnsi="Calibri"/>
        </w:rPr>
        <w:t>-adott esetben)</w:t>
      </w:r>
    </w:p>
    <w:p w14:paraId="15E4AB7C" w14:textId="77777777" w:rsidR="00D94E37" w:rsidRPr="0046288F" w:rsidRDefault="00D94E37" w:rsidP="00D94E37">
      <w:pPr>
        <w:suppressAutoHyphens/>
        <w:ind w:left="1853"/>
        <w:rPr>
          <w:rFonts w:ascii="Calibri" w:hAnsi="Calibri"/>
        </w:rPr>
      </w:pPr>
    </w:p>
    <w:p w14:paraId="01F6D2A7" w14:textId="77777777" w:rsidR="00D94E37" w:rsidRPr="0046288F" w:rsidRDefault="00D94E37" w:rsidP="00996D2B">
      <w:pPr>
        <w:numPr>
          <w:ilvl w:val="0"/>
          <w:numId w:val="2"/>
        </w:numPr>
        <w:tabs>
          <w:tab w:val="clear" w:pos="1853"/>
          <w:tab w:val="num" w:pos="1002"/>
          <w:tab w:val="num" w:pos="1134"/>
        </w:tabs>
        <w:suppressAutoHyphens/>
        <w:ind w:left="567" w:firstLine="0"/>
        <w:rPr>
          <w:rFonts w:ascii="Calibri" w:hAnsi="Calibri"/>
        </w:rPr>
      </w:pPr>
      <w:r w:rsidRPr="0046288F">
        <w:rPr>
          <w:rFonts w:ascii="Calibri" w:hAnsi="Calibri"/>
        </w:rPr>
        <w:t>A műszaki, illetve szakmai alkalmasságot igazoló iratok</w:t>
      </w:r>
    </w:p>
    <w:p w14:paraId="74FC1466" w14:textId="5A532E54" w:rsidR="00D94E37" w:rsidRDefault="00D94E37" w:rsidP="00112D91">
      <w:pPr>
        <w:numPr>
          <w:ilvl w:val="0"/>
          <w:numId w:val="13"/>
        </w:numPr>
        <w:tabs>
          <w:tab w:val="clear" w:pos="2498"/>
        </w:tabs>
        <w:suppressAutoHyphens/>
        <w:ind w:left="1560"/>
        <w:rPr>
          <w:rFonts w:ascii="Calibri" w:hAnsi="Calibri"/>
        </w:rPr>
      </w:pPr>
      <w:r w:rsidRPr="0046288F">
        <w:rPr>
          <w:rFonts w:ascii="Calibri" w:hAnsi="Calibri"/>
        </w:rPr>
        <w:t>Referenciaigazolás/nyilatkozat</w:t>
      </w:r>
    </w:p>
    <w:p w14:paraId="3ABEBEE3" w14:textId="0AA2837C" w:rsidR="00D0292C" w:rsidRPr="00D0292C" w:rsidRDefault="00D0292C" w:rsidP="00112D91">
      <w:pPr>
        <w:numPr>
          <w:ilvl w:val="0"/>
          <w:numId w:val="13"/>
        </w:numPr>
        <w:tabs>
          <w:tab w:val="clear" w:pos="2498"/>
        </w:tabs>
        <w:suppressAutoHyphens/>
        <w:ind w:left="1560"/>
        <w:rPr>
          <w:rFonts w:ascii="Calibri" w:hAnsi="Calibri"/>
        </w:rPr>
      </w:pPr>
      <w:r w:rsidRPr="00D0292C">
        <w:rPr>
          <w:rFonts w:ascii="Calibri" w:hAnsi="Calibri"/>
        </w:rPr>
        <w:t xml:space="preserve">a szakembertől származó, képzettségét, szakmai tapasztalatát, gyakorlatát bemutató, saját kezűleg aláírt </w:t>
      </w:r>
      <w:r>
        <w:rPr>
          <w:rFonts w:ascii="Calibri" w:hAnsi="Calibri"/>
        </w:rPr>
        <w:t>szakmai önéletrajz</w:t>
      </w:r>
      <w:r w:rsidRPr="00D0292C">
        <w:rPr>
          <w:rFonts w:ascii="Calibri" w:hAnsi="Calibri"/>
        </w:rPr>
        <w:t>,</w:t>
      </w:r>
    </w:p>
    <w:p w14:paraId="42ADCF8D" w14:textId="3A7C6800" w:rsidR="00D0292C" w:rsidRPr="00D0292C" w:rsidRDefault="00D0292C" w:rsidP="00112D91">
      <w:pPr>
        <w:numPr>
          <w:ilvl w:val="0"/>
          <w:numId w:val="13"/>
        </w:numPr>
        <w:tabs>
          <w:tab w:val="clear" w:pos="2498"/>
        </w:tabs>
        <w:suppressAutoHyphens/>
        <w:ind w:left="1560"/>
        <w:rPr>
          <w:rFonts w:ascii="Calibri" w:hAnsi="Calibri"/>
        </w:rPr>
      </w:pPr>
      <w:r w:rsidRPr="00D0292C">
        <w:rPr>
          <w:rFonts w:ascii="Calibri" w:hAnsi="Calibri"/>
        </w:rPr>
        <w:t>a szakember által aláírt rendelkezésre állási nyilatkozatot arra vonatkozóan, hogy az ajánlattevő nyertessége esetén részt vesz a teljesítésben</w:t>
      </w:r>
      <w:r>
        <w:rPr>
          <w:rFonts w:ascii="Calibri" w:hAnsi="Calibri"/>
        </w:rPr>
        <w:t>,</w:t>
      </w:r>
    </w:p>
    <w:p w14:paraId="210019D5" w14:textId="02C77FBF" w:rsidR="00D0292C" w:rsidRPr="00D0292C" w:rsidRDefault="00D0292C" w:rsidP="00112D91">
      <w:pPr>
        <w:numPr>
          <w:ilvl w:val="0"/>
          <w:numId w:val="13"/>
        </w:numPr>
        <w:tabs>
          <w:tab w:val="clear" w:pos="2498"/>
        </w:tabs>
        <w:suppressAutoHyphens/>
        <w:ind w:left="1560"/>
        <w:rPr>
          <w:rFonts w:ascii="Calibri" w:hAnsi="Calibri"/>
        </w:rPr>
      </w:pPr>
      <w:r w:rsidRPr="00D0292C">
        <w:rPr>
          <w:rFonts w:ascii="Calibri" w:hAnsi="Calibri"/>
        </w:rPr>
        <w:t>a szakember végzettségét és képzettségét igazoló dokumentumok egyszerű másolatát.</w:t>
      </w:r>
    </w:p>
    <w:p w14:paraId="4537F305" w14:textId="77777777" w:rsidR="00297DD4" w:rsidRPr="0046288F" w:rsidRDefault="00297DD4" w:rsidP="0012355A">
      <w:pPr>
        <w:suppressAutoHyphens/>
        <w:rPr>
          <w:rFonts w:asciiTheme="minorHAnsi" w:hAnsiTheme="minorHAnsi"/>
        </w:rPr>
      </w:pPr>
    </w:p>
    <w:p w14:paraId="0E72E8E7" w14:textId="77777777" w:rsidR="00297DD4" w:rsidRPr="0046288F" w:rsidRDefault="00297DD4" w:rsidP="0012355A">
      <w:pPr>
        <w:pStyle w:val="Cmsor3"/>
        <w:numPr>
          <w:ilvl w:val="0"/>
          <w:numId w:val="8"/>
        </w:numPr>
        <w:tabs>
          <w:tab w:val="clear" w:pos="705"/>
          <w:tab w:val="num" w:pos="567"/>
        </w:tabs>
        <w:spacing w:before="0" w:after="0"/>
        <w:ind w:left="703" w:hanging="703"/>
        <w:rPr>
          <w:rFonts w:asciiTheme="minorHAnsi" w:hAnsiTheme="minorHAnsi"/>
          <w:szCs w:val="24"/>
        </w:rPr>
      </w:pPr>
      <w:bookmarkStart w:id="31" w:name="_Toc221860867"/>
      <w:r w:rsidRPr="0046288F">
        <w:rPr>
          <w:rFonts w:asciiTheme="minorHAnsi" w:hAnsiTheme="minorHAnsi"/>
          <w:szCs w:val="24"/>
        </w:rPr>
        <w:t>Az ajánlatban benyújtandó dokumentumok részletezése</w:t>
      </w:r>
      <w:bookmarkEnd w:id="31"/>
    </w:p>
    <w:p w14:paraId="695D907A" w14:textId="77777777" w:rsidR="00297DD4" w:rsidRPr="0046288F" w:rsidRDefault="00297DD4" w:rsidP="0012355A">
      <w:pPr>
        <w:rPr>
          <w:rFonts w:asciiTheme="minorHAnsi" w:hAnsiTheme="minorHAnsi"/>
        </w:rPr>
      </w:pPr>
    </w:p>
    <w:p w14:paraId="457C78C1" w14:textId="77777777" w:rsidR="00297DD4" w:rsidRPr="0046288F" w:rsidRDefault="00297DD4" w:rsidP="0012355A">
      <w:pPr>
        <w:numPr>
          <w:ilvl w:val="1"/>
          <w:numId w:val="8"/>
        </w:numPr>
        <w:tabs>
          <w:tab w:val="num" w:pos="567"/>
        </w:tabs>
        <w:ind w:hanging="989"/>
        <w:jc w:val="left"/>
        <w:rPr>
          <w:rFonts w:asciiTheme="minorHAnsi" w:hAnsiTheme="minorHAnsi"/>
          <w:szCs w:val="24"/>
          <w:u w:val="single"/>
        </w:rPr>
      </w:pPr>
      <w:r w:rsidRPr="0046288F">
        <w:rPr>
          <w:rFonts w:asciiTheme="minorHAnsi" w:hAnsiTheme="minorHAnsi"/>
          <w:szCs w:val="24"/>
          <w:u w:val="single"/>
        </w:rPr>
        <w:t>Tartalomjegyzék</w:t>
      </w:r>
    </w:p>
    <w:p w14:paraId="5331552F" w14:textId="77777777" w:rsidR="00297DD4" w:rsidRPr="0046288F" w:rsidRDefault="00297DD4" w:rsidP="0012355A">
      <w:pPr>
        <w:ind w:left="989"/>
        <w:jc w:val="left"/>
        <w:rPr>
          <w:rFonts w:asciiTheme="minorHAnsi" w:hAnsiTheme="minorHAnsi"/>
          <w:szCs w:val="24"/>
          <w:u w:val="single"/>
        </w:rPr>
      </w:pPr>
    </w:p>
    <w:p w14:paraId="269DDA72" w14:textId="77777777" w:rsidR="00297DD4" w:rsidRPr="0046288F" w:rsidRDefault="00297DD4" w:rsidP="0012355A">
      <w:pPr>
        <w:autoSpaceDE w:val="0"/>
        <w:autoSpaceDN w:val="0"/>
        <w:adjustRightInd w:val="0"/>
        <w:ind w:left="709" w:right="57"/>
        <w:rPr>
          <w:rFonts w:asciiTheme="minorHAnsi" w:hAnsiTheme="minorHAnsi"/>
          <w:szCs w:val="24"/>
        </w:rPr>
      </w:pPr>
      <w:r w:rsidRPr="0046288F">
        <w:rPr>
          <w:rFonts w:asciiTheme="minorHAnsi" w:hAnsiTheme="minorHAnsi"/>
          <w:szCs w:val="24"/>
        </w:rPr>
        <w:t xml:space="preserve">A tartalomjegyzéket oldalszámozással kell ellátni, amely teljes részletességgel mutatja, hogy </w:t>
      </w:r>
      <w:r w:rsidRPr="0046288F">
        <w:rPr>
          <w:rFonts w:asciiTheme="minorHAnsi" w:hAnsiTheme="minorHAnsi"/>
        </w:rPr>
        <w:t xml:space="preserve">az ajánlatban </w:t>
      </w:r>
      <w:r w:rsidRPr="0046288F">
        <w:rPr>
          <w:rFonts w:asciiTheme="minorHAnsi" w:hAnsiTheme="minorHAnsi"/>
          <w:szCs w:val="24"/>
        </w:rPr>
        <w:t>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14:paraId="10D2103F" w14:textId="77777777" w:rsidR="00297DD4" w:rsidRPr="0046288F" w:rsidRDefault="00297DD4" w:rsidP="0012355A">
      <w:pPr>
        <w:autoSpaceDE w:val="0"/>
        <w:autoSpaceDN w:val="0"/>
        <w:adjustRightInd w:val="0"/>
        <w:ind w:left="709" w:right="57"/>
        <w:rPr>
          <w:rFonts w:asciiTheme="minorHAnsi" w:hAnsiTheme="minorHAnsi"/>
          <w:szCs w:val="24"/>
        </w:rPr>
      </w:pPr>
    </w:p>
    <w:p w14:paraId="5F79BBE2" w14:textId="47F2DAD2" w:rsidR="00C07D7C" w:rsidRPr="0046288F" w:rsidRDefault="00C07D7C" w:rsidP="00C07D7C">
      <w:pPr>
        <w:numPr>
          <w:ilvl w:val="1"/>
          <w:numId w:val="8"/>
        </w:numPr>
        <w:tabs>
          <w:tab w:val="num" w:pos="567"/>
        </w:tabs>
        <w:ind w:hanging="989"/>
        <w:jc w:val="left"/>
        <w:rPr>
          <w:rFonts w:asciiTheme="minorHAnsi" w:hAnsiTheme="minorHAnsi"/>
          <w:szCs w:val="24"/>
          <w:u w:val="single"/>
        </w:rPr>
      </w:pPr>
      <w:r>
        <w:rPr>
          <w:rFonts w:asciiTheme="minorHAnsi" w:hAnsiTheme="minorHAnsi"/>
          <w:szCs w:val="24"/>
          <w:u w:val="single"/>
        </w:rPr>
        <w:t>Költségvetések</w:t>
      </w:r>
    </w:p>
    <w:p w14:paraId="431C88BB" w14:textId="338089CC" w:rsidR="009502E6" w:rsidRDefault="00E658A5" w:rsidP="009502E6">
      <w:pPr>
        <w:ind w:left="709"/>
        <w:rPr>
          <w:rFonts w:asciiTheme="minorHAnsi" w:hAnsiTheme="minorHAnsi"/>
          <w:szCs w:val="24"/>
        </w:rPr>
      </w:pPr>
      <w:r w:rsidRPr="005025A1">
        <w:rPr>
          <w:rFonts w:asciiTheme="minorHAnsi" w:hAnsiTheme="minorHAnsi"/>
          <w:szCs w:val="24"/>
        </w:rPr>
        <w:t xml:space="preserve">Az ajánlati árakra vonatkozóan ki kell tölteni és csatolni kell </w:t>
      </w:r>
      <w:r w:rsidR="00C07D7C">
        <w:rPr>
          <w:rFonts w:asciiTheme="minorHAnsi" w:hAnsiTheme="minorHAnsi"/>
          <w:szCs w:val="24"/>
        </w:rPr>
        <w:t>a kitöltött, árazott köl</w:t>
      </w:r>
      <w:r w:rsidR="005A5DEC">
        <w:rPr>
          <w:rFonts w:asciiTheme="minorHAnsi" w:hAnsiTheme="minorHAnsi"/>
          <w:szCs w:val="24"/>
        </w:rPr>
        <w:t>tségvetéseket és a főösszesítőt pdf formátumab, aláírva, dátumozva, lepecsételve, illetve excel formátumban is.</w:t>
      </w:r>
    </w:p>
    <w:p w14:paraId="69021E6C" w14:textId="58E60E85" w:rsidR="00297DD4" w:rsidRPr="0046288F" w:rsidRDefault="00297DD4" w:rsidP="004F3DF2">
      <w:pPr>
        <w:autoSpaceDE w:val="0"/>
        <w:autoSpaceDN w:val="0"/>
        <w:adjustRightInd w:val="0"/>
        <w:ind w:right="57"/>
        <w:rPr>
          <w:rFonts w:asciiTheme="minorHAnsi" w:hAnsiTheme="minorHAnsi"/>
          <w:szCs w:val="24"/>
        </w:rPr>
      </w:pPr>
    </w:p>
    <w:p w14:paraId="48442770" w14:textId="77777777" w:rsidR="0010233C" w:rsidRPr="0046288F" w:rsidRDefault="0010233C" w:rsidP="0010233C">
      <w:pPr>
        <w:numPr>
          <w:ilvl w:val="1"/>
          <w:numId w:val="8"/>
        </w:numPr>
        <w:tabs>
          <w:tab w:val="num" w:pos="567"/>
        </w:tabs>
        <w:autoSpaceDE w:val="0"/>
        <w:autoSpaceDN w:val="0"/>
        <w:adjustRightInd w:val="0"/>
        <w:ind w:right="57"/>
        <w:rPr>
          <w:rFonts w:asciiTheme="minorHAnsi" w:hAnsiTheme="minorHAnsi"/>
          <w:szCs w:val="24"/>
          <w:u w:val="single"/>
        </w:rPr>
      </w:pPr>
      <w:r w:rsidRPr="0046288F">
        <w:rPr>
          <w:rFonts w:asciiTheme="minorHAnsi" w:hAnsiTheme="minorHAnsi"/>
          <w:szCs w:val="24"/>
          <w:u w:val="single"/>
        </w:rPr>
        <w:t>Nyilatkozat az alkalmassági feltételeknek való megfelelésről</w:t>
      </w:r>
    </w:p>
    <w:p w14:paraId="79A9D3F8" w14:textId="77777777" w:rsidR="0010233C" w:rsidRPr="0046288F" w:rsidRDefault="0010233C" w:rsidP="0010233C">
      <w:pPr>
        <w:autoSpaceDE w:val="0"/>
        <w:autoSpaceDN w:val="0"/>
        <w:adjustRightInd w:val="0"/>
        <w:ind w:left="709" w:right="57"/>
        <w:rPr>
          <w:rFonts w:asciiTheme="minorHAnsi" w:hAnsiTheme="minorHAnsi"/>
          <w:szCs w:val="24"/>
        </w:rPr>
      </w:pPr>
    </w:p>
    <w:p w14:paraId="0335BA99" w14:textId="64F1BFD7" w:rsidR="0010233C" w:rsidRPr="0046288F" w:rsidRDefault="0010233C" w:rsidP="0010233C">
      <w:pPr>
        <w:autoSpaceDE w:val="0"/>
        <w:autoSpaceDN w:val="0"/>
        <w:adjustRightInd w:val="0"/>
        <w:ind w:left="709" w:right="57"/>
        <w:rPr>
          <w:rFonts w:asciiTheme="minorHAnsi" w:hAnsiTheme="minorHAnsi"/>
          <w:szCs w:val="24"/>
        </w:rPr>
      </w:pPr>
      <w:r w:rsidRPr="0046288F">
        <w:rPr>
          <w:rFonts w:asciiTheme="minorHAnsi" w:hAnsiTheme="minorHAnsi"/>
          <w:szCs w:val="24"/>
        </w:rPr>
        <w:t xml:space="preserve">Az Ajánlattevőnek ajánlatában nyilatkoznia kell arról, hogy az előírt alkalmassági feltételeknek megfelel. Az ajánlatban benyújtandó a </w:t>
      </w:r>
      <w:r w:rsidR="005A5DEC">
        <w:rPr>
          <w:rFonts w:asciiTheme="minorHAnsi" w:hAnsiTheme="minorHAnsi"/>
          <w:b/>
          <w:szCs w:val="24"/>
        </w:rPr>
        <w:t>1</w:t>
      </w:r>
      <w:r w:rsidRPr="0046288F">
        <w:rPr>
          <w:rFonts w:asciiTheme="minorHAnsi" w:hAnsiTheme="minorHAnsi"/>
          <w:b/>
          <w:szCs w:val="24"/>
        </w:rPr>
        <w:t>. számú mellékletnek megfelelő tartalmú</w:t>
      </w:r>
      <w:r w:rsidRPr="0046288F">
        <w:rPr>
          <w:rFonts w:asciiTheme="minorHAnsi" w:hAnsiTheme="minorHAnsi"/>
          <w:szCs w:val="24"/>
        </w:rPr>
        <w:t xml:space="preserve"> nyilatkozat.  Az alkalmassági követelményeknek megfelelést az eljárás későbbi szakaszában, Ajánlatkérő külön felhívására kell (adott esetben) igazolni. </w:t>
      </w:r>
    </w:p>
    <w:p w14:paraId="3F442978" w14:textId="03742640" w:rsidR="0010233C" w:rsidRPr="0046288F" w:rsidRDefault="0010233C" w:rsidP="0010233C">
      <w:pPr>
        <w:autoSpaceDE w:val="0"/>
        <w:autoSpaceDN w:val="0"/>
        <w:adjustRightInd w:val="0"/>
        <w:ind w:left="709" w:right="57"/>
        <w:rPr>
          <w:rFonts w:asciiTheme="minorHAnsi" w:hAnsiTheme="minorHAnsi"/>
          <w:szCs w:val="24"/>
        </w:rPr>
      </w:pPr>
      <w:r w:rsidRPr="0046288F">
        <w:rPr>
          <w:rFonts w:asciiTheme="minorHAnsi" w:hAnsiTheme="minorHAnsi"/>
          <w:szCs w:val="24"/>
        </w:rPr>
        <w:t xml:space="preserve">Az ajánlatkérő a Kbt. 81. § (5) bekezdése értelmében a bírálatot az ajánlatok értékelését követően, csak a legkedvezőbb ajánlatot tett Ajánlattevő – és ha az összegezésben meg kívánja nevezni, a második legkedvezőbb ajánlatot tett Ajánlattevő – tekintetében végzi el, abban az </w:t>
      </w:r>
      <w:r w:rsidR="001048B1" w:rsidRPr="0046288F">
        <w:rPr>
          <w:rFonts w:asciiTheme="minorHAnsi" w:hAnsiTheme="minorHAnsi"/>
          <w:szCs w:val="24"/>
        </w:rPr>
        <w:t>esetben,</w:t>
      </w:r>
      <w:r w:rsidRPr="0046288F">
        <w:rPr>
          <w:rFonts w:asciiTheme="minorHAnsi" w:hAnsiTheme="minorHAnsi"/>
          <w:szCs w:val="24"/>
        </w:rPr>
        <w:t xml:space="preserve"> ha az értékelés alkalmazott szempontjait és módszerét figyelembe véve valamely ajánlat érvénytelensége esetén a többi ajánlat egymáshoz viszonyított sorrendje egyébként nem változna. Az eljárást lezáró döntés meghozatalát megelőzően </w:t>
      </w:r>
      <w:r w:rsidR="001701AB" w:rsidRPr="0046288F">
        <w:rPr>
          <w:rFonts w:asciiTheme="minorHAnsi" w:hAnsiTheme="minorHAnsi"/>
          <w:szCs w:val="24"/>
        </w:rPr>
        <w:t>megfelelő</w:t>
      </w:r>
      <w:r w:rsidRPr="0046288F">
        <w:rPr>
          <w:rFonts w:asciiTheme="minorHAnsi" w:hAnsiTheme="minorHAnsi"/>
          <w:szCs w:val="24"/>
        </w:rPr>
        <w:t xml:space="preserve"> határidő tűzésével ezen Ajánlattevő(ke)t hívja fel azon dokumentumok benyújtására, amelyek igazolják, hogy az Ajánlattevő megfelel az alkalmassági követelményeknek.</w:t>
      </w:r>
    </w:p>
    <w:p w14:paraId="27CABF8B" w14:textId="136D4BFF" w:rsidR="0010233C" w:rsidRDefault="0010233C" w:rsidP="0012355A">
      <w:pPr>
        <w:autoSpaceDE w:val="0"/>
        <w:autoSpaceDN w:val="0"/>
        <w:adjustRightInd w:val="0"/>
        <w:ind w:left="709" w:right="57"/>
        <w:rPr>
          <w:rFonts w:asciiTheme="minorHAnsi" w:hAnsiTheme="minorHAnsi"/>
          <w:szCs w:val="24"/>
        </w:rPr>
      </w:pPr>
    </w:p>
    <w:p w14:paraId="63093181" w14:textId="77777777" w:rsidR="003A6E18" w:rsidRPr="0046288F" w:rsidRDefault="003A6E18" w:rsidP="0012355A">
      <w:pPr>
        <w:autoSpaceDE w:val="0"/>
        <w:autoSpaceDN w:val="0"/>
        <w:adjustRightInd w:val="0"/>
        <w:ind w:left="709" w:right="57"/>
        <w:rPr>
          <w:rFonts w:asciiTheme="minorHAnsi" w:hAnsiTheme="minorHAnsi"/>
          <w:szCs w:val="24"/>
        </w:rPr>
      </w:pPr>
    </w:p>
    <w:p w14:paraId="631EA56A" w14:textId="768F8DF8" w:rsidR="00882571" w:rsidRPr="0046288F" w:rsidRDefault="00882571" w:rsidP="00B35F00">
      <w:pPr>
        <w:pStyle w:val="Listaszerbekezds"/>
        <w:numPr>
          <w:ilvl w:val="1"/>
          <w:numId w:val="8"/>
        </w:numPr>
        <w:autoSpaceDE w:val="0"/>
        <w:autoSpaceDN w:val="0"/>
        <w:adjustRightInd w:val="0"/>
        <w:ind w:right="57"/>
        <w:rPr>
          <w:rFonts w:asciiTheme="minorHAnsi" w:hAnsiTheme="minorHAnsi"/>
          <w:szCs w:val="24"/>
        </w:rPr>
      </w:pPr>
      <w:r w:rsidRPr="0046288F">
        <w:rPr>
          <w:rFonts w:asciiTheme="minorHAnsi" w:hAnsiTheme="minorHAnsi"/>
          <w:szCs w:val="24"/>
          <w:u w:val="single"/>
        </w:rPr>
        <w:lastRenderedPageBreak/>
        <w:t xml:space="preserve">Nyilatkozat az az alvállalkozókról </w:t>
      </w:r>
    </w:p>
    <w:p w14:paraId="794660D5" w14:textId="77777777" w:rsidR="00882571" w:rsidRPr="0046288F" w:rsidRDefault="00882571" w:rsidP="0012355A">
      <w:pPr>
        <w:autoSpaceDE w:val="0"/>
        <w:autoSpaceDN w:val="0"/>
        <w:adjustRightInd w:val="0"/>
        <w:ind w:left="709" w:right="57"/>
        <w:rPr>
          <w:rFonts w:asciiTheme="minorHAnsi" w:hAnsiTheme="minorHAnsi"/>
          <w:b/>
          <w:szCs w:val="24"/>
        </w:rPr>
      </w:pPr>
      <w:r w:rsidRPr="0046288F">
        <w:rPr>
          <w:rFonts w:asciiTheme="minorHAnsi" w:hAnsiTheme="minorHAnsi"/>
          <w:szCs w:val="24"/>
        </w:rPr>
        <w:t>Az Ajánlattevőnek ajánlatában meg kell jelölnie</w:t>
      </w:r>
    </w:p>
    <w:p w14:paraId="1BFDBA46" w14:textId="77777777" w:rsidR="00882571" w:rsidRPr="0046288F" w:rsidRDefault="00882571" w:rsidP="0012355A">
      <w:pPr>
        <w:numPr>
          <w:ilvl w:val="0"/>
          <w:numId w:val="17"/>
        </w:numPr>
        <w:autoSpaceDE w:val="0"/>
        <w:autoSpaceDN w:val="0"/>
        <w:adjustRightInd w:val="0"/>
        <w:ind w:right="57"/>
        <w:rPr>
          <w:rFonts w:asciiTheme="minorHAnsi" w:hAnsiTheme="minorHAnsi"/>
          <w:szCs w:val="24"/>
        </w:rPr>
      </w:pPr>
      <w:r w:rsidRPr="0046288F">
        <w:rPr>
          <w:rFonts w:asciiTheme="minorHAnsi" w:hAnsiTheme="minorHAnsi"/>
          <w:szCs w:val="24"/>
        </w:rPr>
        <w:t>a közbeszerzésnek azt a részét (részeit), amelynek teljesítéséhez Ajánlattevő alvállalkozót kíván igénybe venni,</w:t>
      </w:r>
    </w:p>
    <w:p w14:paraId="6FDFE2AC" w14:textId="77777777" w:rsidR="00882571" w:rsidRPr="0046288F" w:rsidRDefault="00882571" w:rsidP="0012355A">
      <w:pPr>
        <w:numPr>
          <w:ilvl w:val="0"/>
          <w:numId w:val="17"/>
        </w:numPr>
        <w:autoSpaceDE w:val="0"/>
        <w:autoSpaceDN w:val="0"/>
        <w:adjustRightInd w:val="0"/>
        <w:ind w:right="57"/>
        <w:rPr>
          <w:rFonts w:asciiTheme="minorHAnsi" w:hAnsiTheme="minorHAnsi"/>
          <w:szCs w:val="24"/>
        </w:rPr>
      </w:pPr>
      <w:r w:rsidRPr="0046288F">
        <w:rPr>
          <w:rFonts w:asciiTheme="minorHAnsi" w:hAnsiTheme="minorHAnsi"/>
          <w:szCs w:val="24"/>
        </w:rPr>
        <w:t>az ezen részek tekintetében igénybe venni kívánt és az ajánlat benyújtásakor már ismert alvállalkozókat,</w:t>
      </w:r>
    </w:p>
    <w:p w14:paraId="5173DFEB" w14:textId="77777777" w:rsidR="00882571" w:rsidRPr="0046288F" w:rsidRDefault="00882571" w:rsidP="0012355A">
      <w:pPr>
        <w:autoSpaceDE w:val="0"/>
        <w:autoSpaceDN w:val="0"/>
        <w:adjustRightInd w:val="0"/>
        <w:ind w:left="709" w:right="57"/>
        <w:rPr>
          <w:rFonts w:asciiTheme="minorHAnsi" w:hAnsiTheme="minorHAnsi"/>
          <w:szCs w:val="24"/>
        </w:rPr>
      </w:pPr>
    </w:p>
    <w:p w14:paraId="65622E48" w14:textId="4B4FAB5B" w:rsidR="00882571" w:rsidRPr="0046288F" w:rsidRDefault="00882571" w:rsidP="0012355A">
      <w:pPr>
        <w:autoSpaceDE w:val="0"/>
        <w:autoSpaceDN w:val="0"/>
        <w:adjustRightInd w:val="0"/>
        <w:ind w:left="709" w:right="57"/>
        <w:rPr>
          <w:rFonts w:asciiTheme="minorHAnsi" w:hAnsiTheme="minorHAnsi"/>
          <w:szCs w:val="24"/>
        </w:rPr>
      </w:pPr>
      <w:r w:rsidRPr="0046288F">
        <w:rPr>
          <w:rFonts w:asciiTheme="minorHAnsi" w:hAnsiTheme="minorHAnsi"/>
          <w:szCs w:val="24"/>
        </w:rPr>
        <w:t>A 321/2015. (X.30) Korm. rendelet 17. § (2) bekezdése szerint az Ajánlattevő az ajánlatában nyilatkozatot nyújt be arról, hogy az alvállalkozó nem tartozik az előírt kizáró okok hatálya alá. Ha az Ajánlattevő nem vesz igénybe alvállalkozót, az adott rész törlésével, kihúzással, vagy szövegesen kell jelezni.</w:t>
      </w:r>
    </w:p>
    <w:p w14:paraId="18597D54" w14:textId="67D21E22" w:rsidR="0011620C" w:rsidRPr="0046288F" w:rsidRDefault="0011620C" w:rsidP="0012355A">
      <w:pPr>
        <w:autoSpaceDE w:val="0"/>
        <w:autoSpaceDN w:val="0"/>
        <w:adjustRightInd w:val="0"/>
        <w:ind w:left="709" w:right="57"/>
        <w:rPr>
          <w:rFonts w:asciiTheme="minorHAnsi" w:hAnsiTheme="minorHAnsi"/>
          <w:szCs w:val="24"/>
        </w:rPr>
      </w:pPr>
    </w:p>
    <w:p w14:paraId="02DAE6F5" w14:textId="6A15E07F" w:rsidR="0011620C" w:rsidRPr="0046288F" w:rsidRDefault="00781023" w:rsidP="0012355A">
      <w:pPr>
        <w:autoSpaceDE w:val="0"/>
        <w:autoSpaceDN w:val="0"/>
        <w:adjustRightInd w:val="0"/>
        <w:ind w:left="709" w:right="57"/>
        <w:rPr>
          <w:rFonts w:asciiTheme="minorHAnsi" w:hAnsiTheme="minorHAnsi"/>
          <w:szCs w:val="24"/>
        </w:rPr>
      </w:pPr>
      <w:r w:rsidRPr="0046288F">
        <w:rPr>
          <w:rFonts w:asciiTheme="minorHAnsi" w:hAnsiTheme="minorHAnsi"/>
          <w:szCs w:val="24"/>
        </w:rPr>
        <w:t xml:space="preserve">Az alvállalkozókra </w:t>
      </w:r>
      <w:r w:rsidR="0011620C" w:rsidRPr="0046288F">
        <w:rPr>
          <w:rFonts w:asciiTheme="minorHAnsi" w:hAnsiTheme="minorHAnsi"/>
          <w:szCs w:val="24"/>
        </w:rPr>
        <w:t>vonatkozóan a</w:t>
      </w:r>
      <w:r w:rsidRPr="0046288F">
        <w:rPr>
          <w:rFonts w:asciiTheme="minorHAnsi" w:hAnsiTheme="minorHAnsi"/>
          <w:b/>
          <w:szCs w:val="24"/>
        </w:rPr>
        <w:t xml:space="preserve"> </w:t>
      </w:r>
      <w:r w:rsidR="005A5DEC">
        <w:rPr>
          <w:rFonts w:asciiTheme="minorHAnsi" w:hAnsiTheme="minorHAnsi"/>
          <w:b/>
          <w:szCs w:val="24"/>
        </w:rPr>
        <w:t>2</w:t>
      </w:r>
      <w:r w:rsidR="00A25DAE" w:rsidRPr="0046288F">
        <w:rPr>
          <w:rFonts w:asciiTheme="minorHAnsi" w:hAnsiTheme="minorHAnsi"/>
          <w:b/>
          <w:szCs w:val="24"/>
        </w:rPr>
        <w:t xml:space="preserve">. </w:t>
      </w:r>
      <w:r w:rsidR="0011620C" w:rsidRPr="0046288F">
        <w:rPr>
          <w:rFonts w:asciiTheme="minorHAnsi" w:hAnsiTheme="minorHAnsi"/>
          <w:b/>
          <w:szCs w:val="24"/>
        </w:rPr>
        <w:t xml:space="preserve">számú mellékletének </w:t>
      </w:r>
      <w:r w:rsidR="0011620C" w:rsidRPr="0046288F">
        <w:rPr>
          <w:rFonts w:asciiTheme="minorHAnsi" w:hAnsiTheme="minorHAnsi"/>
          <w:szCs w:val="24"/>
        </w:rPr>
        <w:t>megfelelő tartalmú nyilatkozat ajánlatban csatolása szükséges.</w:t>
      </w:r>
    </w:p>
    <w:p w14:paraId="79082436" w14:textId="77777777" w:rsidR="00882571" w:rsidRPr="0046288F" w:rsidRDefault="00882571" w:rsidP="0012355A">
      <w:pPr>
        <w:autoSpaceDE w:val="0"/>
        <w:autoSpaceDN w:val="0"/>
        <w:adjustRightInd w:val="0"/>
        <w:ind w:right="57"/>
        <w:rPr>
          <w:rFonts w:asciiTheme="minorHAnsi" w:hAnsiTheme="minorHAnsi"/>
          <w:szCs w:val="24"/>
        </w:rPr>
      </w:pPr>
    </w:p>
    <w:p w14:paraId="3E7587BA" w14:textId="6DB4D021" w:rsidR="006E0F50" w:rsidRPr="0046288F" w:rsidRDefault="006E0F50" w:rsidP="00C2728C">
      <w:pPr>
        <w:autoSpaceDE w:val="0"/>
        <w:autoSpaceDN w:val="0"/>
        <w:adjustRightInd w:val="0"/>
        <w:ind w:right="57"/>
        <w:rPr>
          <w:rFonts w:asciiTheme="minorHAnsi" w:hAnsiTheme="minorHAnsi"/>
          <w:szCs w:val="24"/>
        </w:rPr>
      </w:pPr>
    </w:p>
    <w:p w14:paraId="358FE39A" w14:textId="30CABA56" w:rsidR="0010233C" w:rsidRPr="0046288F" w:rsidRDefault="0010233C" w:rsidP="00BC30D2">
      <w:pPr>
        <w:pStyle w:val="Listaszerbekezds"/>
        <w:numPr>
          <w:ilvl w:val="1"/>
          <w:numId w:val="8"/>
        </w:numPr>
        <w:autoSpaceDE w:val="0"/>
        <w:autoSpaceDN w:val="0"/>
        <w:adjustRightInd w:val="0"/>
        <w:ind w:right="57"/>
        <w:rPr>
          <w:rFonts w:asciiTheme="minorHAnsi" w:hAnsiTheme="minorHAnsi"/>
          <w:szCs w:val="24"/>
          <w:u w:val="single"/>
        </w:rPr>
      </w:pPr>
      <w:r w:rsidRPr="0046288F">
        <w:rPr>
          <w:rFonts w:asciiTheme="minorHAnsi" w:hAnsiTheme="minorHAnsi"/>
          <w:szCs w:val="24"/>
          <w:u w:val="single"/>
        </w:rPr>
        <w:t>Kapacitás szervezetek bevonása esetén az ajánlatban benyújtandó dokumentumok</w:t>
      </w:r>
    </w:p>
    <w:p w14:paraId="6C1B6335" w14:textId="77777777" w:rsidR="0010233C" w:rsidRPr="0046288F" w:rsidRDefault="0010233C" w:rsidP="0010233C">
      <w:pPr>
        <w:autoSpaceDE w:val="0"/>
        <w:autoSpaceDN w:val="0"/>
        <w:adjustRightInd w:val="0"/>
        <w:ind w:left="709" w:right="57"/>
        <w:rPr>
          <w:rFonts w:asciiTheme="minorHAnsi" w:hAnsiTheme="minorHAnsi"/>
          <w:szCs w:val="24"/>
        </w:rPr>
      </w:pPr>
    </w:p>
    <w:p w14:paraId="71B9E768" w14:textId="6C1EF066" w:rsidR="0010233C" w:rsidRDefault="0010233C" w:rsidP="0010233C">
      <w:pPr>
        <w:autoSpaceDE w:val="0"/>
        <w:autoSpaceDN w:val="0"/>
        <w:adjustRightInd w:val="0"/>
        <w:ind w:left="709" w:right="57"/>
        <w:rPr>
          <w:rFonts w:asciiTheme="minorHAnsi" w:hAnsiTheme="minorHAnsi"/>
          <w:szCs w:val="24"/>
        </w:rPr>
      </w:pPr>
      <w:r w:rsidRPr="0046288F">
        <w:rPr>
          <w:rFonts w:asciiTheme="minorHAnsi" w:hAnsiTheme="minorHAnsi"/>
          <w:szCs w:val="24"/>
        </w:rPr>
        <w:t xml:space="preserve">A Kbt. 65. §-a szerint az előírt alkalmassági követelményeknek az Ajánlattevők bármely más szervezet vagy személy kapacitására támaszkodva is megfelelhetnek, a közöttük fennálló kapcsolat jogi jellegétől függetlenül. Ebben az esetben az ajánlattételi nyilatkozatban meg kell jelölni ezt a szervezetet és az ajánlattételi felhívás vonatkozó pontjának megjelölésével azon alkalmassági követelményt vagy követelményeket, amelynek igazolása érdekében az Ajánlattevő ezen szervezet erőforrására vagy arra is támaszkodik. </w:t>
      </w:r>
    </w:p>
    <w:p w14:paraId="79F96A0B" w14:textId="7E03AF45" w:rsidR="00BB4ACC" w:rsidRDefault="00BB4ACC" w:rsidP="0010233C">
      <w:pPr>
        <w:autoSpaceDE w:val="0"/>
        <w:autoSpaceDN w:val="0"/>
        <w:adjustRightInd w:val="0"/>
        <w:ind w:left="709" w:right="57"/>
        <w:rPr>
          <w:rFonts w:asciiTheme="minorHAnsi" w:hAnsiTheme="minorHAnsi"/>
          <w:szCs w:val="24"/>
        </w:rPr>
      </w:pPr>
    </w:p>
    <w:p w14:paraId="6E67E53F" w14:textId="50C458E7" w:rsidR="00BB4ACC" w:rsidRPr="005025A1" w:rsidRDefault="00BB4ACC" w:rsidP="00BB4ACC">
      <w:pPr>
        <w:autoSpaceDE w:val="0"/>
        <w:autoSpaceDN w:val="0"/>
        <w:adjustRightInd w:val="0"/>
        <w:ind w:left="709" w:right="57"/>
      </w:pPr>
      <w:r>
        <w:rPr>
          <w:rFonts w:asciiTheme="minorHAnsi" w:hAnsiTheme="minorHAnsi"/>
          <w:szCs w:val="24"/>
        </w:rPr>
        <w:t xml:space="preserve">A Kbt. 65. § (9) bekezdésében foglaltak alapján a </w:t>
      </w:r>
      <w:r w:rsidRPr="005025A1">
        <w:rPr>
          <w:rFonts w:asciiTheme="minorHAnsi" w:hAnsiTheme="minorHAnsi"/>
          <w:szCs w:val="24"/>
        </w:rPr>
        <w:t>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w:t>
      </w:r>
      <w:r w:rsidRPr="00BB4ACC">
        <w:rPr>
          <w:rFonts w:asciiTheme="minorHAnsi" w:hAnsiTheme="minorHAnsi"/>
          <w:szCs w:val="24"/>
        </w:rPr>
        <w:t xml:space="preserve">ényesülését a teljesítésben. A Kbt. 65. § </w:t>
      </w:r>
      <w:r w:rsidRPr="005025A1">
        <w:rPr>
          <w:rFonts w:asciiTheme="minorHAnsi" w:hAnsiTheme="minorHAnsi"/>
          <w:szCs w:val="24"/>
        </w:rPr>
        <w:t xml:space="preserve">(1)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Pr>
          <w:rFonts w:asciiTheme="minorHAnsi" w:hAnsiTheme="minorHAnsi"/>
          <w:szCs w:val="24"/>
        </w:rPr>
        <w:t xml:space="preserve">Kt. 65. § </w:t>
      </w:r>
      <w:r w:rsidRPr="005025A1">
        <w:rPr>
          <w:rFonts w:asciiTheme="minorHAnsi" w:hAnsiTheme="minorHAnsi"/>
          <w:szCs w:val="24"/>
        </w:rPr>
        <w:t xml:space="preserve">(7) bekezdés szerint csatolandó kötelezettségvállalásnak ezt kell alátámasztania. A </w:t>
      </w:r>
      <w:r>
        <w:rPr>
          <w:rFonts w:asciiTheme="minorHAnsi" w:hAnsiTheme="minorHAnsi"/>
          <w:szCs w:val="24"/>
        </w:rPr>
        <w:t xml:space="preserve">Kbt. 65. § </w:t>
      </w:r>
      <w:r w:rsidRPr="005025A1">
        <w:rPr>
          <w:rFonts w:asciiTheme="minorHAnsi" w:hAnsiTheme="minorHAnsi"/>
          <w:szCs w:val="24"/>
        </w:rPr>
        <w:t>(7)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14:paraId="20F614CF" w14:textId="6FFBAAC3" w:rsidR="0010233C" w:rsidRPr="0046288F" w:rsidRDefault="0010233C" w:rsidP="00AE6455">
      <w:pPr>
        <w:autoSpaceDE w:val="0"/>
        <w:autoSpaceDN w:val="0"/>
        <w:adjustRightInd w:val="0"/>
        <w:ind w:right="57"/>
        <w:rPr>
          <w:rFonts w:asciiTheme="minorHAnsi" w:hAnsiTheme="minorHAnsi"/>
          <w:szCs w:val="24"/>
        </w:rPr>
      </w:pPr>
    </w:p>
    <w:p w14:paraId="1B891C26" w14:textId="77777777" w:rsidR="0010233C" w:rsidRPr="0046288F" w:rsidRDefault="0010233C" w:rsidP="0010233C">
      <w:pPr>
        <w:autoSpaceDE w:val="0"/>
        <w:autoSpaceDN w:val="0"/>
        <w:adjustRightInd w:val="0"/>
        <w:ind w:left="709" w:right="57"/>
        <w:rPr>
          <w:rFonts w:asciiTheme="minorHAnsi" w:hAnsiTheme="minorHAnsi"/>
          <w:szCs w:val="24"/>
        </w:rPr>
      </w:pPr>
      <w:r w:rsidRPr="0046288F">
        <w:rPr>
          <w:rFonts w:asciiTheme="minorHAnsi" w:hAnsiTheme="minorHAnsi"/>
          <w:szCs w:val="24"/>
        </w:rPr>
        <w:t xml:space="preserve">Nem használhatja fel a gazdasági szereplő alkalmassága igazolására azokat az adatokat, amelyek felhasználására jogutódlás eredményeként – a jogelőd kapacitás </w:t>
      </w:r>
      <w:r w:rsidRPr="0046288F">
        <w:rPr>
          <w:rFonts w:asciiTheme="minorHAnsi" w:hAnsiTheme="minorHAnsi"/>
          <w:szCs w:val="24"/>
        </w:rPr>
        <w:lastRenderedPageBreak/>
        <w:t>szervezetként való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76099433" w14:textId="77777777" w:rsidR="0010233C" w:rsidRPr="0046288F" w:rsidRDefault="0010233C" w:rsidP="0010233C">
      <w:pPr>
        <w:autoSpaceDE w:val="0"/>
        <w:autoSpaceDN w:val="0"/>
        <w:adjustRightInd w:val="0"/>
        <w:ind w:left="709" w:right="57"/>
        <w:rPr>
          <w:rFonts w:asciiTheme="minorHAnsi" w:hAnsiTheme="minorHAnsi"/>
          <w:szCs w:val="24"/>
        </w:rPr>
      </w:pPr>
    </w:p>
    <w:p w14:paraId="00A7F2A3" w14:textId="5A435E45" w:rsidR="001B37D1" w:rsidRPr="0046288F" w:rsidRDefault="0010233C" w:rsidP="001B37D1">
      <w:pPr>
        <w:autoSpaceDE w:val="0"/>
        <w:autoSpaceDN w:val="0"/>
        <w:adjustRightInd w:val="0"/>
        <w:ind w:left="709" w:right="57"/>
        <w:rPr>
          <w:rFonts w:asciiTheme="minorHAnsi" w:hAnsiTheme="minorHAnsi"/>
          <w:szCs w:val="24"/>
        </w:rPr>
      </w:pPr>
      <w:r w:rsidRPr="0046288F">
        <w:rPr>
          <w:rFonts w:asciiTheme="minorHAnsi" w:hAnsiTheme="minorHAnsi"/>
          <w:szCs w:val="24"/>
        </w:rPr>
        <w:t>Az ajánlatban be kell nyújtani a kapacitásait rendelkezésre bocsátó szervezet nyilatkozatát (</w:t>
      </w:r>
      <w:r w:rsidR="003A6E18">
        <w:rPr>
          <w:rFonts w:asciiTheme="minorHAnsi" w:hAnsiTheme="minorHAnsi"/>
          <w:b/>
          <w:szCs w:val="24"/>
        </w:rPr>
        <w:t>3</w:t>
      </w:r>
      <w:r w:rsidRPr="005025A1">
        <w:rPr>
          <w:rFonts w:asciiTheme="minorHAnsi" w:hAnsiTheme="minorHAnsi"/>
          <w:b/>
          <w:szCs w:val="24"/>
        </w:rPr>
        <w:t>. számú melléklet</w:t>
      </w:r>
      <w:r w:rsidRPr="0046288F">
        <w:rPr>
          <w:rFonts w:asciiTheme="minorHAnsi" w:hAnsiTheme="minorHAnsi"/>
          <w:szCs w:val="24"/>
        </w:rPr>
        <w:t>), valamint a kapacitásait rendelkezésre bocsátó szervezet olyan szerződéses vagy előszerződésben vállalt kötelezettségvállalását tartalmazó okiratot</w:t>
      </w:r>
      <w:r w:rsidR="002C0AB2">
        <w:rPr>
          <w:rFonts w:asciiTheme="minorHAnsi" w:hAnsiTheme="minorHAnsi"/>
          <w:szCs w:val="24"/>
        </w:rPr>
        <w:t xml:space="preserve"> (</w:t>
      </w:r>
      <w:r w:rsidR="005A5DEC">
        <w:rPr>
          <w:rFonts w:asciiTheme="minorHAnsi" w:hAnsiTheme="minorHAnsi"/>
          <w:b/>
          <w:szCs w:val="24"/>
        </w:rPr>
        <w:t>1</w:t>
      </w:r>
      <w:r w:rsidR="003A6E18">
        <w:rPr>
          <w:rFonts w:asciiTheme="minorHAnsi" w:hAnsiTheme="minorHAnsi"/>
          <w:b/>
          <w:szCs w:val="24"/>
        </w:rPr>
        <w:t>0</w:t>
      </w:r>
      <w:r w:rsidR="002C0AB2" w:rsidRPr="005025A1">
        <w:rPr>
          <w:rFonts w:asciiTheme="minorHAnsi" w:hAnsiTheme="minorHAnsi"/>
          <w:b/>
          <w:szCs w:val="24"/>
        </w:rPr>
        <w:t>. sz. melléklet</w:t>
      </w:r>
      <w:r w:rsidR="002C0AB2">
        <w:rPr>
          <w:rFonts w:asciiTheme="minorHAnsi" w:hAnsiTheme="minorHAnsi"/>
          <w:szCs w:val="24"/>
        </w:rPr>
        <w:t>)</w:t>
      </w:r>
      <w:r w:rsidRPr="0046288F">
        <w:rPr>
          <w:rFonts w:asciiTheme="minorHAnsi" w:hAnsiTheme="minorHAnsi"/>
          <w:szCs w:val="24"/>
        </w:rPr>
        <w:t>, amely alátámasztja, hogy a szerződés teljesítéséhez szükséges erőforrások rendelkezésre állnak majd a szerződés teljesítésének időtartama alatt.</w:t>
      </w:r>
      <w:r w:rsidR="001B37D1" w:rsidRPr="0046288F">
        <w:rPr>
          <w:rFonts w:ascii="Calibri" w:hAnsi="Calibri"/>
        </w:rPr>
        <w:t xml:space="preserve"> </w:t>
      </w:r>
      <w:r w:rsidR="001B37D1" w:rsidRPr="0046288F">
        <w:rPr>
          <w:rFonts w:asciiTheme="minorHAnsi" w:hAnsiTheme="minorHAnsi"/>
          <w:szCs w:val="24"/>
        </w:rPr>
        <w:t>Az előszerződésben meg kell adni azt a konkrét feladatot/tevékenységet, melynek elvégzésére Ajánlattevő a kapacitást nyújtó szervet be kívánja vonni, továbbá szükséges megadni benne a felhívás releváns pontjának pontos hivatkozási számát. Az előszerződésben foglaltaknak összhangban kell lennie a Kbt. 65. § (7) bek. szerinti nyilatkozatban foglaltakkal</w:t>
      </w:r>
    </w:p>
    <w:p w14:paraId="1A8642FA" w14:textId="4B5388A6" w:rsidR="006E0F50" w:rsidRPr="0046288F" w:rsidRDefault="006E0F50" w:rsidP="00A64611">
      <w:pPr>
        <w:autoSpaceDE w:val="0"/>
        <w:autoSpaceDN w:val="0"/>
        <w:adjustRightInd w:val="0"/>
        <w:ind w:right="57"/>
        <w:rPr>
          <w:rFonts w:asciiTheme="minorHAnsi" w:hAnsiTheme="minorHAnsi"/>
          <w:szCs w:val="24"/>
        </w:rPr>
      </w:pPr>
    </w:p>
    <w:p w14:paraId="150208C5" w14:textId="77777777" w:rsidR="00297DD4" w:rsidRPr="0046288F" w:rsidRDefault="00297DD4" w:rsidP="0012355A">
      <w:pPr>
        <w:numPr>
          <w:ilvl w:val="1"/>
          <w:numId w:val="8"/>
        </w:numPr>
        <w:tabs>
          <w:tab w:val="num" w:pos="567"/>
        </w:tabs>
        <w:ind w:hanging="989"/>
        <w:jc w:val="left"/>
        <w:rPr>
          <w:rFonts w:asciiTheme="minorHAnsi" w:hAnsiTheme="minorHAnsi"/>
          <w:u w:val="single"/>
        </w:rPr>
      </w:pPr>
      <w:r w:rsidRPr="0046288F">
        <w:rPr>
          <w:rFonts w:asciiTheme="minorHAnsi" w:hAnsiTheme="minorHAnsi"/>
          <w:u w:val="single"/>
        </w:rPr>
        <w:t>Aláírási címpéldány/minta, meghatalmazás</w:t>
      </w:r>
    </w:p>
    <w:p w14:paraId="0A173520" w14:textId="77777777" w:rsidR="00297DD4" w:rsidRPr="0046288F" w:rsidRDefault="00297DD4" w:rsidP="0012355A">
      <w:pPr>
        <w:jc w:val="left"/>
        <w:rPr>
          <w:rFonts w:asciiTheme="minorHAnsi" w:hAnsiTheme="minorHAnsi"/>
          <w:u w:val="single"/>
        </w:rPr>
      </w:pPr>
    </w:p>
    <w:p w14:paraId="375DD202" w14:textId="2A73F21C" w:rsidR="00297DD4" w:rsidRPr="0046288F" w:rsidRDefault="00297DD4" w:rsidP="0012355A">
      <w:pPr>
        <w:pStyle w:val="Listaszerbekezds"/>
        <w:ind w:left="709"/>
        <w:rPr>
          <w:rFonts w:asciiTheme="minorHAnsi" w:hAnsiTheme="minorHAnsi"/>
        </w:rPr>
      </w:pPr>
      <w:r w:rsidRPr="0046288F">
        <w:rPr>
          <w:rFonts w:asciiTheme="minorHAnsi" w:hAnsiTheme="minorHAnsi"/>
          <w:snapToGrid w:val="0"/>
        </w:rPr>
        <w:t>Az Ajánlattevő</w:t>
      </w:r>
      <w:r w:rsidRPr="0046288F">
        <w:rPr>
          <w:rFonts w:asciiTheme="minorHAnsi" w:hAnsiTheme="minorHAnsi"/>
        </w:rPr>
        <w:t xml:space="preserve"> és az alkalmasság igazolásában résztvevő más szervezet részéről </w:t>
      </w:r>
      <w:r w:rsidRPr="0046288F">
        <w:rPr>
          <w:rFonts w:asciiTheme="minorHAnsi" w:hAnsiTheme="minorHAnsi"/>
          <w:snapToGrid w:val="0"/>
        </w:rPr>
        <w:t xml:space="preserve">egyszerű másolatban benyújtandó azoknak a cégjegyzésre jogosult személyeknek aláírási címpéldánya/mintája, akik </w:t>
      </w:r>
      <w:r w:rsidRPr="0046288F">
        <w:rPr>
          <w:rFonts w:asciiTheme="minorHAnsi" w:hAnsiTheme="minorHAnsi"/>
        </w:rPr>
        <w:t xml:space="preserve">az ajánlatot aláírják, az ajánlatban szereplő egy dokumentumot </w:t>
      </w:r>
      <w:r w:rsidRPr="0046288F">
        <w:rPr>
          <w:rFonts w:asciiTheme="minorHAnsi" w:hAnsiTheme="minorHAnsi"/>
          <w:snapToGrid w:val="0"/>
        </w:rPr>
        <w:t xml:space="preserve">aláírnak, vagy meghatalmazást adtak az aláírásra. </w:t>
      </w:r>
      <w:r w:rsidRPr="0046288F">
        <w:rPr>
          <w:rFonts w:asciiTheme="minorHAnsi" w:hAnsiTheme="minorHAnsi"/>
        </w:rPr>
        <w:t>A cégkivonatban nem szereplő kötelezettségvállaló(k) esetében a cégjegyzésre jogosult személytől származó, az ajánlat aláírására vonatkozó (a meghatalmazó és a meghatalmazott aláírását is tartalmazó) írásos meghatalmazást is csatolni kell.</w:t>
      </w:r>
    </w:p>
    <w:p w14:paraId="794BCAF8" w14:textId="5185F9F4" w:rsidR="001B37D1" w:rsidRPr="0046288F" w:rsidRDefault="001B37D1" w:rsidP="0012355A">
      <w:pPr>
        <w:pStyle w:val="Listaszerbekezds"/>
        <w:ind w:left="709"/>
        <w:rPr>
          <w:rFonts w:asciiTheme="minorHAnsi" w:hAnsiTheme="minorHAnsi"/>
        </w:rPr>
      </w:pPr>
    </w:p>
    <w:p w14:paraId="1BD2D6A4" w14:textId="65846C7C" w:rsidR="001B37D1" w:rsidRPr="0046288F" w:rsidRDefault="001B37D1" w:rsidP="0012355A">
      <w:pPr>
        <w:pStyle w:val="Listaszerbekezds"/>
        <w:ind w:left="709"/>
        <w:rPr>
          <w:rFonts w:asciiTheme="minorHAnsi" w:hAnsiTheme="minorHAnsi"/>
        </w:rPr>
      </w:pPr>
      <w:r w:rsidRPr="0046288F">
        <w:rPr>
          <w:rFonts w:asciiTheme="minorHAnsi" w:hAnsiTheme="minorHAnsi"/>
        </w:rPr>
        <w:t xml:space="preserve">A meghatalmazáshoz a </w:t>
      </w:r>
      <w:r w:rsidR="003A6E18">
        <w:rPr>
          <w:rFonts w:asciiTheme="minorHAnsi" w:hAnsiTheme="minorHAnsi"/>
          <w:b/>
        </w:rPr>
        <w:t>8</w:t>
      </w:r>
      <w:r w:rsidR="005A5DEC">
        <w:rPr>
          <w:rFonts w:asciiTheme="minorHAnsi" w:hAnsiTheme="minorHAnsi"/>
          <w:b/>
        </w:rPr>
        <w:t>.</w:t>
      </w:r>
      <w:r w:rsidRPr="0046288F">
        <w:rPr>
          <w:rFonts w:asciiTheme="minorHAnsi" w:hAnsiTheme="minorHAnsi"/>
          <w:b/>
        </w:rPr>
        <w:t xml:space="preserve"> számú melléklet</w:t>
      </w:r>
      <w:r w:rsidRPr="0046288F">
        <w:rPr>
          <w:rFonts w:asciiTheme="minorHAnsi" w:hAnsiTheme="minorHAnsi"/>
        </w:rPr>
        <w:t xml:space="preserve"> felhasználható.</w:t>
      </w:r>
    </w:p>
    <w:p w14:paraId="254E7836" w14:textId="77777777" w:rsidR="00297DD4" w:rsidRPr="0046288F" w:rsidRDefault="00297DD4" w:rsidP="0012355A">
      <w:pPr>
        <w:suppressAutoHyphens/>
        <w:ind w:left="567"/>
        <w:rPr>
          <w:rFonts w:asciiTheme="minorHAnsi" w:hAnsiTheme="minorHAnsi"/>
        </w:rPr>
      </w:pPr>
    </w:p>
    <w:p w14:paraId="4E666F28" w14:textId="3F720EA5" w:rsidR="00297DD4" w:rsidRPr="0046288F" w:rsidRDefault="00297DD4" w:rsidP="0012355A">
      <w:pPr>
        <w:numPr>
          <w:ilvl w:val="1"/>
          <w:numId w:val="8"/>
        </w:numPr>
        <w:tabs>
          <w:tab w:val="num" w:pos="567"/>
        </w:tabs>
        <w:ind w:hanging="989"/>
        <w:jc w:val="left"/>
        <w:rPr>
          <w:rFonts w:asciiTheme="minorHAnsi" w:hAnsiTheme="minorHAnsi"/>
          <w:szCs w:val="24"/>
          <w:u w:val="single"/>
        </w:rPr>
      </w:pPr>
      <w:r w:rsidRPr="0046288F">
        <w:rPr>
          <w:rFonts w:asciiTheme="minorHAnsi" w:hAnsiTheme="minorHAnsi"/>
          <w:szCs w:val="24"/>
          <w:u w:val="single"/>
        </w:rPr>
        <w:t>Közös ajánlatot benyújtók megállapodása</w:t>
      </w:r>
    </w:p>
    <w:p w14:paraId="4AC32C92" w14:textId="77777777" w:rsidR="00297DD4" w:rsidRPr="0046288F" w:rsidRDefault="00297DD4" w:rsidP="0012355A">
      <w:pPr>
        <w:ind w:left="989"/>
        <w:jc w:val="left"/>
        <w:rPr>
          <w:rFonts w:asciiTheme="minorHAnsi" w:hAnsiTheme="minorHAnsi"/>
          <w:szCs w:val="24"/>
          <w:u w:val="single"/>
        </w:rPr>
      </w:pPr>
    </w:p>
    <w:p w14:paraId="3C91AB1D" w14:textId="4648E460" w:rsidR="00297DD4" w:rsidRPr="0046288F" w:rsidRDefault="00297DD4" w:rsidP="0012355A">
      <w:pPr>
        <w:autoSpaceDE w:val="0"/>
        <w:autoSpaceDN w:val="0"/>
        <w:adjustRightInd w:val="0"/>
        <w:ind w:left="709" w:right="57"/>
        <w:rPr>
          <w:rFonts w:asciiTheme="minorHAnsi" w:hAnsiTheme="minorHAnsi"/>
        </w:rPr>
      </w:pPr>
      <w:r w:rsidRPr="0046288F">
        <w:rPr>
          <w:rFonts w:asciiTheme="minorHAnsi" w:hAnsiTheme="minorHAnsi"/>
        </w:rPr>
        <w:t>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a képviseleti meghatalmazásának körét.</w:t>
      </w:r>
      <w:r w:rsidR="007F7E2A">
        <w:rPr>
          <w:rFonts w:asciiTheme="minorHAnsi" w:hAnsiTheme="minorHAnsi"/>
        </w:rPr>
        <w:t xml:space="preserve"> </w:t>
      </w:r>
    </w:p>
    <w:p w14:paraId="0AA6950D" w14:textId="5DA569F8" w:rsidR="00C7644B" w:rsidRDefault="00C7644B" w:rsidP="0012355A">
      <w:pPr>
        <w:suppressAutoHyphens/>
        <w:ind w:left="709"/>
        <w:rPr>
          <w:rFonts w:asciiTheme="minorHAnsi" w:hAnsiTheme="minorHAnsi"/>
          <w:szCs w:val="24"/>
        </w:rPr>
      </w:pPr>
    </w:p>
    <w:p w14:paraId="4923F234" w14:textId="6BDF2980" w:rsidR="0092675C" w:rsidRPr="006D0A38" w:rsidRDefault="0092675C" w:rsidP="0092675C">
      <w:pPr>
        <w:ind w:left="709"/>
        <w:contextualSpacing/>
        <w:rPr>
          <w:rFonts w:asciiTheme="minorHAnsi" w:hAnsiTheme="minorHAnsi"/>
          <w:szCs w:val="24"/>
        </w:rPr>
      </w:pPr>
      <w:r w:rsidRPr="006D0A38">
        <w:rPr>
          <w:rFonts w:asciiTheme="minorHAnsi" w:hAnsiTheme="minorHAnsi"/>
          <w:szCs w:val="24"/>
        </w:rPr>
        <w:t xml:space="preserve">Közös ajánlattétel esetén az ajánlatban csatolni kell a Kbt. 35. § (2) bekezdése szerinti meghatalmazást tartalmazó okiratot. A meghatalmazásnak ki kell terjednie arra, hogy a közös ajánlattevők képviseletére jogosult gazdasági szereplő </w:t>
      </w:r>
      <w:r>
        <w:rPr>
          <w:rFonts w:asciiTheme="minorHAnsi" w:hAnsiTheme="minorHAnsi"/>
          <w:szCs w:val="24"/>
        </w:rPr>
        <w:t>az</w:t>
      </w:r>
      <w:r w:rsidRPr="006D0A38">
        <w:rPr>
          <w:rFonts w:asciiTheme="minorHAnsi" w:hAnsiTheme="minorHAnsi"/>
          <w:szCs w:val="24"/>
        </w:rPr>
        <w:t xml:space="preserve"> eljárás tekintetében az EKR-ben elektronikus úton teendő nyilatkozatok megtételekor az egyes közös ajánlattevők képviseletében eljárhat. </w:t>
      </w:r>
    </w:p>
    <w:p w14:paraId="7198CC1F" w14:textId="7FFCCD5E" w:rsidR="0092675C" w:rsidRPr="0046288F" w:rsidRDefault="0092675C" w:rsidP="00C2728C">
      <w:pPr>
        <w:suppressAutoHyphens/>
        <w:rPr>
          <w:rFonts w:asciiTheme="minorHAnsi" w:hAnsiTheme="minorHAnsi"/>
          <w:szCs w:val="24"/>
        </w:rPr>
      </w:pPr>
    </w:p>
    <w:p w14:paraId="3B5E5BB7" w14:textId="756E0EEA" w:rsidR="00297DD4" w:rsidRDefault="00297DD4" w:rsidP="00C2728C">
      <w:pPr>
        <w:suppressAutoHyphens/>
        <w:ind w:left="709"/>
        <w:rPr>
          <w:rFonts w:asciiTheme="minorHAnsi" w:hAnsiTheme="minorHAnsi"/>
          <w:szCs w:val="24"/>
        </w:rPr>
      </w:pPr>
      <w:r w:rsidRPr="0046288F">
        <w:rPr>
          <w:rFonts w:asciiTheme="minorHAnsi" w:hAnsiTheme="minorHAnsi"/>
          <w:szCs w:val="24"/>
        </w:rPr>
        <w:t>Közös ajánlattétel esetén a közös Ajánlattevők mindegyike külön nyilatkozatot</w:t>
      </w:r>
      <w:r w:rsidR="00FA17FC" w:rsidRPr="0046288F">
        <w:rPr>
          <w:rFonts w:asciiTheme="minorHAnsi" w:hAnsiTheme="minorHAnsi"/>
          <w:szCs w:val="24"/>
        </w:rPr>
        <w:t xml:space="preserve"> nyújt be a kizáró okok fenn nem állásáról, az előírt alkalmassági követelményeknek megfelelésről, </w:t>
      </w:r>
      <w:r w:rsidR="00FA17FC" w:rsidRPr="0046288F">
        <w:rPr>
          <w:rFonts w:asciiTheme="minorHAnsi" w:hAnsiTheme="minorHAnsi"/>
        </w:rPr>
        <w:t xml:space="preserve">a felhívásban és a közbeszerzési dokumentumokban előírt feltételeknek való megfelelésről, a kapacitás szervezet bevonása esetén a kapacitás </w:t>
      </w:r>
      <w:r w:rsidR="00FA17FC" w:rsidRPr="0046288F">
        <w:rPr>
          <w:rFonts w:asciiTheme="minorHAnsi" w:hAnsiTheme="minorHAnsi"/>
        </w:rPr>
        <w:lastRenderedPageBreak/>
        <w:t>szervezetre vonatkozóan, valamint adott esetben a cégbírósághoz benyújtott változásbejegyzési kérelem és az annak érkezéséről a cégbíróság által megküldött igazolás</w:t>
      </w:r>
    </w:p>
    <w:p w14:paraId="719142E8" w14:textId="77777777" w:rsidR="0058608E" w:rsidRPr="0046288F" w:rsidRDefault="0058608E" w:rsidP="0012355A">
      <w:pPr>
        <w:ind w:left="709"/>
        <w:contextualSpacing/>
        <w:rPr>
          <w:rFonts w:asciiTheme="minorHAnsi" w:hAnsiTheme="minorHAnsi"/>
          <w:szCs w:val="24"/>
        </w:rPr>
      </w:pPr>
    </w:p>
    <w:p w14:paraId="253793CC" w14:textId="77777777" w:rsidR="00A34D42" w:rsidRPr="0046288F" w:rsidRDefault="00A34D42" w:rsidP="00A34D42">
      <w:pPr>
        <w:numPr>
          <w:ilvl w:val="1"/>
          <w:numId w:val="8"/>
        </w:numPr>
        <w:contextualSpacing/>
        <w:rPr>
          <w:rFonts w:asciiTheme="minorHAnsi" w:hAnsiTheme="minorHAnsi"/>
          <w:szCs w:val="24"/>
          <w:u w:val="single"/>
        </w:rPr>
      </w:pPr>
      <w:r w:rsidRPr="0046288F">
        <w:rPr>
          <w:rFonts w:asciiTheme="minorHAnsi" w:hAnsiTheme="minorHAnsi"/>
          <w:szCs w:val="24"/>
          <w:u w:val="single"/>
        </w:rPr>
        <w:t xml:space="preserve">Nyilatkozat a felelős fordításról </w:t>
      </w:r>
    </w:p>
    <w:p w14:paraId="602DC708" w14:textId="77777777" w:rsidR="00A34D42" w:rsidRPr="0046288F" w:rsidRDefault="00A34D42" w:rsidP="00A34D42">
      <w:pPr>
        <w:ind w:left="709"/>
        <w:contextualSpacing/>
        <w:rPr>
          <w:rFonts w:asciiTheme="minorHAnsi" w:hAnsiTheme="minorHAnsi"/>
          <w:szCs w:val="24"/>
          <w:u w:val="single"/>
        </w:rPr>
      </w:pPr>
    </w:p>
    <w:p w14:paraId="57397A83" w14:textId="1A3F1142" w:rsidR="00A34D42" w:rsidRPr="0046288F" w:rsidRDefault="00A34D42" w:rsidP="00A34D42">
      <w:pPr>
        <w:ind w:left="709"/>
        <w:contextualSpacing/>
        <w:rPr>
          <w:rFonts w:asciiTheme="minorHAnsi" w:hAnsiTheme="minorHAnsi"/>
          <w:szCs w:val="24"/>
        </w:rPr>
      </w:pPr>
      <w:r w:rsidRPr="0046288F">
        <w:rPr>
          <w:rFonts w:asciiTheme="minorHAnsi" w:hAnsiTheme="minorHAnsi"/>
          <w:szCs w:val="24"/>
        </w:rPr>
        <w:t xml:space="preserve">Az Ajánlattevő nem magyar nyelven is becsatolhat dokumentumokat. Az idegen nyelven benyújtott iratok esetében vagy a 24/1986. (VI. 26.) MT rendelet a szakfordításról és tolmácsolásról - szerinti hiteles magyar nyelvű fordítást vagy az Ajánlattevő által készített vagy készíttetett felelős fordítást kell benyújtani. Utóbbi esetben az Ajánlattevőnek kifejezetten nyilatkoznia kell, hogy a fordítás tartalma mindenben megegyezik az idegen nyelvű okirattal. A fordítás tartalmának helyességéért az Ajánlattevő a felelős. Az ajánlat értelmezési szempontjából a magyar fordítás az irányadó. A felelős fordításról Ajánlattevőnek ajánlatában kifejezetten nyilatkoznia szükséges, legalább a </w:t>
      </w:r>
      <w:r w:rsidR="003A6E18">
        <w:rPr>
          <w:rFonts w:asciiTheme="minorHAnsi" w:hAnsiTheme="minorHAnsi"/>
          <w:b/>
          <w:szCs w:val="24"/>
        </w:rPr>
        <w:t>8</w:t>
      </w:r>
      <w:r w:rsidRPr="0046288F">
        <w:rPr>
          <w:rFonts w:asciiTheme="minorHAnsi" w:hAnsiTheme="minorHAnsi"/>
          <w:b/>
          <w:szCs w:val="24"/>
        </w:rPr>
        <w:t>. számú melléklet</w:t>
      </w:r>
      <w:r w:rsidRPr="0046288F">
        <w:rPr>
          <w:rFonts w:asciiTheme="minorHAnsi" w:hAnsiTheme="minorHAnsi"/>
          <w:szCs w:val="24"/>
        </w:rPr>
        <w:t xml:space="preserve"> szerinti tartalommal.</w:t>
      </w:r>
    </w:p>
    <w:p w14:paraId="2DF14FB4" w14:textId="3358952B" w:rsidR="00297DD4" w:rsidRPr="0046288F" w:rsidRDefault="00297DD4" w:rsidP="00AE6455">
      <w:pPr>
        <w:autoSpaceDE w:val="0"/>
        <w:autoSpaceDN w:val="0"/>
        <w:adjustRightInd w:val="0"/>
        <w:ind w:right="57"/>
        <w:rPr>
          <w:rFonts w:asciiTheme="minorHAnsi" w:hAnsiTheme="minorHAnsi"/>
        </w:rPr>
      </w:pPr>
    </w:p>
    <w:p w14:paraId="1D8B662A" w14:textId="77777777" w:rsidR="00297DD4" w:rsidRPr="0046288F" w:rsidRDefault="00297DD4" w:rsidP="0012355A">
      <w:pPr>
        <w:keepNext/>
        <w:numPr>
          <w:ilvl w:val="1"/>
          <w:numId w:val="8"/>
        </w:numPr>
        <w:tabs>
          <w:tab w:val="num" w:pos="567"/>
        </w:tabs>
        <w:ind w:left="987" w:hanging="987"/>
        <w:jc w:val="left"/>
        <w:rPr>
          <w:rFonts w:asciiTheme="minorHAnsi" w:hAnsiTheme="minorHAnsi"/>
          <w:szCs w:val="24"/>
          <w:u w:val="single"/>
        </w:rPr>
      </w:pPr>
      <w:r w:rsidRPr="0046288F">
        <w:rPr>
          <w:rFonts w:asciiTheme="minorHAnsi" w:hAnsiTheme="minorHAnsi"/>
          <w:szCs w:val="24"/>
          <w:u w:val="single"/>
        </w:rPr>
        <w:t>Üzleti titok körének meghatározása</w:t>
      </w:r>
    </w:p>
    <w:p w14:paraId="07DB0E76" w14:textId="77777777" w:rsidR="00297DD4" w:rsidRPr="0046288F" w:rsidRDefault="00297DD4" w:rsidP="0012355A">
      <w:pPr>
        <w:keepNext/>
        <w:ind w:left="987"/>
        <w:jc w:val="left"/>
        <w:rPr>
          <w:rFonts w:asciiTheme="minorHAnsi" w:hAnsiTheme="minorHAnsi"/>
          <w:szCs w:val="24"/>
          <w:u w:val="single"/>
        </w:rPr>
      </w:pPr>
    </w:p>
    <w:p w14:paraId="79C676FE" w14:textId="77777777" w:rsidR="00297DD4" w:rsidRPr="0046288F" w:rsidRDefault="00297DD4" w:rsidP="0012355A">
      <w:pPr>
        <w:ind w:left="709"/>
        <w:rPr>
          <w:rFonts w:asciiTheme="minorHAnsi" w:hAnsiTheme="minorHAnsi"/>
        </w:rPr>
      </w:pPr>
      <w:r w:rsidRPr="0046288F">
        <w:rPr>
          <w:rFonts w:asciiTheme="minorHAnsi" w:hAnsiTheme="minorHAnsi"/>
        </w:rPr>
        <w:t xml:space="preserve">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46288F">
        <w:rPr>
          <w:rFonts w:asciiTheme="minorHAnsi" w:hAnsiTheme="minorHAnsi"/>
          <w:i/>
        </w:rPr>
        <w:t>indokolást köteles csatolni</w:t>
      </w:r>
      <w:r w:rsidRPr="0046288F">
        <w:rPr>
          <w:rFonts w:asciiTheme="minorHAnsi" w:hAnsiTheme="minorHAnsi"/>
        </w:rPr>
        <w:t xml:space="preserve">, amelyben részletesen alátámasztja, hogy az </w:t>
      </w:r>
      <w:r w:rsidRPr="0046288F">
        <w:rPr>
          <w:rFonts w:asciiTheme="minorHAnsi" w:hAnsiTheme="minorHAnsi"/>
          <w:i/>
        </w:rPr>
        <w:t xml:space="preserve">adott információ vagy adat nyilvánosságra hozatala </w:t>
      </w:r>
      <w:r w:rsidRPr="0046288F">
        <w:rPr>
          <w:rFonts w:asciiTheme="minorHAnsi" w:hAnsiTheme="minorHAnsi"/>
          <w:b/>
          <w:i/>
        </w:rPr>
        <w:t xml:space="preserve">miért és milyen módon </w:t>
      </w:r>
      <w:r w:rsidRPr="0046288F">
        <w:rPr>
          <w:rFonts w:asciiTheme="minorHAnsi" w:hAnsiTheme="minorHAnsi"/>
          <w:i/>
        </w:rPr>
        <w:t>okozna számára aránytalan sérelmet.</w:t>
      </w:r>
      <w:r w:rsidRPr="0046288F">
        <w:rPr>
          <w:rFonts w:asciiTheme="minorHAnsi" w:hAnsiTheme="minorHAnsi"/>
        </w:rPr>
        <w:t xml:space="preserve"> A gazdasági szereplő által adott indokolás nem megfelelő, amennyiben az általánosság szintjén kerül megfogalmazásra.</w:t>
      </w:r>
    </w:p>
    <w:p w14:paraId="4DCFDBF8" w14:textId="77777777" w:rsidR="00297DD4" w:rsidRPr="0046288F" w:rsidRDefault="00297DD4" w:rsidP="0012355A">
      <w:pPr>
        <w:ind w:left="709"/>
        <w:rPr>
          <w:rFonts w:asciiTheme="minorHAnsi" w:hAnsiTheme="minorHAnsi"/>
          <w:szCs w:val="24"/>
        </w:rPr>
      </w:pPr>
    </w:p>
    <w:p w14:paraId="3A368FF0" w14:textId="77777777" w:rsidR="00297DD4" w:rsidRPr="0046288F" w:rsidRDefault="00297DD4" w:rsidP="0012355A">
      <w:pPr>
        <w:ind w:left="709"/>
        <w:rPr>
          <w:rFonts w:asciiTheme="minorHAnsi" w:hAnsiTheme="minorHAnsi"/>
        </w:rPr>
      </w:pPr>
      <w:r w:rsidRPr="0046288F">
        <w:rPr>
          <w:rFonts w:asciiTheme="minorHAnsi" w:hAnsiTheme="minorHAnsi"/>
        </w:rPr>
        <w:t>A gazdasági szereplő nem nyilváníthatja üzleti titoknak különösen az alábbiakat: (Kbt.44. § (2) bek.)</w:t>
      </w:r>
    </w:p>
    <w:p w14:paraId="5A3CB1AB" w14:textId="77777777" w:rsidR="00297DD4" w:rsidRPr="0046288F" w:rsidRDefault="00297DD4" w:rsidP="0012355A">
      <w:pPr>
        <w:ind w:left="993" w:hanging="284"/>
        <w:rPr>
          <w:rFonts w:asciiTheme="minorHAnsi" w:hAnsiTheme="minorHAnsi"/>
          <w:szCs w:val="24"/>
        </w:rPr>
      </w:pPr>
      <w:r w:rsidRPr="0046288F">
        <w:rPr>
          <w:rFonts w:asciiTheme="minorHAnsi" w:hAnsiTheme="minorHAnsi"/>
          <w:i/>
        </w:rPr>
        <w:t>a)</w:t>
      </w:r>
      <w:r w:rsidRPr="0046288F">
        <w:rPr>
          <w:rFonts w:asciiTheme="minorHAnsi" w:hAnsiTheme="minorHAnsi"/>
        </w:rPr>
        <w:t xml:space="preserve"> azokat az információkat, adatokat, amelyek </w:t>
      </w:r>
      <w:r w:rsidRPr="0046288F">
        <w:rPr>
          <w:rFonts w:asciiTheme="minorHAnsi" w:hAnsiTheme="minorHAnsi"/>
          <w:szCs w:val="24"/>
        </w:rPr>
        <w:t>elektronikus, hatósági vagy egyéb nyilvántartásból bárki számára megismerhetők,</w:t>
      </w:r>
    </w:p>
    <w:p w14:paraId="6578D1E6" w14:textId="77777777" w:rsidR="00297DD4" w:rsidRPr="0046288F" w:rsidRDefault="00297DD4" w:rsidP="0012355A">
      <w:pPr>
        <w:autoSpaceDE w:val="0"/>
        <w:autoSpaceDN w:val="0"/>
        <w:adjustRightInd w:val="0"/>
        <w:ind w:left="993" w:hanging="284"/>
        <w:rPr>
          <w:rFonts w:asciiTheme="minorHAnsi" w:hAnsiTheme="minorHAnsi"/>
        </w:rPr>
      </w:pPr>
      <w:r w:rsidRPr="0046288F">
        <w:rPr>
          <w:rFonts w:asciiTheme="minorHAnsi" w:hAnsiTheme="minorHAnsi"/>
          <w:i/>
          <w:szCs w:val="24"/>
        </w:rPr>
        <w:t>b)</w:t>
      </w:r>
      <w:r w:rsidRPr="0046288F">
        <w:rPr>
          <w:rFonts w:asciiTheme="minorHAnsi" w:hAnsiTheme="minorHAnsi"/>
        </w:rPr>
        <w:t>az információs önrendelkezési jogról és az információszabadságról szóló 2011. évi CXII. törvény 27. § (3) bekezdése szerinti közérdekből nyilvános adatokat,</w:t>
      </w:r>
    </w:p>
    <w:p w14:paraId="67194A28" w14:textId="77777777" w:rsidR="00297DD4" w:rsidRPr="0046288F" w:rsidRDefault="00297DD4" w:rsidP="0012355A">
      <w:pPr>
        <w:autoSpaceDE w:val="0"/>
        <w:autoSpaceDN w:val="0"/>
        <w:adjustRightInd w:val="0"/>
        <w:ind w:left="993" w:hanging="284"/>
        <w:rPr>
          <w:rFonts w:asciiTheme="minorHAnsi" w:hAnsiTheme="minorHAnsi"/>
        </w:rPr>
      </w:pPr>
      <w:r w:rsidRPr="0046288F">
        <w:rPr>
          <w:rFonts w:asciiTheme="minorHAnsi" w:hAnsiTheme="minorHAnsi"/>
          <w:i/>
        </w:rPr>
        <w:t>c)</w:t>
      </w:r>
      <w:r w:rsidRPr="0046288F">
        <w:rPr>
          <w:rFonts w:asciiTheme="minorHAnsi" w:hAnsiTheme="minorHAnsi"/>
        </w:rPr>
        <w:t xml:space="preserve"> az Ajánlattevő, illetve részvételre jelentkező által az alkalmasság igazolása körében bemutatott</w:t>
      </w:r>
    </w:p>
    <w:p w14:paraId="503EC60F" w14:textId="77777777" w:rsidR="00297DD4" w:rsidRPr="0046288F" w:rsidRDefault="00297DD4" w:rsidP="0012355A">
      <w:pPr>
        <w:autoSpaceDE w:val="0"/>
        <w:autoSpaceDN w:val="0"/>
        <w:adjustRightInd w:val="0"/>
        <w:ind w:left="1560" w:hanging="426"/>
        <w:rPr>
          <w:rFonts w:asciiTheme="minorHAnsi" w:hAnsiTheme="minorHAnsi"/>
        </w:rPr>
      </w:pPr>
      <w:r w:rsidRPr="0046288F">
        <w:rPr>
          <w:rFonts w:asciiTheme="minorHAnsi" w:hAnsiTheme="minorHAnsi"/>
          <w:i/>
        </w:rPr>
        <w:t>ca)</w:t>
      </w:r>
      <w:r w:rsidRPr="0046288F">
        <w:rPr>
          <w:rFonts w:asciiTheme="minorHAnsi" w:hAnsiTheme="minorHAnsi"/>
        </w:rPr>
        <w:t xml:space="preserve"> korábban teljesített közbeszerzési szerződések, illetve e törvény szerinti építés- vagy szolgáltatási koncessziók megkötésére, tartalmára és teljesítésére vonatkozó információkat és adatokat,</w:t>
      </w:r>
    </w:p>
    <w:p w14:paraId="13410C03" w14:textId="77777777" w:rsidR="00297DD4" w:rsidRPr="0046288F" w:rsidRDefault="00297DD4" w:rsidP="0012355A">
      <w:pPr>
        <w:autoSpaceDE w:val="0"/>
        <w:autoSpaceDN w:val="0"/>
        <w:adjustRightInd w:val="0"/>
        <w:ind w:left="1560" w:hanging="426"/>
        <w:rPr>
          <w:rFonts w:asciiTheme="minorHAnsi" w:hAnsiTheme="minorHAnsi"/>
        </w:rPr>
      </w:pPr>
      <w:r w:rsidRPr="0046288F">
        <w:rPr>
          <w:rFonts w:asciiTheme="minorHAnsi" w:hAnsiTheme="minorHAnsi"/>
          <w:i/>
        </w:rPr>
        <w:t>cb)</w:t>
      </w:r>
      <w:r w:rsidRPr="0046288F">
        <w:rPr>
          <w:rFonts w:asciiTheme="minorHAnsi" w:hAnsiTheme="minorHAnsi"/>
        </w:rPr>
        <w:t xml:space="preserve"> gépekre, eszközökre, berendezésekre, szakemberekre, tanúsítványokra, címkékre vonatkozó információkat és adatokat,</w:t>
      </w:r>
    </w:p>
    <w:p w14:paraId="41768B68" w14:textId="77777777" w:rsidR="00297DD4" w:rsidRPr="0046288F" w:rsidRDefault="00297DD4" w:rsidP="0012355A">
      <w:pPr>
        <w:autoSpaceDE w:val="0"/>
        <w:autoSpaceDN w:val="0"/>
        <w:adjustRightInd w:val="0"/>
        <w:ind w:left="993" w:hanging="284"/>
        <w:rPr>
          <w:rFonts w:asciiTheme="minorHAnsi" w:hAnsiTheme="minorHAnsi"/>
        </w:rPr>
      </w:pPr>
      <w:r w:rsidRPr="0046288F">
        <w:rPr>
          <w:rFonts w:asciiTheme="minorHAnsi" w:hAnsiTheme="minorHAnsi"/>
          <w:i/>
        </w:rPr>
        <w:t>d)</w:t>
      </w:r>
      <w:r w:rsidRPr="0046288F">
        <w:rPr>
          <w:rFonts w:asciiTheme="minorHAnsi" w:hAnsiTheme="minorHAnsi"/>
        </w:rPr>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BCEF715" w14:textId="77777777" w:rsidR="00297DD4" w:rsidRPr="0046288F" w:rsidRDefault="00297DD4" w:rsidP="0012355A">
      <w:pPr>
        <w:autoSpaceDE w:val="0"/>
        <w:autoSpaceDN w:val="0"/>
        <w:adjustRightInd w:val="0"/>
        <w:ind w:left="993" w:hanging="284"/>
        <w:rPr>
          <w:rFonts w:asciiTheme="minorHAnsi" w:hAnsiTheme="minorHAnsi"/>
        </w:rPr>
      </w:pPr>
      <w:r w:rsidRPr="0046288F">
        <w:rPr>
          <w:rFonts w:asciiTheme="minorHAnsi" w:hAnsiTheme="minorHAnsi"/>
          <w:i/>
        </w:rPr>
        <w:lastRenderedPageBreak/>
        <w:t>e)</w:t>
      </w:r>
      <w:r w:rsidRPr="0046288F">
        <w:rPr>
          <w:rFonts w:asciiTheme="minorHAnsi" w:hAnsiTheme="minorHAnsi"/>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4DE9ECD2" w14:textId="77777777" w:rsidR="00297DD4" w:rsidRPr="0046288F" w:rsidRDefault="00297DD4" w:rsidP="0012355A">
      <w:pPr>
        <w:ind w:left="709"/>
        <w:rPr>
          <w:rFonts w:asciiTheme="minorHAnsi" w:hAnsiTheme="minorHAnsi"/>
          <w:szCs w:val="24"/>
        </w:rPr>
      </w:pPr>
    </w:p>
    <w:p w14:paraId="222F0870" w14:textId="77777777" w:rsidR="00297DD4" w:rsidRPr="0046288F" w:rsidRDefault="00297DD4" w:rsidP="0012355A">
      <w:pPr>
        <w:ind w:left="709"/>
        <w:rPr>
          <w:rFonts w:asciiTheme="minorHAnsi" w:hAnsiTheme="minorHAnsi"/>
        </w:rPr>
      </w:pPr>
      <w:r w:rsidRPr="0046288F">
        <w:rPr>
          <w:rFonts w:asciiTheme="minorHAnsi" w:hAnsiTheme="minorHAnsi"/>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0163637E" w14:textId="77777777" w:rsidR="00297DD4" w:rsidRPr="0046288F" w:rsidRDefault="00297DD4" w:rsidP="0012355A">
      <w:pPr>
        <w:ind w:left="709"/>
        <w:rPr>
          <w:rFonts w:asciiTheme="minorHAnsi" w:hAnsiTheme="minorHAnsi"/>
          <w:szCs w:val="24"/>
        </w:rPr>
      </w:pPr>
    </w:p>
    <w:p w14:paraId="5CEC9218" w14:textId="77777777" w:rsidR="00297DD4" w:rsidRPr="0046288F" w:rsidRDefault="00297DD4" w:rsidP="0012355A">
      <w:pPr>
        <w:ind w:left="709"/>
        <w:rPr>
          <w:rFonts w:asciiTheme="minorHAnsi" w:hAnsiTheme="minorHAnsi"/>
        </w:rPr>
      </w:pPr>
      <w:r w:rsidRPr="0046288F">
        <w:rPr>
          <w:rFonts w:asciiTheme="minorHAnsi" w:hAnsiTheme="minorHAnsi"/>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7AAD7AD5" w14:textId="77777777" w:rsidR="00297DD4" w:rsidRPr="0046288F" w:rsidRDefault="00297DD4" w:rsidP="0012355A">
      <w:pPr>
        <w:ind w:left="709"/>
        <w:rPr>
          <w:rFonts w:asciiTheme="minorHAnsi" w:hAnsiTheme="minorHAnsi"/>
        </w:rPr>
      </w:pPr>
    </w:p>
    <w:p w14:paraId="6C4E3A0F" w14:textId="739FA3E4" w:rsidR="00297DD4" w:rsidRPr="0046288F" w:rsidRDefault="00297DD4" w:rsidP="0012355A">
      <w:pPr>
        <w:tabs>
          <w:tab w:val="num" w:pos="567"/>
        </w:tabs>
        <w:autoSpaceDE w:val="0"/>
        <w:autoSpaceDN w:val="0"/>
        <w:adjustRightInd w:val="0"/>
        <w:ind w:left="709" w:right="57"/>
        <w:rPr>
          <w:rFonts w:asciiTheme="minorHAnsi" w:hAnsiTheme="minorHAnsi"/>
        </w:rPr>
      </w:pPr>
      <w:r w:rsidRPr="0046288F">
        <w:rPr>
          <w:rFonts w:asciiTheme="minorHAnsi" w:hAnsiTheme="minorHAnsi"/>
        </w:rPr>
        <w:t>Ajánlatkérő felhívja a figyelmet, hogy köteles a Közbeszerzési Hatóság által működtetett Közbeszerzési Adatbázisban közbeszerzési eljárás alapján megkötött szerződést közzétenni.</w:t>
      </w:r>
    </w:p>
    <w:p w14:paraId="4E5F4D0D" w14:textId="08831F6E" w:rsidR="008715CE" w:rsidRPr="0046288F" w:rsidRDefault="008715CE" w:rsidP="0012355A">
      <w:pPr>
        <w:tabs>
          <w:tab w:val="num" w:pos="567"/>
        </w:tabs>
        <w:autoSpaceDE w:val="0"/>
        <w:autoSpaceDN w:val="0"/>
        <w:adjustRightInd w:val="0"/>
        <w:ind w:left="709" w:right="57"/>
        <w:rPr>
          <w:rFonts w:asciiTheme="minorHAnsi" w:hAnsiTheme="minorHAnsi"/>
        </w:rPr>
      </w:pPr>
    </w:p>
    <w:p w14:paraId="5770B992" w14:textId="0085DA56" w:rsidR="008715CE" w:rsidRPr="0046288F" w:rsidRDefault="008715CE" w:rsidP="0012355A">
      <w:pPr>
        <w:tabs>
          <w:tab w:val="num" w:pos="567"/>
        </w:tabs>
        <w:autoSpaceDE w:val="0"/>
        <w:autoSpaceDN w:val="0"/>
        <w:adjustRightInd w:val="0"/>
        <w:ind w:left="709" w:right="57"/>
        <w:rPr>
          <w:rFonts w:asciiTheme="minorHAnsi" w:hAnsiTheme="minorHAnsi"/>
          <w:i/>
        </w:rPr>
      </w:pPr>
      <w:r w:rsidRPr="0046288F">
        <w:rPr>
          <w:rFonts w:asciiTheme="minorHAnsi" w:hAnsiTheme="minorHAnsi"/>
        </w:rPr>
        <w:t xml:space="preserve">Amennyiben Ajánlattevő ajánlatának egyes részeit üzleti titoknak nyilvánítja, abban az esetben az üzleti titkot tartalmazó, elkülönített irathoz </w:t>
      </w:r>
      <w:r w:rsidRPr="0046288F">
        <w:rPr>
          <w:rFonts w:asciiTheme="minorHAnsi" w:hAnsiTheme="minorHAnsi"/>
          <w:i/>
        </w:rPr>
        <w:t>indokolást köteles csatolni</w:t>
      </w:r>
      <w:r w:rsidRPr="0046288F">
        <w:rPr>
          <w:rFonts w:asciiTheme="minorHAnsi" w:hAnsiTheme="minorHAnsi"/>
        </w:rPr>
        <w:t xml:space="preserve">, amelyben részletesen alátámasztja, hogy az </w:t>
      </w:r>
      <w:r w:rsidRPr="0046288F">
        <w:rPr>
          <w:rFonts w:asciiTheme="minorHAnsi" w:hAnsiTheme="minorHAnsi"/>
          <w:i/>
        </w:rPr>
        <w:t xml:space="preserve">adott információ vagy adat </w:t>
      </w:r>
      <w:r w:rsidRPr="00ED56F4">
        <w:rPr>
          <w:rFonts w:asciiTheme="minorHAnsi" w:hAnsiTheme="minorHAnsi"/>
          <w:i/>
        </w:rPr>
        <w:t xml:space="preserve">nyilvánosságra hozatala </w:t>
      </w:r>
      <w:r w:rsidRPr="00ED56F4">
        <w:rPr>
          <w:rFonts w:asciiTheme="minorHAnsi" w:hAnsiTheme="minorHAnsi"/>
          <w:b/>
          <w:i/>
        </w:rPr>
        <w:t xml:space="preserve">miért és milyen módon </w:t>
      </w:r>
      <w:r w:rsidRPr="00ED56F4">
        <w:rPr>
          <w:rFonts w:asciiTheme="minorHAnsi" w:hAnsiTheme="minorHAnsi"/>
          <w:i/>
        </w:rPr>
        <w:t xml:space="preserve">okozna számára aránytalan sérelmet. </w:t>
      </w:r>
      <w:r w:rsidRPr="005025A1">
        <w:rPr>
          <w:rFonts w:asciiTheme="minorHAnsi" w:hAnsiTheme="minorHAnsi"/>
          <w:i/>
        </w:rPr>
        <w:t xml:space="preserve">Az üzleti titokra vonatkozó nyilatkozatát a </w:t>
      </w:r>
      <w:r w:rsidR="003A6E18">
        <w:rPr>
          <w:rFonts w:asciiTheme="minorHAnsi" w:hAnsiTheme="minorHAnsi"/>
          <w:b/>
          <w:i/>
        </w:rPr>
        <w:t>7</w:t>
      </w:r>
      <w:r w:rsidR="005A5DEC">
        <w:rPr>
          <w:rFonts w:asciiTheme="minorHAnsi" w:hAnsiTheme="minorHAnsi"/>
          <w:b/>
          <w:i/>
        </w:rPr>
        <w:t>.</w:t>
      </w:r>
      <w:r w:rsidRPr="005025A1">
        <w:rPr>
          <w:rFonts w:asciiTheme="minorHAnsi" w:hAnsiTheme="minorHAnsi"/>
          <w:b/>
          <w:i/>
        </w:rPr>
        <w:t xml:space="preserve"> számú mellékletnek</w:t>
      </w:r>
      <w:r w:rsidRPr="005025A1">
        <w:rPr>
          <w:rFonts w:asciiTheme="minorHAnsi" w:hAnsiTheme="minorHAnsi"/>
          <w:i/>
        </w:rPr>
        <w:t xml:space="preserve"> megfelelő tartalommal kérjük benyújtani.</w:t>
      </w:r>
      <w:r w:rsidRPr="00ED56F4">
        <w:rPr>
          <w:rFonts w:asciiTheme="minorHAnsi" w:hAnsiTheme="minorHAnsi"/>
          <w:i/>
        </w:rPr>
        <w:t xml:space="preserve"> Felhívjuk</w:t>
      </w:r>
      <w:r w:rsidRPr="0046288F">
        <w:rPr>
          <w:rFonts w:asciiTheme="minorHAnsi" w:hAnsiTheme="minorHAnsi"/>
          <w:i/>
        </w:rPr>
        <w:t xml:space="preserve"> ajánlattevő figyelmét, hogy nem elegendő az ajánlat egyes részeit üzleti titoknak nyilvánítani és arról nyilatkozni, az üzleti titokká nyilvánítás indokolását is csatolni kell az ajánlathoz</w:t>
      </w:r>
    </w:p>
    <w:p w14:paraId="0CADA122" w14:textId="318E414C" w:rsidR="001B37D1" w:rsidRDefault="001B37D1" w:rsidP="0012355A">
      <w:pPr>
        <w:tabs>
          <w:tab w:val="right" w:leader="underscore" w:pos="567"/>
        </w:tabs>
        <w:ind w:left="927"/>
        <w:rPr>
          <w:rFonts w:asciiTheme="minorHAnsi" w:hAnsiTheme="minorHAnsi" w:cs="Times"/>
        </w:rPr>
      </w:pPr>
    </w:p>
    <w:p w14:paraId="6B7A02FB" w14:textId="77777777" w:rsidR="00AE6455" w:rsidRPr="0046288F" w:rsidRDefault="00AE6455" w:rsidP="0012355A">
      <w:pPr>
        <w:tabs>
          <w:tab w:val="right" w:leader="underscore" w:pos="567"/>
        </w:tabs>
        <w:ind w:left="927"/>
        <w:rPr>
          <w:rFonts w:asciiTheme="minorHAnsi" w:hAnsiTheme="minorHAnsi" w:cs="Times"/>
        </w:rPr>
      </w:pPr>
    </w:p>
    <w:p w14:paraId="7EC7BBFA" w14:textId="0FF8F166" w:rsidR="001B37D1" w:rsidRDefault="001B37D1" w:rsidP="00B84150">
      <w:pPr>
        <w:tabs>
          <w:tab w:val="num" w:pos="567"/>
        </w:tabs>
        <w:autoSpaceDE w:val="0"/>
        <w:autoSpaceDN w:val="0"/>
        <w:adjustRightInd w:val="0"/>
        <w:ind w:right="57"/>
        <w:rPr>
          <w:rFonts w:ascii="Calibri" w:hAnsi="Calibri" w:cs="Calibri"/>
          <w:b/>
          <w:szCs w:val="24"/>
          <w:u w:val="single"/>
          <w:lang w:val="pt-BR"/>
        </w:rPr>
      </w:pPr>
      <w:r w:rsidRPr="00B84150">
        <w:rPr>
          <w:rFonts w:ascii="Calibri" w:hAnsi="Calibri" w:cs="Calibri"/>
          <w:b/>
          <w:szCs w:val="24"/>
          <w:u w:val="single"/>
          <w:lang w:val="pt-BR"/>
        </w:rPr>
        <w:t>Az eljárás későbbi szakaszában, Ajánlatkérő külön felhívására -</w:t>
      </w:r>
      <w:r w:rsidR="00AF5824">
        <w:rPr>
          <w:rFonts w:ascii="Calibri" w:hAnsi="Calibri" w:cs="Calibri"/>
          <w:b/>
          <w:szCs w:val="24"/>
          <w:u w:val="single"/>
          <w:lang w:val="pt-BR"/>
        </w:rPr>
        <w:t xml:space="preserve"> </w:t>
      </w:r>
      <w:r w:rsidRPr="00B84150">
        <w:rPr>
          <w:rFonts w:ascii="Calibri" w:hAnsi="Calibri" w:cs="Calibri"/>
          <w:b/>
          <w:szCs w:val="24"/>
          <w:u w:val="single"/>
          <w:lang w:val="pt-BR"/>
        </w:rPr>
        <w:t>adott esetben - benyújtandó dokumentumok jegyzéke</w:t>
      </w:r>
    </w:p>
    <w:p w14:paraId="3EE6D18D" w14:textId="77777777" w:rsidR="00CF2620" w:rsidRDefault="00CF2620" w:rsidP="00B84150">
      <w:pPr>
        <w:tabs>
          <w:tab w:val="num" w:pos="567"/>
        </w:tabs>
        <w:autoSpaceDE w:val="0"/>
        <w:autoSpaceDN w:val="0"/>
        <w:adjustRightInd w:val="0"/>
        <w:ind w:right="57"/>
        <w:rPr>
          <w:rFonts w:ascii="Calibri" w:hAnsi="Calibri" w:cs="Calibri"/>
          <w:b/>
          <w:szCs w:val="24"/>
          <w:u w:val="single"/>
          <w:lang w:val="pt-BR"/>
        </w:rPr>
      </w:pPr>
    </w:p>
    <w:p w14:paraId="3A3C55FD" w14:textId="77777777" w:rsidR="00CF2620" w:rsidRPr="0046288F" w:rsidRDefault="00CF2620" w:rsidP="00CF2620">
      <w:pPr>
        <w:pStyle w:val="NormlWeb"/>
        <w:spacing w:before="0" w:beforeAutospacing="0" w:after="0" w:afterAutospacing="0"/>
        <w:ind w:left="567"/>
        <w:jc w:val="both"/>
        <w:rPr>
          <w:rFonts w:ascii="Calibri" w:hAnsi="Calibri" w:cs="Times"/>
          <w:u w:val="single"/>
        </w:rPr>
      </w:pPr>
      <w:r w:rsidRPr="0046288F">
        <w:rPr>
          <w:rFonts w:ascii="Calibri" w:hAnsi="Calibri" w:cs="Times"/>
          <w:u w:val="single"/>
        </w:rPr>
        <w:t>Műszaki-szakmai alkalmasság igazolása az ajánlatok bírálata során (Ajánlatkérő külön felhívása esetén)</w:t>
      </w:r>
    </w:p>
    <w:p w14:paraId="4F836772" w14:textId="77777777" w:rsidR="001B37D1" w:rsidRPr="0046288F" w:rsidRDefault="001B37D1" w:rsidP="001B37D1">
      <w:pPr>
        <w:tabs>
          <w:tab w:val="num" w:pos="567"/>
        </w:tabs>
        <w:autoSpaceDE w:val="0"/>
        <w:autoSpaceDN w:val="0"/>
        <w:adjustRightInd w:val="0"/>
        <w:ind w:right="57"/>
        <w:rPr>
          <w:rFonts w:ascii="Calibri" w:hAnsi="Calibri"/>
          <w:b/>
          <w:szCs w:val="24"/>
        </w:rPr>
      </w:pPr>
    </w:p>
    <w:p w14:paraId="7F24638A" w14:textId="2C15E618" w:rsidR="001B37D1" w:rsidRPr="0046288F" w:rsidRDefault="001B37D1" w:rsidP="001B37D1">
      <w:pPr>
        <w:autoSpaceDE w:val="0"/>
        <w:autoSpaceDN w:val="0"/>
        <w:adjustRightInd w:val="0"/>
        <w:ind w:left="567" w:right="57"/>
        <w:rPr>
          <w:rFonts w:ascii="Calibri" w:hAnsi="Calibri"/>
          <w:szCs w:val="24"/>
        </w:rPr>
      </w:pPr>
      <w:r w:rsidRPr="0046288F">
        <w:rPr>
          <w:rFonts w:ascii="Calibri" w:hAnsi="Calibri" w:cs="Calibri"/>
          <w:szCs w:val="24"/>
          <w:lang w:val="pt-BR"/>
        </w:rPr>
        <w:t xml:space="preserve">Az ajánlatkérő a Kbt. 69. § (4) bekezdése értelmében a bírálatot az ajánlatok értékelését követően végzi el. Az eljárást lezáró döntés meghozatalát megelőzően </w:t>
      </w:r>
      <w:r w:rsidR="001701AB" w:rsidRPr="0046288F">
        <w:rPr>
          <w:rFonts w:ascii="Calibri" w:hAnsi="Calibri" w:cs="Calibri"/>
          <w:szCs w:val="24"/>
          <w:lang w:val="pt-BR"/>
        </w:rPr>
        <w:t xml:space="preserve">megfelelő </w:t>
      </w:r>
      <w:r w:rsidRPr="0046288F">
        <w:rPr>
          <w:rFonts w:ascii="Calibri" w:hAnsi="Calibri" w:cs="Calibri"/>
          <w:szCs w:val="24"/>
          <w:lang w:val="pt-BR"/>
        </w:rPr>
        <w:t>határidő tűzésével ezen Ajánlattevő(ke)t hívja fel azon dokumentumok benyújtására, amelyek igazolják, hogy az Ajánlattevő megfelel az alkalmassági követelményeknek.</w:t>
      </w:r>
    </w:p>
    <w:p w14:paraId="320BB140" w14:textId="77777777" w:rsidR="001B37D1" w:rsidRPr="0046288F" w:rsidRDefault="001B37D1" w:rsidP="001B37D1">
      <w:pPr>
        <w:tabs>
          <w:tab w:val="num" w:pos="567"/>
        </w:tabs>
        <w:autoSpaceDE w:val="0"/>
        <w:autoSpaceDN w:val="0"/>
        <w:adjustRightInd w:val="0"/>
        <w:ind w:left="993" w:right="57"/>
        <w:rPr>
          <w:rFonts w:ascii="Calibri" w:hAnsi="Calibri"/>
        </w:rPr>
      </w:pPr>
    </w:p>
    <w:p w14:paraId="40F55FC1" w14:textId="6E55F1A0" w:rsidR="001B37D1" w:rsidRPr="00AE6455" w:rsidRDefault="001B37D1" w:rsidP="00AE6455">
      <w:pPr>
        <w:autoSpaceDE w:val="0"/>
        <w:autoSpaceDN w:val="0"/>
        <w:adjustRightInd w:val="0"/>
        <w:ind w:left="567" w:right="57"/>
        <w:rPr>
          <w:rFonts w:ascii="Calibri" w:hAnsi="Calibri" w:cs="Calibri"/>
          <w:szCs w:val="24"/>
          <w:lang w:val="pt-BR"/>
        </w:rPr>
      </w:pPr>
      <w:r w:rsidRPr="0046288F">
        <w:rPr>
          <w:rFonts w:ascii="Calibri" w:hAnsi="Calibri" w:cs="Calibri"/>
          <w:szCs w:val="24"/>
          <w:lang w:val="pt-BR"/>
        </w:rPr>
        <w:t xml:space="preserve">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w:t>
      </w:r>
      <w:r w:rsidRPr="0046288F">
        <w:rPr>
          <w:rFonts w:ascii="Calibri" w:hAnsi="Calibri" w:cs="Calibri"/>
          <w:szCs w:val="24"/>
          <w:lang w:val="pt-BR"/>
        </w:rPr>
        <w:lastRenderedPageBreak/>
        <w:t>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1E3B918F" w14:textId="77777777" w:rsidR="001B37D1" w:rsidRPr="0046288F" w:rsidRDefault="001B37D1" w:rsidP="001B37D1">
      <w:pPr>
        <w:ind w:left="567"/>
        <w:contextualSpacing/>
        <w:rPr>
          <w:rFonts w:ascii="Calibri" w:hAnsi="Calibri"/>
          <w:szCs w:val="24"/>
        </w:rPr>
      </w:pPr>
    </w:p>
    <w:p w14:paraId="1E21F2A0" w14:textId="1FC23807" w:rsidR="001B37D1" w:rsidRPr="0046288F" w:rsidRDefault="001B37D1" w:rsidP="001B37D1">
      <w:pPr>
        <w:tabs>
          <w:tab w:val="num" w:pos="1494"/>
          <w:tab w:val="left" w:pos="4752"/>
        </w:tabs>
        <w:ind w:left="567" w:right="74"/>
        <w:rPr>
          <w:rStyle w:val="NormlWebCharCharCharCharCharCharCharCharChar"/>
          <w:rFonts w:ascii="Calibri" w:hAnsi="Calibri"/>
        </w:rPr>
      </w:pPr>
      <w:r w:rsidRPr="0046288F">
        <w:rPr>
          <w:rStyle w:val="NormlWebCharCharCharCharCharCharCharCharChar"/>
          <w:rFonts w:ascii="Calibri" w:hAnsi="Calibri" w:cs="Times"/>
        </w:rPr>
        <w:t>A fentiek szerinti igazolást vagy nyilatkozat</w:t>
      </w:r>
      <w:r w:rsidRPr="0046288F">
        <w:rPr>
          <w:rStyle w:val="NormlWebCharCharCharCharCharCharCharCharChar"/>
          <w:rFonts w:ascii="Calibri" w:hAnsi="Calibri"/>
        </w:rPr>
        <w:t xml:space="preserve">ot legalább a jelen </w:t>
      </w:r>
      <w:r w:rsidRPr="0046288F">
        <w:rPr>
          <w:rFonts w:ascii="Calibri" w:hAnsi="Calibri"/>
        </w:rPr>
        <w:t>dokumentáció</w:t>
      </w:r>
      <w:r w:rsidRPr="0046288F">
        <w:rPr>
          <w:rStyle w:val="NormlWebCharCharCharCharCharCharCharCharChar"/>
          <w:rFonts w:ascii="Calibri" w:hAnsi="Calibri"/>
        </w:rPr>
        <w:t xml:space="preserve"> </w:t>
      </w:r>
      <w:r w:rsidR="005A5DEC">
        <w:rPr>
          <w:rStyle w:val="NormlWebCharCharCharCharCharCharCharCharChar"/>
          <w:rFonts w:ascii="Calibri" w:hAnsi="Calibri"/>
          <w:b/>
        </w:rPr>
        <w:t>1</w:t>
      </w:r>
      <w:r w:rsidR="003A6E18">
        <w:rPr>
          <w:rStyle w:val="NormlWebCharCharCharCharCharCharCharCharChar"/>
          <w:rFonts w:ascii="Calibri" w:hAnsi="Calibri"/>
          <w:b/>
        </w:rPr>
        <w:t>1</w:t>
      </w:r>
      <w:r w:rsidRPr="0046288F">
        <w:rPr>
          <w:rStyle w:val="NormlWebCharCharCharCharCharCharCharCharChar"/>
          <w:rFonts w:ascii="Calibri" w:hAnsi="Calibri"/>
          <w:b/>
        </w:rPr>
        <w:t xml:space="preserve">. </w:t>
      </w:r>
      <w:r w:rsidR="00A80CB5" w:rsidRPr="0046288F">
        <w:rPr>
          <w:rStyle w:val="NormlWebCharCharCharCharCharCharCharCharChar"/>
          <w:rFonts w:ascii="Calibri" w:hAnsi="Calibri"/>
          <w:b/>
        </w:rPr>
        <w:t xml:space="preserve">és </w:t>
      </w:r>
      <w:r w:rsidR="005A5DEC">
        <w:rPr>
          <w:rStyle w:val="NormlWebCharCharCharCharCharCharCharCharChar"/>
          <w:rFonts w:ascii="Calibri" w:hAnsi="Calibri"/>
          <w:b/>
        </w:rPr>
        <w:t>1</w:t>
      </w:r>
      <w:r w:rsidR="003A6E18">
        <w:rPr>
          <w:rStyle w:val="NormlWebCharCharCharCharCharCharCharCharChar"/>
          <w:rFonts w:ascii="Calibri" w:hAnsi="Calibri"/>
          <w:b/>
        </w:rPr>
        <w:t>2</w:t>
      </w:r>
      <w:r w:rsidR="00A80CB5" w:rsidRPr="0046288F">
        <w:rPr>
          <w:rStyle w:val="NormlWebCharCharCharCharCharCharCharCharChar"/>
          <w:rFonts w:ascii="Calibri" w:hAnsi="Calibri"/>
          <w:b/>
        </w:rPr>
        <w:t xml:space="preserve">. </w:t>
      </w:r>
      <w:r w:rsidRPr="0046288F">
        <w:rPr>
          <w:rStyle w:val="NormlWebCharCharCharCharCharCharCharCharChar"/>
          <w:rFonts w:ascii="Calibri" w:hAnsi="Calibri"/>
          <w:b/>
        </w:rPr>
        <w:t>számú melléklete</w:t>
      </w:r>
      <w:r w:rsidRPr="0046288F">
        <w:rPr>
          <w:rStyle w:val="NormlWebCharCharCharCharCharCharCharCharChar"/>
          <w:rFonts w:ascii="Calibri" w:hAnsi="Calibri"/>
        </w:rPr>
        <w:t>, vagy az abban szereplő adatokat tartalmazó dokumentum kitöltésével kell teljesíteni.</w:t>
      </w:r>
    </w:p>
    <w:p w14:paraId="3A52FB67" w14:textId="6099AF3A" w:rsidR="001B37D1" w:rsidRPr="00D439A9" w:rsidRDefault="001B37D1" w:rsidP="00D439A9">
      <w:pPr>
        <w:autoSpaceDE w:val="0"/>
        <w:autoSpaceDN w:val="0"/>
        <w:adjustRightInd w:val="0"/>
        <w:ind w:right="57"/>
        <w:rPr>
          <w:rFonts w:ascii="Calibri" w:hAnsi="Calibri"/>
          <w:szCs w:val="24"/>
          <w:u w:val="single"/>
        </w:rPr>
      </w:pPr>
    </w:p>
    <w:p w14:paraId="1C8367A0" w14:textId="77777777" w:rsidR="001B37D1" w:rsidRPr="0046288F" w:rsidRDefault="001B37D1" w:rsidP="001B37D1">
      <w:pPr>
        <w:pStyle w:val="NormlWeb"/>
        <w:spacing w:before="0" w:beforeAutospacing="0" w:after="0" w:afterAutospacing="0"/>
        <w:ind w:left="567"/>
        <w:jc w:val="both"/>
        <w:rPr>
          <w:rFonts w:ascii="Calibri" w:hAnsi="Calibri" w:cs="Times"/>
          <w:u w:val="single"/>
        </w:rPr>
      </w:pPr>
      <w:r w:rsidRPr="0046288F">
        <w:rPr>
          <w:rFonts w:ascii="Calibri" w:hAnsi="Calibri" w:cs="Times"/>
          <w:u w:val="single"/>
        </w:rPr>
        <w:t>Kapacitást biztosító szervezet igénybevétele esetén Ajánlatkérő külön felhívására benyújtandó dokumentumok</w:t>
      </w:r>
    </w:p>
    <w:p w14:paraId="782B2A5B" w14:textId="77777777" w:rsidR="001B37D1" w:rsidRPr="0046288F" w:rsidRDefault="001B37D1" w:rsidP="001B37D1">
      <w:pPr>
        <w:pStyle w:val="NormlWeb"/>
        <w:spacing w:before="0" w:beforeAutospacing="0" w:after="0" w:afterAutospacing="0"/>
        <w:ind w:left="567"/>
        <w:jc w:val="both"/>
        <w:rPr>
          <w:rFonts w:ascii="Calibri" w:hAnsi="Calibri" w:cs="Times"/>
          <w:u w:val="single"/>
        </w:rPr>
      </w:pPr>
    </w:p>
    <w:p w14:paraId="2B04DEF8" w14:textId="34A43B2C" w:rsidR="001B37D1" w:rsidRPr="0046288F" w:rsidRDefault="001B37D1" w:rsidP="001B37D1">
      <w:pPr>
        <w:pStyle w:val="Listaszerbekezds"/>
        <w:autoSpaceDE w:val="0"/>
        <w:autoSpaceDN w:val="0"/>
        <w:adjustRightInd w:val="0"/>
        <w:ind w:left="567" w:right="57"/>
        <w:rPr>
          <w:rFonts w:ascii="Calibri" w:hAnsi="Calibri"/>
        </w:rPr>
      </w:pPr>
      <w:r w:rsidRPr="0046288F">
        <w:rPr>
          <w:rFonts w:ascii="Calibri" w:hAnsi="Calibri"/>
        </w:rPr>
        <w:t xml:space="preserve">Ajánlatkérő </w:t>
      </w:r>
      <w:r w:rsidR="00504347" w:rsidRPr="0046288F">
        <w:rPr>
          <w:rFonts w:ascii="Calibri" w:hAnsi="Calibri"/>
        </w:rPr>
        <w:t xml:space="preserve">a </w:t>
      </w:r>
      <w:r w:rsidRPr="0046288F">
        <w:rPr>
          <w:rFonts w:ascii="Calibri" w:hAnsi="Calibri"/>
        </w:rPr>
        <w:t xml:space="preserve">Kbt. 69. § (4) bek. szerinti felhívására -amennyiben ajánlatával együtt azt nem nyújtotta be - a kapacitást rendelkezésre bocsátó szervezetnek az előírt igazolási módokkal azonos módon kell igazolnia az adott alkalmassági feltételnek történő megfelelést. </w:t>
      </w:r>
    </w:p>
    <w:p w14:paraId="377090C4" w14:textId="77777777" w:rsidR="001B37D1" w:rsidRPr="0046288F" w:rsidRDefault="001B37D1" w:rsidP="001048B1">
      <w:pPr>
        <w:tabs>
          <w:tab w:val="right" w:leader="underscore" w:pos="567"/>
        </w:tabs>
        <w:rPr>
          <w:rFonts w:asciiTheme="minorHAnsi" w:hAnsiTheme="minorHAnsi" w:cs="Times"/>
        </w:rPr>
      </w:pPr>
    </w:p>
    <w:p w14:paraId="69408734" w14:textId="1FFF223A" w:rsidR="00297DD4" w:rsidRPr="0046288F" w:rsidRDefault="00297DD4" w:rsidP="0012355A">
      <w:pPr>
        <w:pStyle w:val="Cmsor1"/>
        <w:keepNext w:val="0"/>
        <w:pageBreakBefore/>
        <w:numPr>
          <w:ilvl w:val="0"/>
          <w:numId w:val="0"/>
        </w:numPr>
        <w:spacing w:before="0" w:after="0"/>
        <w:jc w:val="center"/>
        <w:rPr>
          <w:rFonts w:asciiTheme="minorHAnsi" w:hAnsiTheme="minorHAnsi"/>
          <w:bCs/>
          <w:sz w:val="32"/>
          <w:szCs w:val="28"/>
          <w:u w:val="single"/>
        </w:rPr>
      </w:pPr>
      <w:bookmarkStart w:id="32" w:name="_Toc143597564"/>
      <w:r w:rsidRPr="0046288F">
        <w:rPr>
          <w:rFonts w:asciiTheme="minorHAnsi" w:hAnsiTheme="minorHAnsi"/>
          <w:bCs/>
          <w:sz w:val="32"/>
          <w:szCs w:val="28"/>
          <w:u w:val="single"/>
        </w:rPr>
        <w:lastRenderedPageBreak/>
        <w:t>MELLÉKLETEK</w:t>
      </w:r>
    </w:p>
    <w:p w14:paraId="0C124A71" w14:textId="77777777" w:rsidR="00FA5461" w:rsidRPr="0046288F" w:rsidRDefault="00FA5461" w:rsidP="00FA5461">
      <w:pPr>
        <w:rPr>
          <w:rFonts w:asciiTheme="minorHAnsi" w:hAnsiTheme="minorHAnsi"/>
        </w:rPr>
      </w:pPr>
    </w:p>
    <w:p w14:paraId="129AA476" w14:textId="77777777" w:rsidR="00FA5461" w:rsidRPr="0046288F" w:rsidRDefault="00FA5461" w:rsidP="00FA5461">
      <w:pPr>
        <w:numPr>
          <w:ilvl w:val="2"/>
          <w:numId w:val="16"/>
        </w:numPr>
        <w:tabs>
          <w:tab w:val="clear" w:pos="2160"/>
        </w:tabs>
        <w:ind w:left="426" w:hanging="426"/>
        <w:jc w:val="left"/>
        <w:rPr>
          <w:rFonts w:ascii="Calibri" w:hAnsi="Calibri"/>
          <w:b/>
          <w:caps/>
        </w:rPr>
      </w:pPr>
      <w:r w:rsidRPr="0046288F">
        <w:rPr>
          <w:rFonts w:ascii="Calibri" w:hAnsi="Calibri"/>
        </w:rPr>
        <w:t>sz. melléklet:</w:t>
      </w:r>
    </w:p>
    <w:p w14:paraId="51A3F059" w14:textId="5E2129C4" w:rsidR="00FA5461" w:rsidRPr="0046288F" w:rsidRDefault="00FA5461" w:rsidP="00FA5461">
      <w:pPr>
        <w:rPr>
          <w:rFonts w:ascii="Calibri" w:hAnsi="Calibri"/>
          <w:b/>
          <w:caps/>
        </w:rPr>
      </w:pPr>
      <w:r w:rsidRPr="0046288F">
        <w:rPr>
          <w:rFonts w:ascii="Calibri" w:hAnsi="Calibri"/>
          <w:b/>
          <w:caps/>
        </w:rPr>
        <w:t>nyilatkozat az alkalmassági feltételnek való megfelelőségről</w:t>
      </w:r>
    </w:p>
    <w:p w14:paraId="194869FD" w14:textId="77777777" w:rsidR="00FA5461" w:rsidRPr="0046288F" w:rsidRDefault="00FA5461" w:rsidP="00FA5461">
      <w:pPr>
        <w:rPr>
          <w:rFonts w:ascii="Calibri" w:hAnsi="Calibri"/>
          <w:b/>
          <w:caps/>
        </w:rPr>
      </w:pPr>
    </w:p>
    <w:p w14:paraId="0A16D8B8" w14:textId="77777777" w:rsidR="00FA5461" w:rsidRPr="0046288F" w:rsidRDefault="00FA5461" w:rsidP="00FA5461">
      <w:pPr>
        <w:numPr>
          <w:ilvl w:val="2"/>
          <w:numId w:val="16"/>
        </w:numPr>
        <w:tabs>
          <w:tab w:val="clear" w:pos="2160"/>
          <w:tab w:val="num" w:pos="426"/>
        </w:tabs>
        <w:ind w:hanging="2160"/>
        <w:rPr>
          <w:rFonts w:ascii="Calibri" w:hAnsi="Calibri"/>
        </w:rPr>
      </w:pPr>
      <w:r w:rsidRPr="0046288F">
        <w:rPr>
          <w:rFonts w:ascii="Calibri" w:hAnsi="Calibri"/>
        </w:rPr>
        <w:t>sz. melléklet:</w:t>
      </w:r>
    </w:p>
    <w:p w14:paraId="2984BB19" w14:textId="58C516EE" w:rsidR="00FA5461" w:rsidRPr="0046288F" w:rsidRDefault="00FA5461" w:rsidP="00FA5461">
      <w:pPr>
        <w:rPr>
          <w:rFonts w:ascii="Calibri" w:hAnsi="Calibri"/>
          <w:b/>
        </w:rPr>
      </w:pPr>
      <w:r w:rsidRPr="0046288F">
        <w:rPr>
          <w:rFonts w:ascii="Calibri" w:hAnsi="Calibri"/>
          <w:b/>
          <w:caps/>
        </w:rPr>
        <w:t>nyilatkozat AZ ALVÁLLALKOZÓKRÓL ÉS</w:t>
      </w:r>
      <w:r w:rsidRPr="0046288F">
        <w:rPr>
          <w:rFonts w:ascii="Calibri" w:hAnsi="Calibri"/>
          <w:b/>
        </w:rPr>
        <w:t xml:space="preserve"> A KAPACITÁST RENDELKEZÉSRE BOCSÁTÓ SZERVEZETEKRŐL</w:t>
      </w:r>
    </w:p>
    <w:p w14:paraId="67EC9BA8" w14:textId="77777777" w:rsidR="00FA5461" w:rsidRPr="0046288F" w:rsidRDefault="00FA5461" w:rsidP="00C2728C">
      <w:pPr>
        <w:rPr>
          <w:rFonts w:ascii="Calibri" w:hAnsi="Calibri"/>
          <w:b/>
        </w:rPr>
      </w:pPr>
    </w:p>
    <w:p w14:paraId="7B1C5F4F" w14:textId="77777777" w:rsidR="00FA5461" w:rsidRPr="0046288F" w:rsidRDefault="00FA5461" w:rsidP="00FA5461">
      <w:pPr>
        <w:numPr>
          <w:ilvl w:val="2"/>
          <w:numId w:val="16"/>
        </w:numPr>
        <w:tabs>
          <w:tab w:val="clear" w:pos="2160"/>
        </w:tabs>
        <w:ind w:left="426" w:hanging="426"/>
        <w:rPr>
          <w:rFonts w:ascii="Calibri" w:hAnsi="Calibri"/>
          <w:b/>
        </w:rPr>
      </w:pPr>
      <w:r w:rsidRPr="0046288F">
        <w:rPr>
          <w:rFonts w:ascii="Calibri" w:hAnsi="Calibri"/>
        </w:rPr>
        <w:t>sz. melléklet:</w:t>
      </w:r>
    </w:p>
    <w:p w14:paraId="0A814D64" w14:textId="4B171894" w:rsidR="00FA5461" w:rsidRPr="0046288F" w:rsidRDefault="00FA5461" w:rsidP="00FA5461">
      <w:pPr>
        <w:rPr>
          <w:rFonts w:ascii="Calibri" w:hAnsi="Calibri"/>
          <w:b/>
          <w:caps/>
        </w:rPr>
      </w:pPr>
      <w:r w:rsidRPr="0046288F">
        <w:rPr>
          <w:rFonts w:ascii="Calibri" w:hAnsi="Calibri"/>
          <w:b/>
          <w:caps/>
        </w:rPr>
        <w:t xml:space="preserve">NYILATKOZAT kapacitást biztosító szervezet (vagy személy) részéről a Kbt. 65. § (7) bekezdése szerint </w:t>
      </w:r>
    </w:p>
    <w:p w14:paraId="1D82BA31" w14:textId="38AFFD87" w:rsidR="00FA5461" w:rsidRDefault="00FA5461" w:rsidP="00FA5461">
      <w:pPr>
        <w:rPr>
          <w:rFonts w:ascii="Calibri" w:hAnsi="Calibri"/>
          <w:b/>
          <w:caps/>
        </w:rPr>
      </w:pPr>
    </w:p>
    <w:p w14:paraId="13B6E68B" w14:textId="77777777" w:rsidR="005A5DEC" w:rsidRPr="008B2398" w:rsidRDefault="005A5DEC" w:rsidP="005A5DEC">
      <w:pPr>
        <w:numPr>
          <w:ilvl w:val="2"/>
          <w:numId w:val="16"/>
        </w:numPr>
        <w:tabs>
          <w:tab w:val="clear" w:pos="2160"/>
        </w:tabs>
        <w:ind w:left="426" w:hanging="426"/>
        <w:rPr>
          <w:rFonts w:ascii="Calibri" w:hAnsi="Calibri"/>
        </w:rPr>
      </w:pPr>
      <w:r w:rsidRPr="0046288F">
        <w:rPr>
          <w:rFonts w:ascii="Calibri" w:hAnsi="Calibri"/>
        </w:rPr>
        <w:t>sz. melléklet:</w:t>
      </w:r>
    </w:p>
    <w:p w14:paraId="6AB70FE6" w14:textId="77777777" w:rsidR="005A5DEC" w:rsidRDefault="005A5DEC" w:rsidP="005A5DEC">
      <w:pPr>
        <w:rPr>
          <w:rFonts w:ascii="Calibri" w:hAnsi="Calibri"/>
          <w:b/>
          <w:caps/>
        </w:rPr>
      </w:pPr>
      <w:r w:rsidRPr="00A23AD4">
        <w:rPr>
          <w:rFonts w:ascii="Calibri" w:hAnsi="Calibri"/>
          <w:b/>
          <w:caps/>
        </w:rPr>
        <w:t>Nyilatkozat</w:t>
      </w:r>
      <w:r>
        <w:rPr>
          <w:rFonts w:ascii="Calibri" w:hAnsi="Calibri"/>
          <w:b/>
          <w:caps/>
        </w:rPr>
        <w:t xml:space="preserve"> felelősségbiztosításról</w:t>
      </w:r>
    </w:p>
    <w:p w14:paraId="0BE9ED9C" w14:textId="77777777" w:rsidR="005A5DEC" w:rsidRDefault="005A5DEC" w:rsidP="005A5DEC">
      <w:pPr>
        <w:rPr>
          <w:rFonts w:ascii="Calibri" w:hAnsi="Calibri"/>
          <w:b/>
          <w:caps/>
        </w:rPr>
      </w:pPr>
    </w:p>
    <w:p w14:paraId="284D213C" w14:textId="77777777" w:rsidR="005A5DEC" w:rsidRPr="008B2398" w:rsidRDefault="005A5DEC" w:rsidP="005A5DEC">
      <w:pPr>
        <w:numPr>
          <w:ilvl w:val="2"/>
          <w:numId w:val="16"/>
        </w:numPr>
        <w:tabs>
          <w:tab w:val="clear" w:pos="2160"/>
        </w:tabs>
        <w:ind w:left="426" w:hanging="426"/>
        <w:rPr>
          <w:rFonts w:ascii="Calibri" w:hAnsi="Calibri"/>
        </w:rPr>
      </w:pPr>
      <w:r w:rsidRPr="0046288F">
        <w:rPr>
          <w:rFonts w:ascii="Calibri" w:hAnsi="Calibri"/>
        </w:rPr>
        <w:t>sz. melléklet:</w:t>
      </w:r>
    </w:p>
    <w:p w14:paraId="3200D10A" w14:textId="77777777" w:rsidR="005A5DEC" w:rsidRPr="00024118" w:rsidRDefault="005A5DEC" w:rsidP="005A5DEC">
      <w:pPr>
        <w:rPr>
          <w:rFonts w:ascii="Calibri" w:hAnsi="Calibri"/>
          <w:b/>
          <w:caps/>
        </w:rPr>
      </w:pPr>
      <w:r w:rsidRPr="00024118">
        <w:rPr>
          <w:rFonts w:ascii="Calibri" w:hAnsi="Calibri"/>
          <w:b/>
          <w:caps/>
        </w:rPr>
        <w:t>NYILATKOZAT</w:t>
      </w:r>
      <w:r>
        <w:rPr>
          <w:rFonts w:ascii="Calibri" w:hAnsi="Calibri"/>
          <w:b/>
          <w:caps/>
        </w:rPr>
        <w:t xml:space="preserve"> </w:t>
      </w:r>
      <w:r w:rsidRPr="00024118">
        <w:rPr>
          <w:rFonts w:ascii="Calibri" w:hAnsi="Calibri"/>
          <w:b/>
          <w:caps/>
        </w:rPr>
        <w:t xml:space="preserve">teljesítési és jólteljesítési biztosíték nyújtásáról </w:t>
      </w:r>
    </w:p>
    <w:p w14:paraId="3B2D9A81" w14:textId="77777777" w:rsidR="00FA5461" w:rsidRPr="0046288F" w:rsidRDefault="00FA5461" w:rsidP="00FA5461">
      <w:pPr>
        <w:rPr>
          <w:rFonts w:ascii="Calibri" w:hAnsi="Calibri"/>
          <w:b/>
          <w:caps/>
        </w:rPr>
      </w:pPr>
    </w:p>
    <w:p w14:paraId="5F8D2340" w14:textId="77777777" w:rsidR="00FA5461" w:rsidRPr="0046288F" w:rsidRDefault="00FA5461" w:rsidP="00FA5461">
      <w:pPr>
        <w:rPr>
          <w:rFonts w:ascii="Calibri" w:hAnsi="Calibri"/>
          <w:b/>
          <w:caps/>
          <w:u w:val="single"/>
        </w:rPr>
      </w:pPr>
      <w:r w:rsidRPr="0046288F">
        <w:rPr>
          <w:rFonts w:ascii="Calibri" w:hAnsi="Calibri"/>
          <w:b/>
          <w:caps/>
          <w:u w:val="single"/>
        </w:rPr>
        <w:t>AJÁNLATTÉTELHEZ FELHASZNÁLHATÓ EGYÉB NYILATKOZATMINTÁK</w:t>
      </w:r>
    </w:p>
    <w:p w14:paraId="448E26AA" w14:textId="77777777" w:rsidR="00FA5461" w:rsidRPr="0046288F" w:rsidRDefault="00FA5461" w:rsidP="00FA5461">
      <w:pPr>
        <w:rPr>
          <w:rFonts w:ascii="Calibri" w:hAnsi="Calibri"/>
          <w:b/>
          <w:caps/>
          <w:u w:val="single"/>
        </w:rPr>
      </w:pPr>
    </w:p>
    <w:p w14:paraId="1C6E2E7D" w14:textId="77777777" w:rsidR="00FA5461" w:rsidRPr="0046288F" w:rsidRDefault="00FA5461" w:rsidP="00FA5461">
      <w:pPr>
        <w:numPr>
          <w:ilvl w:val="2"/>
          <w:numId w:val="16"/>
        </w:numPr>
        <w:tabs>
          <w:tab w:val="clear" w:pos="2160"/>
        </w:tabs>
        <w:ind w:left="426" w:hanging="426"/>
        <w:rPr>
          <w:rFonts w:ascii="Calibri" w:hAnsi="Calibri"/>
          <w:b/>
        </w:rPr>
      </w:pPr>
      <w:r w:rsidRPr="0046288F">
        <w:rPr>
          <w:rFonts w:ascii="Calibri" w:hAnsi="Calibri"/>
        </w:rPr>
        <w:t>sz. melléklet:</w:t>
      </w:r>
    </w:p>
    <w:p w14:paraId="49FA2602" w14:textId="77777777" w:rsidR="00FA5461" w:rsidRPr="0046288F" w:rsidRDefault="00FA5461" w:rsidP="00FA5461">
      <w:pPr>
        <w:tabs>
          <w:tab w:val="num" w:pos="426"/>
        </w:tabs>
        <w:rPr>
          <w:rFonts w:ascii="Calibri" w:hAnsi="Calibri"/>
          <w:b/>
          <w:bCs/>
          <w:szCs w:val="24"/>
        </w:rPr>
      </w:pPr>
      <w:r w:rsidRPr="0046288F">
        <w:rPr>
          <w:rFonts w:ascii="Calibri" w:hAnsi="Calibri"/>
          <w:b/>
          <w:bCs/>
          <w:szCs w:val="24"/>
        </w:rPr>
        <w:t>NYILATKOZAT FORDÍTÁSRÓL (ADOTT ESETBEN)</w:t>
      </w:r>
    </w:p>
    <w:p w14:paraId="1C910833" w14:textId="77777777" w:rsidR="00FA5461" w:rsidRPr="0046288F" w:rsidRDefault="00FA5461" w:rsidP="00FA5461">
      <w:pPr>
        <w:tabs>
          <w:tab w:val="num" w:pos="426"/>
        </w:tabs>
        <w:rPr>
          <w:rFonts w:ascii="Calibri" w:hAnsi="Calibri"/>
          <w:b/>
          <w:bCs/>
          <w:szCs w:val="24"/>
        </w:rPr>
      </w:pPr>
    </w:p>
    <w:p w14:paraId="02F44E78" w14:textId="77777777" w:rsidR="00FA5461" w:rsidRPr="0046288F" w:rsidRDefault="00FA5461" w:rsidP="00FA5461">
      <w:pPr>
        <w:numPr>
          <w:ilvl w:val="2"/>
          <w:numId w:val="16"/>
        </w:numPr>
        <w:tabs>
          <w:tab w:val="clear" w:pos="2160"/>
        </w:tabs>
        <w:ind w:left="426" w:hanging="426"/>
        <w:rPr>
          <w:rFonts w:ascii="Calibri" w:hAnsi="Calibri"/>
          <w:b/>
        </w:rPr>
      </w:pPr>
      <w:r w:rsidRPr="0046288F">
        <w:rPr>
          <w:rFonts w:ascii="Calibri" w:hAnsi="Calibri"/>
        </w:rPr>
        <w:t>sz. melléklet:</w:t>
      </w:r>
    </w:p>
    <w:p w14:paraId="7172FF13" w14:textId="77777777" w:rsidR="00FA5461" w:rsidRPr="0046288F" w:rsidRDefault="00FA5461" w:rsidP="00FA5461">
      <w:pPr>
        <w:tabs>
          <w:tab w:val="num" w:pos="426"/>
        </w:tabs>
        <w:rPr>
          <w:rFonts w:ascii="Calibri" w:hAnsi="Calibri"/>
          <w:b/>
          <w:caps/>
        </w:rPr>
      </w:pPr>
      <w:r w:rsidRPr="0046288F">
        <w:rPr>
          <w:rFonts w:ascii="Calibri" w:hAnsi="Calibri"/>
          <w:b/>
          <w:bCs/>
          <w:szCs w:val="24"/>
        </w:rPr>
        <w:t>NYILATKOZAT ÜZLETI TITOKRÓL (ADOTT ESETBEN)</w:t>
      </w:r>
    </w:p>
    <w:p w14:paraId="63B05F8F" w14:textId="77777777" w:rsidR="00FA5461" w:rsidRPr="0046288F" w:rsidRDefault="00FA5461" w:rsidP="00FA5461">
      <w:pPr>
        <w:rPr>
          <w:rFonts w:ascii="Calibri" w:hAnsi="Calibri"/>
          <w:b/>
        </w:rPr>
      </w:pPr>
    </w:p>
    <w:p w14:paraId="004ED1D6" w14:textId="77777777" w:rsidR="00FA5461" w:rsidRPr="0046288F" w:rsidRDefault="00FA5461" w:rsidP="00FA5461">
      <w:pPr>
        <w:numPr>
          <w:ilvl w:val="2"/>
          <w:numId w:val="16"/>
        </w:numPr>
        <w:tabs>
          <w:tab w:val="clear" w:pos="2160"/>
        </w:tabs>
        <w:ind w:left="426" w:hanging="426"/>
        <w:rPr>
          <w:rFonts w:ascii="Calibri" w:hAnsi="Calibri"/>
          <w:b/>
        </w:rPr>
      </w:pPr>
      <w:r w:rsidRPr="0046288F">
        <w:rPr>
          <w:rFonts w:ascii="Calibri" w:hAnsi="Calibri"/>
        </w:rPr>
        <w:t>sz. melléklet:</w:t>
      </w:r>
    </w:p>
    <w:p w14:paraId="6AD4ACE5" w14:textId="77777777" w:rsidR="00FA5461" w:rsidRPr="0046288F" w:rsidRDefault="00FA5461" w:rsidP="00FA5461">
      <w:pPr>
        <w:rPr>
          <w:rFonts w:ascii="Calibri" w:hAnsi="Calibri"/>
          <w:b/>
          <w:caps/>
        </w:rPr>
      </w:pPr>
      <w:r w:rsidRPr="0046288F">
        <w:rPr>
          <w:rFonts w:ascii="Calibri" w:hAnsi="Calibri"/>
          <w:b/>
          <w:caps/>
        </w:rPr>
        <w:t>Meghatalmazás minta</w:t>
      </w:r>
    </w:p>
    <w:p w14:paraId="7BF9C932" w14:textId="77777777" w:rsidR="00FA5461" w:rsidRPr="0046288F" w:rsidRDefault="00FA5461" w:rsidP="00FA5461">
      <w:pPr>
        <w:rPr>
          <w:rFonts w:ascii="Calibri" w:hAnsi="Calibri"/>
          <w:b/>
        </w:rPr>
      </w:pPr>
    </w:p>
    <w:p w14:paraId="38A88311" w14:textId="77777777" w:rsidR="00FA5461" w:rsidRPr="0046288F" w:rsidRDefault="00FA5461" w:rsidP="00FA5461">
      <w:pPr>
        <w:numPr>
          <w:ilvl w:val="2"/>
          <w:numId w:val="16"/>
        </w:numPr>
        <w:tabs>
          <w:tab w:val="clear" w:pos="2160"/>
        </w:tabs>
        <w:ind w:left="426" w:hanging="426"/>
        <w:rPr>
          <w:rFonts w:ascii="Calibri" w:hAnsi="Calibri"/>
          <w:b/>
        </w:rPr>
      </w:pPr>
      <w:r w:rsidRPr="0046288F">
        <w:rPr>
          <w:rFonts w:ascii="Calibri" w:hAnsi="Calibri"/>
        </w:rPr>
        <w:t>sz. melléklet:</w:t>
      </w:r>
    </w:p>
    <w:p w14:paraId="33B8FF6A" w14:textId="77777777" w:rsidR="00FA5461" w:rsidRPr="0046288F" w:rsidRDefault="00FA5461" w:rsidP="00FA5461">
      <w:pPr>
        <w:rPr>
          <w:rFonts w:ascii="Calibri" w:hAnsi="Calibri"/>
          <w:b/>
          <w:caps/>
        </w:rPr>
      </w:pPr>
      <w:r w:rsidRPr="0046288F">
        <w:rPr>
          <w:rFonts w:ascii="Calibri" w:hAnsi="Calibri"/>
          <w:b/>
          <w:caps/>
        </w:rPr>
        <w:t>Együttműködési megállapodás minta</w:t>
      </w:r>
    </w:p>
    <w:p w14:paraId="5B2B4FFC" w14:textId="77777777" w:rsidR="00FA5461" w:rsidRPr="0046288F" w:rsidRDefault="00FA5461" w:rsidP="00FA5461">
      <w:pPr>
        <w:rPr>
          <w:rFonts w:ascii="Calibri" w:hAnsi="Calibri"/>
          <w:b/>
          <w:caps/>
        </w:rPr>
      </w:pPr>
    </w:p>
    <w:p w14:paraId="27A86584" w14:textId="77777777" w:rsidR="00FA5461" w:rsidRPr="0046288F" w:rsidRDefault="00FA5461" w:rsidP="00FA5461">
      <w:pPr>
        <w:numPr>
          <w:ilvl w:val="2"/>
          <w:numId w:val="16"/>
        </w:numPr>
        <w:tabs>
          <w:tab w:val="clear" w:pos="2160"/>
        </w:tabs>
        <w:ind w:left="426" w:hanging="426"/>
        <w:rPr>
          <w:rFonts w:ascii="Calibri" w:hAnsi="Calibri"/>
          <w:b/>
        </w:rPr>
      </w:pPr>
      <w:r w:rsidRPr="0046288F">
        <w:rPr>
          <w:rFonts w:ascii="Calibri" w:hAnsi="Calibri"/>
        </w:rPr>
        <w:t>sz. melléklet:</w:t>
      </w:r>
    </w:p>
    <w:p w14:paraId="024B532C" w14:textId="1ED1C04B" w:rsidR="00FA5461" w:rsidRDefault="00FA5461" w:rsidP="00FA5461">
      <w:pPr>
        <w:rPr>
          <w:rFonts w:ascii="Calibri" w:hAnsi="Calibri"/>
          <w:b/>
          <w:caps/>
        </w:rPr>
      </w:pPr>
      <w:r w:rsidRPr="0046288F">
        <w:rPr>
          <w:rFonts w:ascii="Calibri" w:hAnsi="Calibri"/>
          <w:b/>
          <w:caps/>
        </w:rPr>
        <w:t>Előszerződés minta</w:t>
      </w:r>
    </w:p>
    <w:p w14:paraId="6FCAD0D3" w14:textId="52BA3376" w:rsidR="00E85DB0" w:rsidRDefault="00E85DB0" w:rsidP="00FA5461">
      <w:pPr>
        <w:rPr>
          <w:rFonts w:ascii="Calibri" w:hAnsi="Calibri"/>
          <w:b/>
          <w:caps/>
        </w:rPr>
      </w:pPr>
    </w:p>
    <w:p w14:paraId="7FAF8586" w14:textId="3C3C7ACC" w:rsidR="00AC7E03" w:rsidRPr="0046288F" w:rsidRDefault="00AC7E03" w:rsidP="0012355A">
      <w:pPr>
        <w:rPr>
          <w:rFonts w:ascii="Calibri" w:hAnsi="Calibri"/>
          <w:b/>
          <w:caps/>
          <w:szCs w:val="24"/>
        </w:rPr>
      </w:pPr>
    </w:p>
    <w:p w14:paraId="3BAC9CD5" w14:textId="55700EA7" w:rsidR="00FA5461" w:rsidRPr="0046288F" w:rsidRDefault="00FA5461" w:rsidP="00FA5461">
      <w:pPr>
        <w:rPr>
          <w:rFonts w:ascii="Calibri" w:hAnsi="Calibri"/>
          <w:b/>
          <w:caps/>
        </w:rPr>
      </w:pPr>
      <w:r w:rsidRPr="0046288F">
        <w:rPr>
          <w:rFonts w:ascii="Calibri" w:hAnsi="Calibri"/>
          <w:b/>
          <w:caps/>
          <w:u w:val="single"/>
        </w:rPr>
        <w:t>Az eljárás későbbi szakaszában, Ajánlatkérő külön felhívására benyújtandó dokumentumok jegyzéke-adott esetben</w:t>
      </w:r>
    </w:p>
    <w:p w14:paraId="30A5866D" w14:textId="77777777" w:rsidR="00FA5461" w:rsidRPr="0046288F" w:rsidRDefault="00FA5461" w:rsidP="00FA5461">
      <w:pPr>
        <w:rPr>
          <w:rFonts w:ascii="Calibri" w:hAnsi="Calibri"/>
        </w:rPr>
      </w:pPr>
    </w:p>
    <w:p w14:paraId="5922D545" w14:textId="77777777" w:rsidR="00FA5461" w:rsidRPr="0046288F" w:rsidRDefault="00FA5461" w:rsidP="00FA5461">
      <w:pPr>
        <w:numPr>
          <w:ilvl w:val="2"/>
          <w:numId w:val="16"/>
        </w:numPr>
        <w:tabs>
          <w:tab w:val="num" w:pos="426"/>
        </w:tabs>
        <w:ind w:hanging="2160"/>
        <w:rPr>
          <w:rFonts w:ascii="Calibri" w:hAnsi="Calibri"/>
          <w:b/>
          <w:caps/>
        </w:rPr>
      </w:pPr>
      <w:r w:rsidRPr="0046288F">
        <w:rPr>
          <w:rFonts w:ascii="Calibri" w:hAnsi="Calibri"/>
        </w:rPr>
        <w:t>sz. melléklet</w:t>
      </w:r>
    </w:p>
    <w:p w14:paraId="285C9175" w14:textId="68FED0B2" w:rsidR="00FA5461" w:rsidRPr="0046288F" w:rsidRDefault="00FA5461" w:rsidP="00FA5461">
      <w:pPr>
        <w:rPr>
          <w:rFonts w:ascii="Calibri" w:hAnsi="Calibri"/>
          <w:b/>
          <w:caps/>
        </w:rPr>
      </w:pPr>
      <w:r w:rsidRPr="0046288F">
        <w:rPr>
          <w:rFonts w:ascii="Calibri" w:hAnsi="Calibri"/>
          <w:b/>
          <w:caps/>
        </w:rPr>
        <w:t>REFERENCIA NYILATKOZ</w:t>
      </w:r>
      <w:r w:rsidR="00CF2620">
        <w:rPr>
          <w:rFonts w:ascii="Calibri" w:hAnsi="Calibri"/>
          <w:b/>
          <w:caps/>
        </w:rPr>
        <w:t>AT</w:t>
      </w:r>
    </w:p>
    <w:p w14:paraId="024503BC" w14:textId="77777777" w:rsidR="00FA5461" w:rsidRPr="0046288F" w:rsidRDefault="00FA5461" w:rsidP="00FA5461">
      <w:pPr>
        <w:rPr>
          <w:rFonts w:ascii="Calibri" w:hAnsi="Calibri"/>
          <w:b/>
          <w:caps/>
        </w:rPr>
      </w:pPr>
    </w:p>
    <w:p w14:paraId="2CACE8B0" w14:textId="77777777" w:rsidR="00FA5461" w:rsidRPr="0046288F" w:rsidRDefault="00FA5461" w:rsidP="00FA5461">
      <w:pPr>
        <w:numPr>
          <w:ilvl w:val="2"/>
          <w:numId w:val="16"/>
        </w:numPr>
        <w:ind w:left="426" w:hanging="426"/>
        <w:rPr>
          <w:rFonts w:ascii="Calibri" w:hAnsi="Calibri"/>
          <w:b/>
        </w:rPr>
      </w:pPr>
      <w:r w:rsidRPr="0046288F">
        <w:rPr>
          <w:rFonts w:ascii="Calibri" w:hAnsi="Calibri"/>
        </w:rPr>
        <w:t>sz. melléklet:</w:t>
      </w:r>
    </w:p>
    <w:p w14:paraId="46D9A430" w14:textId="090A5BFA" w:rsidR="00AC7E03" w:rsidRDefault="00FA5461" w:rsidP="0012355A">
      <w:pPr>
        <w:rPr>
          <w:rFonts w:ascii="Calibri" w:hAnsi="Calibri"/>
          <w:b/>
          <w:szCs w:val="24"/>
        </w:rPr>
      </w:pPr>
      <w:r w:rsidRPr="0046288F">
        <w:rPr>
          <w:rFonts w:ascii="Calibri" w:hAnsi="Calibri"/>
          <w:b/>
          <w:caps/>
        </w:rPr>
        <w:t>REFERENCIA IGAZOLÁS</w:t>
      </w:r>
    </w:p>
    <w:p w14:paraId="295E3987" w14:textId="15304BEC" w:rsidR="00E85DB0" w:rsidRDefault="00E85DB0" w:rsidP="0012355A">
      <w:pPr>
        <w:rPr>
          <w:rFonts w:ascii="Calibri" w:hAnsi="Calibri"/>
          <w:b/>
          <w:szCs w:val="24"/>
        </w:rPr>
      </w:pPr>
    </w:p>
    <w:p w14:paraId="78DD4B90" w14:textId="10804F16" w:rsidR="003A6E18" w:rsidRDefault="003A6E18" w:rsidP="0012355A">
      <w:pPr>
        <w:rPr>
          <w:rFonts w:ascii="Calibri" w:hAnsi="Calibri"/>
          <w:b/>
          <w:szCs w:val="24"/>
        </w:rPr>
      </w:pPr>
    </w:p>
    <w:p w14:paraId="2566B5EB" w14:textId="77777777" w:rsidR="003A6E18" w:rsidRPr="0046288F" w:rsidRDefault="003A6E18" w:rsidP="0012355A">
      <w:pPr>
        <w:rPr>
          <w:rFonts w:ascii="Calibri" w:hAnsi="Calibri"/>
          <w:b/>
          <w:szCs w:val="24"/>
        </w:rPr>
      </w:pPr>
    </w:p>
    <w:p w14:paraId="267CB130" w14:textId="77777777" w:rsidR="00AC7E03" w:rsidRPr="0046288F" w:rsidRDefault="00AC7E03" w:rsidP="0012355A">
      <w:pPr>
        <w:rPr>
          <w:rFonts w:ascii="Calibri" w:hAnsi="Calibri"/>
          <w:b/>
          <w:caps/>
          <w:szCs w:val="24"/>
          <w:u w:val="single"/>
        </w:rPr>
      </w:pPr>
      <w:r w:rsidRPr="0046288F">
        <w:rPr>
          <w:rFonts w:ascii="Calibri" w:hAnsi="Calibri"/>
          <w:b/>
          <w:caps/>
          <w:szCs w:val="24"/>
          <w:u w:val="single"/>
        </w:rPr>
        <w:lastRenderedPageBreak/>
        <w:t>Külön mellékletBEN ELÉRHETŐ DOKUMENTUMOK</w:t>
      </w:r>
    </w:p>
    <w:p w14:paraId="18A6398F" w14:textId="77777777" w:rsidR="00AC7E03" w:rsidRPr="0046288F" w:rsidRDefault="00AC7E03" w:rsidP="0012355A">
      <w:pPr>
        <w:rPr>
          <w:rFonts w:ascii="Calibri" w:hAnsi="Calibri"/>
          <w:b/>
          <w:szCs w:val="24"/>
        </w:rPr>
      </w:pPr>
    </w:p>
    <w:p w14:paraId="1AE5F867" w14:textId="0DA38DD0" w:rsidR="005A5DEC" w:rsidRPr="00996D2B" w:rsidRDefault="005A5DEC" w:rsidP="005A5DEC">
      <w:pPr>
        <w:rPr>
          <w:rFonts w:ascii="Calibri" w:hAnsi="Calibri"/>
          <w:b/>
        </w:rPr>
      </w:pPr>
      <w:r>
        <w:rPr>
          <w:rFonts w:ascii="Calibri" w:hAnsi="Calibri"/>
          <w:b/>
          <w:caps/>
        </w:rPr>
        <w:t>ÁRAZATLAN Költségvetések</w:t>
      </w:r>
    </w:p>
    <w:p w14:paraId="38471B10" w14:textId="77777777" w:rsidR="005A5DEC" w:rsidRDefault="005A5DEC" w:rsidP="0012355A">
      <w:pPr>
        <w:rPr>
          <w:rFonts w:ascii="Calibri" w:hAnsi="Calibri"/>
          <w:b/>
          <w:caps/>
          <w:szCs w:val="24"/>
        </w:rPr>
      </w:pPr>
    </w:p>
    <w:p w14:paraId="6BAAAB18" w14:textId="3E5AB10D" w:rsidR="00AC7E03" w:rsidRPr="0046288F" w:rsidRDefault="00AC7E03" w:rsidP="0012355A">
      <w:pPr>
        <w:rPr>
          <w:rFonts w:ascii="Calibri" w:hAnsi="Calibri"/>
          <w:b/>
          <w:caps/>
          <w:szCs w:val="24"/>
        </w:rPr>
      </w:pPr>
      <w:r w:rsidRPr="0046288F">
        <w:rPr>
          <w:rFonts w:ascii="Calibri" w:hAnsi="Calibri"/>
          <w:b/>
          <w:caps/>
          <w:szCs w:val="24"/>
        </w:rPr>
        <w:t xml:space="preserve">MŰSZAKI LEÍRÁS </w:t>
      </w:r>
    </w:p>
    <w:p w14:paraId="0D7297DB" w14:textId="77777777" w:rsidR="00AC7E03" w:rsidRPr="0046288F" w:rsidRDefault="00AC7E03" w:rsidP="0012355A">
      <w:pPr>
        <w:rPr>
          <w:rFonts w:ascii="Calibri" w:hAnsi="Calibri"/>
          <w:b/>
          <w:caps/>
          <w:szCs w:val="24"/>
        </w:rPr>
      </w:pPr>
    </w:p>
    <w:p w14:paraId="0E0E07D7" w14:textId="4B4D64C4" w:rsidR="00AC7E03" w:rsidRDefault="00AC7E03" w:rsidP="0012355A">
      <w:pPr>
        <w:rPr>
          <w:rFonts w:ascii="Calibri" w:hAnsi="Calibri"/>
          <w:b/>
          <w:caps/>
          <w:szCs w:val="24"/>
        </w:rPr>
      </w:pPr>
      <w:r w:rsidRPr="0046288F">
        <w:rPr>
          <w:rFonts w:ascii="Calibri" w:hAnsi="Calibri"/>
          <w:b/>
          <w:caps/>
          <w:szCs w:val="24"/>
        </w:rPr>
        <w:t>SZERZŐDÉS-TERVEZET</w:t>
      </w:r>
    </w:p>
    <w:p w14:paraId="731FA34B" w14:textId="1FC86A43" w:rsidR="00CF5274" w:rsidRDefault="00CF5274" w:rsidP="0012355A">
      <w:pPr>
        <w:rPr>
          <w:rFonts w:ascii="Calibri" w:hAnsi="Calibri"/>
          <w:b/>
          <w:caps/>
          <w:szCs w:val="24"/>
        </w:rPr>
      </w:pPr>
    </w:p>
    <w:p w14:paraId="5640BAA5" w14:textId="77777777" w:rsidR="00CF5274" w:rsidRPr="00CF5274" w:rsidRDefault="00CF5274" w:rsidP="00CF5274">
      <w:pPr>
        <w:rPr>
          <w:rFonts w:ascii="Calibri" w:hAnsi="Calibri"/>
          <w:b/>
          <w:caps/>
          <w:szCs w:val="24"/>
        </w:rPr>
      </w:pPr>
      <w:r>
        <w:rPr>
          <w:rFonts w:ascii="Calibri" w:hAnsi="Calibri"/>
          <w:b/>
          <w:caps/>
          <w:szCs w:val="24"/>
        </w:rPr>
        <w:t xml:space="preserve">Jegyzék </w:t>
      </w:r>
      <w:r w:rsidRPr="00CF5274">
        <w:rPr>
          <w:rFonts w:ascii="Calibri" w:hAnsi="Calibri"/>
          <w:b/>
          <w:caps/>
          <w:szCs w:val="24"/>
        </w:rPr>
        <w:t>az Ajánlattételi Felhívás 3.sz értékelési részszempont (</w:t>
      </w:r>
      <w:r w:rsidRPr="00CF5274">
        <w:rPr>
          <w:rFonts w:ascii="Calibri" w:hAnsi="Calibri"/>
          <w:b/>
          <w:caps/>
          <w:szCs w:val="24"/>
          <w:u w:val="wave"/>
        </w:rPr>
        <w:t xml:space="preserve">a környezet építési és bontási törmelékkel való terhelésének mértéke ) </w:t>
      </w:r>
      <w:r w:rsidRPr="00CF5274">
        <w:rPr>
          <w:rFonts w:ascii="Calibri" w:hAnsi="Calibri"/>
          <w:b/>
          <w:caps/>
          <w:szCs w:val="24"/>
        </w:rPr>
        <w:t>vonatkozásában</w:t>
      </w:r>
    </w:p>
    <w:p w14:paraId="66A1431C" w14:textId="35ECBDF9" w:rsidR="00CF5274" w:rsidRPr="0046288F" w:rsidRDefault="00CF5274" w:rsidP="0012355A">
      <w:pPr>
        <w:rPr>
          <w:rFonts w:ascii="Calibri" w:hAnsi="Calibri"/>
          <w:b/>
          <w:caps/>
          <w:szCs w:val="24"/>
        </w:rPr>
      </w:pPr>
    </w:p>
    <w:p w14:paraId="6A80C3E9" w14:textId="77777777" w:rsidR="00297DD4" w:rsidRPr="0046288F" w:rsidRDefault="00297DD4" w:rsidP="0012355A">
      <w:pPr>
        <w:rPr>
          <w:rFonts w:asciiTheme="minorHAnsi" w:hAnsiTheme="minorHAnsi"/>
          <w:b/>
          <w:caps/>
          <w:sz w:val="22"/>
          <w:szCs w:val="22"/>
        </w:rPr>
      </w:pPr>
    </w:p>
    <w:p w14:paraId="7EB388F1" w14:textId="77777777" w:rsidR="005F2B49" w:rsidRPr="0046288F" w:rsidRDefault="005F2B49" w:rsidP="005F2B49">
      <w:pPr>
        <w:pageBreakBefore/>
        <w:numPr>
          <w:ilvl w:val="0"/>
          <w:numId w:val="26"/>
        </w:numPr>
        <w:jc w:val="right"/>
        <w:rPr>
          <w:rFonts w:asciiTheme="minorHAnsi" w:hAnsiTheme="minorHAnsi"/>
          <w:b/>
        </w:rPr>
      </w:pPr>
      <w:bookmarkStart w:id="33" w:name="_Toc72558861"/>
      <w:bookmarkStart w:id="34" w:name="_Toc143597565"/>
      <w:bookmarkEnd w:id="32"/>
      <w:r w:rsidRPr="0046288F">
        <w:rPr>
          <w:rFonts w:asciiTheme="minorHAnsi" w:hAnsiTheme="minorHAnsi"/>
          <w:b/>
        </w:rPr>
        <w:lastRenderedPageBreak/>
        <w:t>számú melléklet</w:t>
      </w:r>
    </w:p>
    <w:p w14:paraId="48998E5F" w14:textId="77777777" w:rsidR="005F2B49" w:rsidRPr="0046288F" w:rsidRDefault="005F2B49" w:rsidP="005F2B49">
      <w:pPr>
        <w:ind w:left="1080"/>
        <w:rPr>
          <w:rFonts w:asciiTheme="minorHAnsi" w:hAnsiTheme="minorHAnsi"/>
          <w:b/>
        </w:rPr>
      </w:pPr>
    </w:p>
    <w:p w14:paraId="45F7A010" w14:textId="77777777" w:rsidR="005F2B49" w:rsidRPr="0046288F" w:rsidRDefault="005F2B49" w:rsidP="005F2B49">
      <w:pPr>
        <w:ind w:left="1080"/>
        <w:rPr>
          <w:rFonts w:asciiTheme="minorHAnsi" w:hAnsiTheme="minorHAnsi"/>
          <w:b/>
        </w:rPr>
      </w:pPr>
    </w:p>
    <w:p w14:paraId="47C45F94" w14:textId="77777777" w:rsidR="005F2B49" w:rsidRPr="0046288F" w:rsidRDefault="005F2B49" w:rsidP="005F2B49">
      <w:pPr>
        <w:ind w:left="426"/>
        <w:jc w:val="center"/>
        <w:rPr>
          <w:rFonts w:asciiTheme="minorHAnsi" w:hAnsiTheme="minorHAnsi"/>
          <w:b/>
        </w:rPr>
      </w:pPr>
      <w:r w:rsidRPr="0046288F">
        <w:rPr>
          <w:rFonts w:asciiTheme="minorHAnsi" w:hAnsiTheme="minorHAnsi"/>
          <w:b/>
        </w:rPr>
        <w:t>Nyilatkozat az alkalmassági feltételeknek való megfelelésről</w:t>
      </w:r>
    </w:p>
    <w:p w14:paraId="4F1641A9" w14:textId="77777777" w:rsidR="005F2B49" w:rsidRDefault="005F2B49" w:rsidP="005F2B49">
      <w:pPr>
        <w:ind w:left="708"/>
        <w:rPr>
          <w:rFonts w:asciiTheme="minorHAnsi" w:hAnsiTheme="minorHAnsi"/>
          <w:b/>
        </w:rPr>
      </w:pPr>
    </w:p>
    <w:p w14:paraId="065455A2" w14:textId="77777777" w:rsidR="00966764" w:rsidRPr="0046288F" w:rsidRDefault="00966764" w:rsidP="005F2B49">
      <w:pPr>
        <w:ind w:left="708"/>
        <w:rPr>
          <w:rFonts w:asciiTheme="minorHAnsi" w:hAnsiTheme="minorHAnsi"/>
          <w:b/>
        </w:rPr>
      </w:pPr>
    </w:p>
    <w:p w14:paraId="23E1BFAC" w14:textId="77777777" w:rsidR="005F2B49" w:rsidRPr="0046288F" w:rsidRDefault="005F2B49" w:rsidP="00F673A0">
      <w:pPr>
        <w:ind w:left="426"/>
        <w:rPr>
          <w:rFonts w:asciiTheme="minorHAnsi" w:hAnsiTheme="minorHAnsi"/>
          <w:szCs w:val="24"/>
        </w:rPr>
      </w:pPr>
    </w:p>
    <w:p w14:paraId="478E2B94" w14:textId="352BA0B1" w:rsidR="005F2B49" w:rsidRPr="007E13B8" w:rsidRDefault="005F2B49" w:rsidP="00F673A0">
      <w:pPr>
        <w:rPr>
          <w:rFonts w:asciiTheme="minorHAnsi" w:hAnsiTheme="minorHAnsi"/>
          <w:b/>
          <w:szCs w:val="24"/>
        </w:rPr>
      </w:pPr>
      <w:r w:rsidRPr="0046288F">
        <w:rPr>
          <w:rFonts w:asciiTheme="minorHAnsi" w:hAnsiTheme="minorHAnsi"/>
          <w:szCs w:val="24"/>
        </w:rPr>
        <w:t>Alulírott ................................., mint a(z) ...................................................... képviseletére jogosult személy a</w:t>
      </w:r>
      <w:r w:rsidR="008B2398">
        <w:rPr>
          <w:rFonts w:asciiTheme="minorHAnsi" w:hAnsiTheme="minorHAnsi"/>
          <w:szCs w:val="24"/>
        </w:rPr>
        <w:t>z</w:t>
      </w:r>
      <w:r w:rsidRPr="0046288F">
        <w:rPr>
          <w:rFonts w:asciiTheme="minorHAnsi" w:hAnsiTheme="minorHAnsi"/>
          <w:szCs w:val="24"/>
        </w:rPr>
        <w:t xml:space="preserve"> </w:t>
      </w:r>
      <w:r w:rsidR="00982E04" w:rsidRPr="00D567A8">
        <w:rPr>
          <w:rFonts w:asciiTheme="minorHAnsi" w:hAnsiTheme="minorHAnsi"/>
          <w:b/>
          <w:szCs w:val="24"/>
        </w:rPr>
        <w:t>„</w:t>
      </w:r>
      <w:r w:rsidR="008B2398" w:rsidRPr="008B2398">
        <w:rPr>
          <w:rFonts w:asciiTheme="minorHAnsi" w:hAnsiTheme="minorHAnsi"/>
          <w:b/>
          <w:bCs/>
          <w:szCs w:val="24"/>
        </w:rPr>
        <w:t>EFOP-4.3.1-17 beruházások az ETK részére</w:t>
      </w:r>
      <w:r w:rsidR="00982E04" w:rsidRPr="00D567A8">
        <w:rPr>
          <w:rFonts w:asciiTheme="minorHAnsi" w:hAnsiTheme="minorHAnsi" w:cs="Calibri"/>
          <w:b/>
          <w:szCs w:val="28"/>
        </w:rPr>
        <w:t>”</w:t>
      </w:r>
      <w:r w:rsidRPr="0046288F">
        <w:rPr>
          <w:rFonts w:asciiTheme="minorHAnsi" w:hAnsiTheme="minorHAnsi"/>
          <w:b/>
          <w:szCs w:val="24"/>
        </w:rPr>
        <w:t xml:space="preserve"> </w:t>
      </w:r>
      <w:r w:rsidRPr="0046288F">
        <w:rPr>
          <w:rFonts w:asciiTheme="minorHAnsi" w:hAnsiTheme="minorHAnsi"/>
          <w:szCs w:val="24"/>
        </w:rPr>
        <w:t>tárgyú eljárásban</w:t>
      </w:r>
      <w:r w:rsidRPr="0046288F">
        <w:rPr>
          <w:rFonts w:asciiTheme="minorHAnsi" w:hAnsiTheme="minorHAnsi"/>
          <w:b/>
          <w:caps/>
        </w:rPr>
        <w:t xml:space="preserve"> </w:t>
      </w:r>
      <w:r w:rsidRPr="0046288F">
        <w:rPr>
          <w:rFonts w:asciiTheme="minorHAnsi" w:hAnsiTheme="minorHAnsi"/>
          <w:szCs w:val="24"/>
        </w:rPr>
        <w:t>nyilatkozom, hogy társaságunk</w:t>
      </w:r>
    </w:p>
    <w:p w14:paraId="342AB84A" w14:textId="77777777" w:rsidR="005F2B49" w:rsidRPr="0046288F" w:rsidRDefault="005F2B49" w:rsidP="005F2B49">
      <w:pPr>
        <w:ind w:left="426"/>
        <w:jc w:val="center"/>
        <w:rPr>
          <w:rFonts w:asciiTheme="minorHAnsi" w:hAnsiTheme="minorHAnsi"/>
          <w:szCs w:val="24"/>
        </w:rPr>
      </w:pPr>
    </w:p>
    <w:p w14:paraId="65ECBB75" w14:textId="77777777" w:rsidR="005F2B49" w:rsidRPr="0046288F" w:rsidRDefault="005F2B49" w:rsidP="005F2B49">
      <w:pPr>
        <w:ind w:left="426"/>
        <w:jc w:val="center"/>
        <w:rPr>
          <w:rFonts w:asciiTheme="minorHAnsi" w:hAnsiTheme="minorHAnsi"/>
          <w:szCs w:val="24"/>
        </w:rPr>
      </w:pPr>
      <w:r w:rsidRPr="0046288F">
        <w:rPr>
          <w:rFonts w:asciiTheme="minorHAnsi" w:hAnsiTheme="minorHAnsi"/>
          <w:b/>
          <w:szCs w:val="24"/>
        </w:rPr>
        <w:t>megfelel / nem felel meg</w:t>
      </w:r>
      <w:r w:rsidRPr="0046288F">
        <w:rPr>
          <w:rFonts w:asciiTheme="minorHAnsi" w:hAnsiTheme="minorHAnsi"/>
          <w:szCs w:val="24"/>
          <w:vertAlign w:val="superscript"/>
        </w:rPr>
        <w:footnoteReference w:id="1"/>
      </w:r>
    </w:p>
    <w:p w14:paraId="45E069C5" w14:textId="77777777" w:rsidR="005F2B49" w:rsidRPr="0046288F" w:rsidRDefault="005F2B49" w:rsidP="005F2B49">
      <w:pPr>
        <w:ind w:left="426"/>
        <w:jc w:val="center"/>
        <w:rPr>
          <w:rFonts w:asciiTheme="minorHAnsi" w:hAnsiTheme="minorHAnsi"/>
          <w:szCs w:val="24"/>
        </w:rPr>
      </w:pPr>
    </w:p>
    <w:p w14:paraId="4D46847B" w14:textId="3650FBC9" w:rsidR="005F2B49" w:rsidRDefault="005F2B49" w:rsidP="005F2B49">
      <w:pPr>
        <w:ind w:left="426"/>
        <w:rPr>
          <w:rFonts w:asciiTheme="minorHAnsi" w:hAnsiTheme="minorHAnsi"/>
          <w:szCs w:val="24"/>
        </w:rPr>
      </w:pPr>
      <w:r w:rsidRPr="0046288F">
        <w:rPr>
          <w:rFonts w:asciiTheme="minorHAnsi" w:hAnsiTheme="minorHAnsi"/>
          <w:szCs w:val="24"/>
        </w:rPr>
        <w:t>az ajánlattételi felhívásban meghatározott műszaki és s</w:t>
      </w:r>
      <w:r w:rsidR="001C5A0E">
        <w:rPr>
          <w:rFonts w:asciiTheme="minorHAnsi" w:hAnsiTheme="minorHAnsi"/>
          <w:szCs w:val="24"/>
        </w:rPr>
        <w:t>zakmai alkalmassági feltételnek, valamint</w:t>
      </w:r>
    </w:p>
    <w:p w14:paraId="41C4CF49" w14:textId="77777777" w:rsidR="001C5A0E" w:rsidRDefault="001C5A0E" w:rsidP="005F2B49">
      <w:pPr>
        <w:ind w:left="426"/>
        <w:rPr>
          <w:rFonts w:asciiTheme="minorHAnsi" w:hAnsiTheme="minorHAnsi"/>
          <w:szCs w:val="24"/>
        </w:rPr>
      </w:pPr>
    </w:p>
    <w:p w14:paraId="141EF7DD" w14:textId="77777777" w:rsidR="001C5A0E" w:rsidRDefault="001C5A0E" w:rsidP="005F2B49">
      <w:pPr>
        <w:ind w:left="426"/>
        <w:rPr>
          <w:rFonts w:asciiTheme="minorHAnsi" w:hAnsiTheme="minorHAnsi"/>
          <w:szCs w:val="24"/>
        </w:rPr>
      </w:pPr>
    </w:p>
    <w:p w14:paraId="0E55B668" w14:textId="77777777" w:rsidR="001C5A0E" w:rsidRPr="0046288F" w:rsidRDefault="001C5A0E" w:rsidP="001C5A0E">
      <w:pPr>
        <w:ind w:left="426"/>
        <w:jc w:val="center"/>
        <w:rPr>
          <w:rFonts w:asciiTheme="minorHAnsi" w:hAnsiTheme="minorHAnsi"/>
          <w:szCs w:val="24"/>
        </w:rPr>
      </w:pPr>
      <w:r w:rsidRPr="0046288F">
        <w:rPr>
          <w:rFonts w:asciiTheme="minorHAnsi" w:hAnsiTheme="minorHAnsi"/>
          <w:b/>
          <w:szCs w:val="24"/>
        </w:rPr>
        <w:t>megfelel / nem felel meg</w:t>
      </w:r>
      <w:r w:rsidRPr="0046288F">
        <w:rPr>
          <w:rFonts w:asciiTheme="minorHAnsi" w:hAnsiTheme="minorHAnsi"/>
          <w:szCs w:val="24"/>
          <w:vertAlign w:val="superscript"/>
        </w:rPr>
        <w:footnoteReference w:id="2"/>
      </w:r>
    </w:p>
    <w:p w14:paraId="09437A25" w14:textId="77777777" w:rsidR="001C5A0E" w:rsidRDefault="001C5A0E" w:rsidP="001C5A0E">
      <w:pPr>
        <w:ind w:left="426"/>
        <w:jc w:val="center"/>
        <w:rPr>
          <w:rFonts w:asciiTheme="minorHAnsi" w:hAnsiTheme="minorHAnsi"/>
          <w:szCs w:val="24"/>
        </w:rPr>
      </w:pPr>
    </w:p>
    <w:p w14:paraId="4858DCE4" w14:textId="77777777" w:rsidR="001C5A0E" w:rsidRPr="0046288F" w:rsidRDefault="001C5A0E" w:rsidP="001C5A0E">
      <w:pPr>
        <w:ind w:left="426"/>
        <w:jc w:val="center"/>
        <w:rPr>
          <w:rFonts w:asciiTheme="minorHAnsi" w:hAnsiTheme="minorHAnsi"/>
          <w:szCs w:val="24"/>
        </w:rPr>
      </w:pPr>
    </w:p>
    <w:p w14:paraId="7CB1800E" w14:textId="066413D1" w:rsidR="001C5A0E" w:rsidRPr="0046288F" w:rsidRDefault="001C5A0E" w:rsidP="001C5A0E">
      <w:pPr>
        <w:ind w:left="426"/>
        <w:rPr>
          <w:rFonts w:asciiTheme="minorHAnsi" w:hAnsiTheme="minorHAnsi"/>
          <w:szCs w:val="24"/>
        </w:rPr>
      </w:pPr>
      <w:r w:rsidRPr="0046288F">
        <w:rPr>
          <w:rFonts w:asciiTheme="minorHAnsi" w:hAnsiTheme="minorHAnsi"/>
          <w:szCs w:val="24"/>
        </w:rPr>
        <w:t xml:space="preserve">az ajánlattételi felhívásban meghatározott </w:t>
      </w:r>
      <w:r>
        <w:rPr>
          <w:rFonts w:asciiTheme="minorHAnsi" w:hAnsiTheme="minorHAnsi"/>
          <w:szCs w:val="24"/>
        </w:rPr>
        <w:t>gazdasági</w:t>
      </w:r>
      <w:r w:rsidRPr="0046288F">
        <w:rPr>
          <w:rFonts w:asciiTheme="minorHAnsi" w:hAnsiTheme="minorHAnsi"/>
          <w:szCs w:val="24"/>
        </w:rPr>
        <w:t xml:space="preserve"> és </w:t>
      </w:r>
      <w:r>
        <w:rPr>
          <w:rFonts w:asciiTheme="minorHAnsi" w:hAnsiTheme="minorHAnsi"/>
          <w:szCs w:val="24"/>
        </w:rPr>
        <w:t>pénzügyi</w:t>
      </w:r>
      <w:r w:rsidRPr="0046288F">
        <w:rPr>
          <w:rFonts w:asciiTheme="minorHAnsi" w:hAnsiTheme="minorHAnsi"/>
          <w:szCs w:val="24"/>
        </w:rPr>
        <w:t xml:space="preserve"> alkalmassági feltételnek.</w:t>
      </w:r>
    </w:p>
    <w:p w14:paraId="5BD826CF" w14:textId="77777777" w:rsidR="001C5A0E" w:rsidRPr="0046288F" w:rsidRDefault="001C5A0E" w:rsidP="005F2B49">
      <w:pPr>
        <w:ind w:left="426"/>
        <w:rPr>
          <w:rFonts w:asciiTheme="minorHAnsi" w:hAnsiTheme="minorHAnsi"/>
          <w:szCs w:val="24"/>
        </w:rPr>
      </w:pPr>
    </w:p>
    <w:p w14:paraId="25553B53" w14:textId="77777777" w:rsidR="005F2B49" w:rsidRPr="0046288F" w:rsidRDefault="005F2B49" w:rsidP="005F2B49">
      <w:pPr>
        <w:ind w:left="708"/>
        <w:rPr>
          <w:rFonts w:asciiTheme="minorHAnsi" w:hAnsiTheme="minorHAnsi"/>
          <w:b/>
        </w:rPr>
      </w:pPr>
    </w:p>
    <w:p w14:paraId="51D1B46C" w14:textId="79022623" w:rsidR="005F2B49" w:rsidRPr="0046288F" w:rsidRDefault="005F2B49" w:rsidP="005F2B49">
      <w:pPr>
        <w:ind w:right="-2" w:firstLine="426"/>
        <w:rPr>
          <w:rFonts w:asciiTheme="minorHAnsi" w:hAnsiTheme="minorHAnsi"/>
          <w:szCs w:val="24"/>
        </w:rPr>
      </w:pPr>
      <w:r w:rsidRPr="0046288F">
        <w:rPr>
          <w:rFonts w:asciiTheme="minorHAnsi" w:hAnsiTheme="minorHAnsi"/>
          <w:szCs w:val="24"/>
        </w:rPr>
        <w:t>………………………….…….,201</w:t>
      </w:r>
      <w:r w:rsidR="00D12296">
        <w:rPr>
          <w:rFonts w:asciiTheme="minorHAnsi" w:hAnsiTheme="minorHAnsi"/>
          <w:szCs w:val="24"/>
        </w:rPr>
        <w:t>8</w:t>
      </w:r>
      <w:r w:rsidRPr="0046288F">
        <w:rPr>
          <w:rFonts w:asciiTheme="minorHAnsi" w:hAnsiTheme="minorHAnsi"/>
          <w:szCs w:val="24"/>
        </w:rPr>
        <w:t>. év……………….. hó …... nap</w:t>
      </w:r>
    </w:p>
    <w:p w14:paraId="750361D5" w14:textId="77777777" w:rsidR="005F2B49" w:rsidRDefault="005F2B49" w:rsidP="005F2B49">
      <w:pPr>
        <w:ind w:right="-2"/>
        <w:rPr>
          <w:rFonts w:asciiTheme="minorHAnsi" w:hAnsiTheme="minorHAnsi"/>
          <w:szCs w:val="24"/>
        </w:rPr>
      </w:pPr>
    </w:p>
    <w:p w14:paraId="03179562" w14:textId="77777777" w:rsidR="001C5A0E" w:rsidRDefault="001C5A0E" w:rsidP="005F2B49">
      <w:pPr>
        <w:ind w:right="-2"/>
        <w:rPr>
          <w:rFonts w:asciiTheme="minorHAnsi" w:hAnsiTheme="minorHAnsi"/>
          <w:szCs w:val="24"/>
        </w:rPr>
      </w:pPr>
    </w:p>
    <w:p w14:paraId="3ACA77A4" w14:textId="77777777" w:rsidR="001C5A0E" w:rsidRPr="0046288F" w:rsidRDefault="001C5A0E" w:rsidP="005F2B49">
      <w:pPr>
        <w:ind w:right="-2"/>
        <w:rPr>
          <w:rFonts w:asciiTheme="minorHAnsi" w:hAnsiTheme="minorHAnsi"/>
          <w:szCs w:val="24"/>
        </w:rPr>
      </w:pPr>
    </w:p>
    <w:p w14:paraId="1DCD16FA" w14:textId="77777777" w:rsidR="005F2B49" w:rsidRPr="0046288F" w:rsidRDefault="005F2B49" w:rsidP="005F2B49">
      <w:pPr>
        <w:tabs>
          <w:tab w:val="center" w:pos="6804"/>
        </w:tabs>
        <w:ind w:right="-2"/>
        <w:rPr>
          <w:rFonts w:asciiTheme="minorHAnsi" w:hAnsiTheme="minorHAnsi"/>
          <w:szCs w:val="24"/>
        </w:rPr>
      </w:pPr>
      <w:r w:rsidRPr="0046288F">
        <w:rPr>
          <w:rFonts w:asciiTheme="minorHAnsi" w:hAnsiTheme="minorHAnsi"/>
          <w:szCs w:val="24"/>
        </w:rPr>
        <w:tab/>
        <w:t>…………………………………</w:t>
      </w:r>
    </w:p>
    <w:p w14:paraId="5FF72C31" w14:textId="77777777" w:rsidR="005F2B49" w:rsidRPr="0046288F" w:rsidRDefault="005F2B49" w:rsidP="005F2B49">
      <w:pPr>
        <w:tabs>
          <w:tab w:val="center" w:pos="6804"/>
        </w:tabs>
        <w:ind w:right="-2"/>
        <w:rPr>
          <w:rFonts w:asciiTheme="minorHAnsi" w:hAnsiTheme="minorHAnsi"/>
          <w:szCs w:val="24"/>
        </w:rPr>
      </w:pPr>
      <w:r w:rsidRPr="0046288F">
        <w:rPr>
          <w:rFonts w:asciiTheme="minorHAnsi" w:hAnsiTheme="minorHAnsi"/>
          <w:szCs w:val="24"/>
        </w:rPr>
        <w:tab/>
        <w:t>cégszerű aláírás</w:t>
      </w:r>
    </w:p>
    <w:p w14:paraId="2867368F" w14:textId="77777777" w:rsidR="005F2B49" w:rsidRPr="0046288F" w:rsidRDefault="005F2B49" w:rsidP="005F2B49">
      <w:pPr>
        <w:rPr>
          <w:rFonts w:asciiTheme="minorHAnsi" w:hAnsiTheme="minorHAnsi"/>
          <w:b/>
        </w:rPr>
      </w:pPr>
      <w:r w:rsidRPr="0046288F">
        <w:rPr>
          <w:rFonts w:asciiTheme="minorHAnsi" w:hAnsiTheme="minorHAnsi"/>
          <w:b/>
        </w:rPr>
        <w:br w:type="page"/>
      </w:r>
    </w:p>
    <w:p w14:paraId="1AA4CEDD" w14:textId="59A106CB" w:rsidR="005F2B49" w:rsidRPr="0046288F" w:rsidRDefault="008B2398" w:rsidP="008B2398">
      <w:pPr>
        <w:pageBreakBefore/>
        <w:numPr>
          <w:ilvl w:val="0"/>
          <w:numId w:val="26"/>
        </w:numPr>
        <w:jc w:val="right"/>
        <w:rPr>
          <w:rFonts w:asciiTheme="minorHAnsi" w:hAnsiTheme="minorHAnsi"/>
          <w:b/>
        </w:rPr>
      </w:pPr>
      <w:r>
        <w:rPr>
          <w:rFonts w:asciiTheme="minorHAnsi" w:hAnsiTheme="minorHAnsi"/>
          <w:b/>
        </w:rPr>
        <w:lastRenderedPageBreak/>
        <w:t>s</w:t>
      </w:r>
      <w:r w:rsidR="005F2B49" w:rsidRPr="0046288F">
        <w:rPr>
          <w:rFonts w:asciiTheme="minorHAnsi" w:hAnsiTheme="minorHAnsi"/>
          <w:b/>
        </w:rPr>
        <w:t>zámú melléklet</w:t>
      </w:r>
    </w:p>
    <w:p w14:paraId="3FA0AFA1" w14:textId="77777777" w:rsidR="005F2B49" w:rsidRPr="0046288F" w:rsidRDefault="005F2B49" w:rsidP="005F2B49">
      <w:pPr>
        <w:ind w:left="708"/>
        <w:rPr>
          <w:rFonts w:asciiTheme="minorHAnsi" w:hAnsiTheme="minorHAnsi"/>
          <w:b/>
        </w:rPr>
      </w:pPr>
    </w:p>
    <w:p w14:paraId="127E87F0" w14:textId="77777777" w:rsidR="005F2B49" w:rsidRPr="0046288F" w:rsidRDefault="005F2B49" w:rsidP="005F2B49">
      <w:pPr>
        <w:ind w:left="426"/>
        <w:jc w:val="center"/>
        <w:rPr>
          <w:rFonts w:asciiTheme="minorHAnsi" w:hAnsiTheme="minorHAnsi"/>
          <w:b/>
        </w:rPr>
      </w:pPr>
      <w:r w:rsidRPr="0046288F">
        <w:rPr>
          <w:rFonts w:asciiTheme="minorHAnsi" w:hAnsiTheme="minorHAnsi"/>
          <w:b/>
        </w:rPr>
        <w:t xml:space="preserve">Nyilatkozat az alvállalkozókról és a kapacitásait rendelkezésre bocsátó szervezetekről </w:t>
      </w:r>
    </w:p>
    <w:p w14:paraId="1B31AA80" w14:textId="7AD14825" w:rsidR="005F2B49" w:rsidRPr="0046288F" w:rsidRDefault="005F2B49" w:rsidP="005F2B49">
      <w:pPr>
        <w:jc w:val="center"/>
        <w:rPr>
          <w:rFonts w:asciiTheme="minorHAnsi" w:hAnsiTheme="minorHAnsi"/>
          <w:b/>
          <w:caps/>
        </w:rPr>
      </w:pPr>
    </w:p>
    <w:p w14:paraId="5B66BFB3" w14:textId="77777777" w:rsidR="005F2B49" w:rsidRPr="0046288F" w:rsidRDefault="005F2B49" w:rsidP="005F2B49">
      <w:pPr>
        <w:ind w:left="426"/>
        <w:jc w:val="center"/>
        <w:rPr>
          <w:rFonts w:asciiTheme="minorHAnsi" w:hAnsiTheme="minorHAnsi"/>
          <w:b/>
        </w:rPr>
      </w:pPr>
    </w:p>
    <w:p w14:paraId="72A3AA81" w14:textId="23F653D6" w:rsidR="005F2B49" w:rsidRDefault="005F2B49" w:rsidP="005F2B49">
      <w:pPr>
        <w:ind w:left="426"/>
        <w:jc w:val="center"/>
        <w:rPr>
          <w:rFonts w:asciiTheme="minorHAnsi" w:hAnsiTheme="minorHAnsi"/>
          <w:b/>
        </w:rPr>
      </w:pPr>
      <w:r w:rsidRPr="0046288F">
        <w:rPr>
          <w:rFonts w:asciiTheme="minorHAnsi" w:hAnsiTheme="minorHAnsi"/>
          <w:b/>
        </w:rPr>
        <w:t>Nyilatkozat az alvállalkozókról (Kbt. 66. § (6) bekezdés a)</w:t>
      </w:r>
      <w:r w:rsidR="005733B3">
        <w:rPr>
          <w:rFonts w:asciiTheme="minorHAnsi" w:hAnsiTheme="minorHAnsi"/>
          <w:b/>
        </w:rPr>
        <w:t xml:space="preserve"> </w:t>
      </w:r>
      <w:r w:rsidRPr="0046288F">
        <w:rPr>
          <w:rFonts w:asciiTheme="minorHAnsi" w:hAnsiTheme="minorHAnsi"/>
          <w:b/>
        </w:rPr>
        <w:t>és b) pont)</w:t>
      </w:r>
    </w:p>
    <w:p w14:paraId="0BD10A7B" w14:textId="77777777" w:rsidR="005F2B49" w:rsidRDefault="005F2B49" w:rsidP="005F2B49">
      <w:pPr>
        <w:ind w:left="1080"/>
        <w:rPr>
          <w:rFonts w:asciiTheme="minorHAnsi" w:hAnsiTheme="minorHAnsi"/>
          <w:b/>
        </w:rPr>
      </w:pPr>
    </w:p>
    <w:p w14:paraId="7E7DB367" w14:textId="77777777" w:rsidR="00966764" w:rsidRPr="0046288F" w:rsidRDefault="00966764" w:rsidP="005F2B49">
      <w:pPr>
        <w:ind w:left="1080"/>
        <w:rPr>
          <w:rFonts w:asciiTheme="minorHAnsi" w:hAnsiTheme="minorHAnsi"/>
          <w:b/>
        </w:rPr>
      </w:pPr>
    </w:p>
    <w:p w14:paraId="6D8BCEA6" w14:textId="65C074E6" w:rsidR="005F2B49" w:rsidRPr="00F673A0" w:rsidRDefault="005F2B49" w:rsidP="00F673A0">
      <w:pPr>
        <w:rPr>
          <w:rFonts w:asciiTheme="minorHAnsi" w:hAnsiTheme="minorHAnsi"/>
          <w:b/>
          <w:szCs w:val="24"/>
        </w:rPr>
      </w:pPr>
      <w:r w:rsidRPr="0046288F">
        <w:rPr>
          <w:rFonts w:asciiTheme="minorHAnsi" w:hAnsiTheme="minorHAnsi"/>
          <w:szCs w:val="24"/>
        </w:rPr>
        <w:t>Alulírott ................................., mint a(z) ...................................................... képviseletére jogosult személy a</w:t>
      </w:r>
      <w:r w:rsidR="008B2398">
        <w:rPr>
          <w:rFonts w:asciiTheme="minorHAnsi" w:hAnsiTheme="minorHAnsi"/>
          <w:szCs w:val="24"/>
        </w:rPr>
        <w:t>z</w:t>
      </w:r>
      <w:r w:rsidRPr="0046288F">
        <w:rPr>
          <w:rFonts w:asciiTheme="minorHAnsi" w:hAnsiTheme="minorHAnsi"/>
          <w:szCs w:val="24"/>
        </w:rPr>
        <w:t xml:space="preserve"> </w:t>
      </w:r>
      <w:r w:rsidRPr="0046288F">
        <w:rPr>
          <w:rFonts w:asciiTheme="minorHAnsi" w:hAnsiTheme="minorHAnsi"/>
          <w:b/>
          <w:szCs w:val="24"/>
        </w:rPr>
        <w:t>„</w:t>
      </w:r>
      <w:r w:rsidR="008B2398" w:rsidRPr="008B2398">
        <w:rPr>
          <w:rFonts w:asciiTheme="minorHAnsi" w:hAnsiTheme="minorHAnsi"/>
          <w:b/>
          <w:bCs/>
          <w:szCs w:val="24"/>
        </w:rPr>
        <w:t>EFOP-4.3.1-17 beruházások az ETK részére</w:t>
      </w:r>
      <w:r w:rsidR="00F848EA" w:rsidRPr="00D567A8">
        <w:rPr>
          <w:rFonts w:asciiTheme="minorHAnsi" w:hAnsiTheme="minorHAnsi" w:cs="Calibri"/>
          <w:b/>
          <w:szCs w:val="28"/>
        </w:rPr>
        <w:t>”</w:t>
      </w:r>
      <w:r w:rsidR="00F673A0">
        <w:rPr>
          <w:rFonts w:asciiTheme="minorHAnsi" w:hAnsiTheme="minorHAnsi"/>
          <w:b/>
          <w:szCs w:val="24"/>
        </w:rPr>
        <w:t xml:space="preserve"> </w:t>
      </w:r>
      <w:r w:rsidRPr="0046288F">
        <w:rPr>
          <w:rFonts w:asciiTheme="minorHAnsi" w:hAnsiTheme="minorHAnsi"/>
          <w:szCs w:val="24"/>
        </w:rPr>
        <w:t>tárgyú eljárásban nyilatkozom, hogy társaságunk a szerződés teljesítése során alvállalkozót</w:t>
      </w:r>
    </w:p>
    <w:p w14:paraId="27839876" w14:textId="77777777" w:rsidR="005F2B49" w:rsidRPr="0046288F" w:rsidRDefault="005F2B49" w:rsidP="005F2B49">
      <w:pPr>
        <w:ind w:left="426"/>
        <w:rPr>
          <w:rFonts w:asciiTheme="minorHAnsi" w:hAnsiTheme="minorHAnsi"/>
          <w:szCs w:val="24"/>
        </w:rPr>
      </w:pPr>
    </w:p>
    <w:p w14:paraId="7E7CBEE8" w14:textId="77777777" w:rsidR="005F2B49" w:rsidRPr="0046288F" w:rsidRDefault="005F2B49" w:rsidP="005F2B49">
      <w:pPr>
        <w:ind w:left="426"/>
        <w:jc w:val="center"/>
        <w:rPr>
          <w:rFonts w:asciiTheme="minorHAnsi" w:hAnsiTheme="minorHAnsi"/>
          <w:szCs w:val="24"/>
        </w:rPr>
      </w:pPr>
      <w:r w:rsidRPr="0046288F">
        <w:rPr>
          <w:rFonts w:asciiTheme="minorHAnsi" w:hAnsiTheme="minorHAnsi"/>
          <w:b/>
          <w:szCs w:val="24"/>
        </w:rPr>
        <w:t>igénybe kíván / nem kíván igénybe</w:t>
      </w:r>
      <w:r w:rsidRPr="0046288F">
        <w:rPr>
          <w:rFonts w:asciiTheme="minorHAnsi" w:hAnsiTheme="minorHAnsi"/>
          <w:b/>
          <w:szCs w:val="24"/>
          <w:vertAlign w:val="superscript"/>
        </w:rPr>
        <w:footnoteReference w:id="3"/>
      </w:r>
    </w:p>
    <w:p w14:paraId="12B4B488" w14:textId="77777777" w:rsidR="005F2B49" w:rsidRPr="0046288F" w:rsidRDefault="005F2B49" w:rsidP="005F2B49">
      <w:pPr>
        <w:ind w:left="426"/>
        <w:jc w:val="center"/>
        <w:rPr>
          <w:rFonts w:asciiTheme="minorHAnsi" w:hAnsiTheme="minorHAnsi"/>
          <w:szCs w:val="24"/>
        </w:rPr>
      </w:pPr>
    </w:p>
    <w:p w14:paraId="397E8EC3" w14:textId="77777777" w:rsidR="005F2B49" w:rsidRPr="0046288F" w:rsidRDefault="005F2B49" w:rsidP="005F2B49">
      <w:pPr>
        <w:ind w:left="426"/>
        <w:rPr>
          <w:rFonts w:asciiTheme="minorHAnsi" w:hAnsiTheme="minorHAnsi"/>
          <w:szCs w:val="24"/>
        </w:rPr>
      </w:pPr>
      <w:r w:rsidRPr="0046288F">
        <w:rPr>
          <w:rFonts w:asciiTheme="minorHAnsi" w:hAnsiTheme="minorHAnsi"/>
          <w:szCs w:val="24"/>
        </w:rPr>
        <w:t>venni.</w:t>
      </w:r>
    </w:p>
    <w:p w14:paraId="4737A203" w14:textId="77777777" w:rsidR="005F2B49" w:rsidRPr="0046288F" w:rsidRDefault="005F2B49" w:rsidP="005F2B49">
      <w:pPr>
        <w:ind w:left="426"/>
        <w:rPr>
          <w:rFonts w:asciiTheme="minorHAnsi" w:hAnsiTheme="minorHAnsi"/>
          <w:szCs w:val="24"/>
        </w:rPr>
      </w:pPr>
    </w:p>
    <w:p w14:paraId="3C4F1865" w14:textId="77777777" w:rsidR="005F2B49" w:rsidRPr="0046288F" w:rsidRDefault="005F2B49" w:rsidP="005F2B49">
      <w:pPr>
        <w:ind w:left="426"/>
        <w:rPr>
          <w:rFonts w:asciiTheme="minorHAnsi" w:hAnsiTheme="minorHAnsi"/>
          <w:szCs w:val="24"/>
        </w:rPr>
      </w:pPr>
      <w:r w:rsidRPr="0046288F">
        <w:rPr>
          <w:rFonts w:asciiTheme="minorHAnsi" w:hAnsiTheme="minorHAnsi"/>
          <w:szCs w:val="24"/>
        </w:rPr>
        <w:t>Alulírott ................................., mint a(z) ...................................................... képviseletére jogosult személy nyilatkozom, hogy társaságunk a közbeszerzés következő részeinek teljesítéséhez kíván alvállalkozót igénybe venni.</w:t>
      </w:r>
    </w:p>
    <w:tbl>
      <w:tblPr>
        <w:tblpPr w:leftFromText="141" w:rightFromText="141" w:vertAnchor="text" w:horzAnchor="margin" w:tblpXSpec="right" w:tblpY="202"/>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5F2B49" w:rsidRPr="0046288F" w14:paraId="5479A36B" w14:textId="77777777" w:rsidTr="005F2B49">
        <w:tc>
          <w:tcPr>
            <w:tcW w:w="2998" w:type="dxa"/>
            <w:vAlign w:val="center"/>
          </w:tcPr>
          <w:p w14:paraId="4167A339" w14:textId="77777777" w:rsidR="005F2B49" w:rsidRPr="0046288F" w:rsidRDefault="005F2B49" w:rsidP="005F2B49">
            <w:pPr>
              <w:tabs>
                <w:tab w:val="left" w:leader="dot" w:pos="2160"/>
              </w:tabs>
              <w:jc w:val="center"/>
              <w:rPr>
                <w:rFonts w:asciiTheme="minorHAnsi" w:hAnsiTheme="minorHAnsi"/>
              </w:rPr>
            </w:pPr>
            <w:r w:rsidRPr="0046288F">
              <w:rPr>
                <w:rFonts w:asciiTheme="minorHAnsi" w:hAnsiTheme="minorHAnsi"/>
              </w:rPr>
              <w:t>A közbeszerzés részei</w:t>
            </w:r>
          </w:p>
        </w:tc>
        <w:tc>
          <w:tcPr>
            <w:tcW w:w="5387" w:type="dxa"/>
            <w:vAlign w:val="center"/>
          </w:tcPr>
          <w:p w14:paraId="3FED94F4" w14:textId="77777777" w:rsidR="005F2B49" w:rsidRPr="0046288F" w:rsidRDefault="005F2B49" w:rsidP="005F2B49">
            <w:pPr>
              <w:tabs>
                <w:tab w:val="left" w:leader="dot" w:pos="2160"/>
              </w:tabs>
              <w:ind w:left="247" w:hanging="247"/>
              <w:jc w:val="center"/>
              <w:rPr>
                <w:rFonts w:asciiTheme="minorHAnsi" w:hAnsiTheme="minorHAnsi"/>
              </w:rPr>
            </w:pPr>
            <w:r w:rsidRPr="0046288F">
              <w:rPr>
                <w:rFonts w:asciiTheme="minorHAnsi" w:hAnsiTheme="minorHAnsi"/>
              </w:rPr>
              <w:t xml:space="preserve">Alvállalkozók neve és székhelye </w:t>
            </w:r>
          </w:p>
          <w:p w14:paraId="187826EA" w14:textId="77777777" w:rsidR="005F2B49" w:rsidRPr="0046288F" w:rsidRDefault="005F2B49" w:rsidP="005F2B49">
            <w:pPr>
              <w:tabs>
                <w:tab w:val="left" w:leader="dot" w:pos="2160"/>
              </w:tabs>
              <w:ind w:left="247" w:hanging="247"/>
              <w:jc w:val="center"/>
              <w:rPr>
                <w:rFonts w:asciiTheme="minorHAnsi" w:hAnsiTheme="minorHAnsi"/>
              </w:rPr>
            </w:pPr>
            <w:r w:rsidRPr="0046288F">
              <w:rPr>
                <w:rFonts w:asciiTheme="minorHAnsi" w:hAnsiTheme="minorHAnsi"/>
              </w:rPr>
              <w:t>(amennyiben az ajánlat benyújtásakor már ismert)</w:t>
            </w:r>
          </w:p>
        </w:tc>
      </w:tr>
      <w:tr w:rsidR="005F2B49" w:rsidRPr="0046288F" w14:paraId="6C90C5D8" w14:textId="77777777" w:rsidTr="005F2B49">
        <w:tc>
          <w:tcPr>
            <w:tcW w:w="2998" w:type="dxa"/>
            <w:vAlign w:val="center"/>
          </w:tcPr>
          <w:p w14:paraId="597F137D" w14:textId="77777777" w:rsidR="005F2B49" w:rsidRPr="0046288F" w:rsidRDefault="005F2B49" w:rsidP="005F2B49">
            <w:pPr>
              <w:tabs>
                <w:tab w:val="left" w:leader="dot" w:pos="2160"/>
              </w:tabs>
              <w:jc w:val="center"/>
              <w:rPr>
                <w:rFonts w:asciiTheme="minorHAnsi" w:hAnsiTheme="minorHAnsi"/>
              </w:rPr>
            </w:pPr>
          </w:p>
        </w:tc>
        <w:tc>
          <w:tcPr>
            <w:tcW w:w="5387" w:type="dxa"/>
            <w:vAlign w:val="center"/>
          </w:tcPr>
          <w:p w14:paraId="7B1B9785" w14:textId="77777777" w:rsidR="005F2B49" w:rsidRPr="0046288F" w:rsidRDefault="005F2B49" w:rsidP="005F2B49">
            <w:pPr>
              <w:tabs>
                <w:tab w:val="left" w:leader="dot" w:pos="2160"/>
              </w:tabs>
              <w:ind w:left="247" w:hanging="247"/>
              <w:jc w:val="center"/>
              <w:rPr>
                <w:rFonts w:asciiTheme="minorHAnsi" w:hAnsiTheme="minorHAnsi"/>
              </w:rPr>
            </w:pPr>
          </w:p>
        </w:tc>
      </w:tr>
      <w:tr w:rsidR="005F2B49" w:rsidRPr="0046288F" w14:paraId="22046CEB" w14:textId="77777777" w:rsidTr="005F2B49">
        <w:tc>
          <w:tcPr>
            <w:tcW w:w="2998" w:type="dxa"/>
            <w:vAlign w:val="center"/>
          </w:tcPr>
          <w:p w14:paraId="0902EB7B" w14:textId="77777777" w:rsidR="005F2B49" w:rsidRPr="0046288F" w:rsidRDefault="005F2B49" w:rsidP="005F2B49">
            <w:pPr>
              <w:tabs>
                <w:tab w:val="left" w:leader="dot" w:pos="2160"/>
              </w:tabs>
              <w:jc w:val="center"/>
              <w:rPr>
                <w:rFonts w:asciiTheme="minorHAnsi" w:hAnsiTheme="minorHAnsi"/>
              </w:rPr>
            </w:pPr>
          </w:p>
        </w:tc>
        <w:tc>
          <w:tcPr>
            <w:tcW w:w="5387" w:type="dxa"/>
            <w:vAlign w:val="center"/>
          </w:tcPr>
          <w:p w14:paraId="50107279" w14:textId="77777777" w:rsidR="005F2B49" w:rsidRPr="0046288F" w:rsidRDefault="005F2B49" w:rsidP="005F2B49">
            <w:pPr>
              <w:tabs>
                <w:tab w:val="left" w:leader="dot" w:pos="2160"/>
              </w:tabs>
              <w:ind w:left="247" w:hanging="247"/>
              <w:jc w:val="center"/>
              <w:rPr>
                <w:rFonts w:asciiTheme="minorHAnsi" w:hAnsiTheme="minorHAnsi"/>
              </w:rPr>
            </w:pPr>
          </w:p>
        </w:tc>
      </w:tr>
      <w:tr w:rsidR="005F2B49" w:rsidRPr="0046288F" w14:paraId="20405BD9" w14:textId="77777777" w:rsidTr="005F2B49">
        <w:tc>
          <w:tcPr>
            <w:tcW w:w="2998" w:type="dxa"/>
            <w:vAlign w:val="center"/>
          </w:tcPr>
          <w:p w14:paraId="1ED3287F" w14:textId="77777777" w:rsidR="005F2B49" w:rsidRPr="0046288F" w:rsidRDefault="005F2B49" w:rsidP="005F2B49">
            <w:pPr>
              <w:tabs>
                <w:tab w:val="left" w:leader="dot" w:pos="2160"/>
              </w:tabs>
              <w:jc w:val="center"/>
              <w:rPr>
                <w:rFonts w:asciiTheme="minorHAnsi" w:hAnsiTheme="minorHAnsi"/>
              </w:rPr>
            </w:pPr>
          </w:p>
        </w:tc>
        <w:tc>
          <w:tcPr>
            <w:tcW w:w="5387" w:type="dxa"/>
            <w:vAlign w:val="center"/>
          </w:tcPr>
          <w:p w14:paraId="25C561A9" w14:textId="77777777" w:rsidR="005F2B49" w:rsidRPr="0046288F" w:rsidRDefault="005F2B49" w:rsidP="005F2B49">
            <w:pPr>
              <w:tabs>
                <w:tab w:val="left" w:leader="dot" w:pos="2160"/>
              </w:tabs>
              <w:ind w:left="247" w:hanging="247"/>
              <w:jc w:val="center"/>
              <w:rPr>
                <w:rFonts w:asciiTheme="minorHAnsi" w:hAnsiTheme="minorHAnsi"/>
              </w:rPr>
            </w:pPr>
          </w:p>
        </w:tc>
      </w:tr>
      <w:tr w:rsidR="005F2B49" w:rsidRPr="0046288F" w14:paraId="30A607D8" w14:textId="77777777" w:rsidTr="005F2B49">
        <w:trPr>
          <w:trHeight w:val="443"/>
        </w:trPr>
        <w:tc>
          <w:tcPr>
            <w:tcW w:w="2998" w:type="dxa"/>
            <w:vAlign w:val="center"/>
          </w:tcPr>
          <w:p w14:paraId="60106A4C" w14:textId="77777777" w:rsidR="005F2B49" w:rsidRPr="0046288F" w:rsidRDefault="005F2B49" w:rsidP="005F2B49">
            <w:pPr>
              <w:tabs>
                <w:tab w:val="left" w:leader="dot" w:pos="2160"/>
              </w:tabs>
              <w:jc w:val="center"/>
              <w:rPr>
                <w:rFonts w:asciiTheme="minorHAnsi" w:hAnsiTheme="minorHAnsi"/>
              </w:rPr>
            </w:pPr>
          </w:p>
        </w:tc>
        <w:tc>
          <w:tcPr>
            <w:tcW w:w="5387" w:type="dxa"/>
          </w:tcPr>
          <w:p w14:paraId="70CAD6F9" w14:textId="77777777" w:rsidR="005F2B49" w:rsidRPr="0046288F" w:rsidRDefault="005F2B49" w:rsidP="005F2B49">
            <w:pPr>
              <w:tabs>
                <w:tab w:val="left" w:leader="dot" w:pos="2160"/>
              </w:tabs>
              <w:ind w:left="247" w:hanging="247"/>
              <w:jc w:val="center"/>
              <w:rPr>
                <w:rFonts w:asciiTheme="minorHAnsi" w:hAnsiTheme="minorHAnsi"/>
              </w:rPr>
            </w:pPr>
          </w:p>
        </w:tc>
      </w:tr>
      <w:tr w:rsidR="005F2B49" w:rsidRPr="0046288F" w14:paraId="5A0A0A99" w14:textId="77777777" w:rsidTr="005F2B49">
        <w:trPr>
          <w:trHeight w:val="405"/>
        </w:trPr>
        <w:tc>
          <w:tcPr>
            <w:tcW w:w="2998" w:type="dxa"/>
            <w:vAlign w:val="center"/>
          </w:tcPr>
          <w:p w14:paraId="6C87A6D5" w14:textId="77777777" w:rsidR="005F2B49" w:rsidRPr="0046288F" w:rsidRDefault="005F2B49" w:rsidP="005F2B49">
            <w:pPr>
              <w:tabs>
                <w:tab w:val="left" w:leader="dot" w:pos="2160"/>
              </w:tabs>
              <w:jc w:val="center"/>
              <w:rPr>
                <w:rFonts w:asciiTheme="minorHAnsi" w:hAnsiTheme="minorHAnsi"/>
              </w:rPr>
            </w:pPr>
          </w:p>
        </w:tc>
        <w:tc>
          <w:tcPr>
            <w:tcW w:w="5387" w:type="dxa"/>
          </w:tcPr>
          <w:p w14:paraId="2B183084" w14:textId="77777777" w:rsidR="005F2B49" w:rsidRPr="0046288F" w:rsidRDefault="005F2B49" w:rsidP="005F2B49">
            <w:pPr>
              <w:tabs>
                <w:tab w:val="left" w:leader="dot" w:pos="2160"/>
              </w:tabs>
              <w:ind w:left="247" w:hanging="247"/>
              <w:jc w:val="center"/>
              <w:rPr>
                <w:rFonts w:asciiTheme="minorHAnsi" w:hAnsiTheme="minorHAnsi"/>
              </w:rPr>
            </w:pPr>
          </w:p>
        </w:tc>
      </w:tr>
      <w:tr w:rsidR="005F2B49" w:rsidRPr="0046288F" w14:paraId="67F91919" w14:textId="77777777" w:rsidTr="005F2B49">
        <w:trPr>
          <w:trHeight w:val="412"/>
        </w:trPr>
        <w:tc>
          <w:tcPr>
            <w:tcW w:w="2998" w:type="dxa"/>
            <w:vAlign w:val="center"/>
          </w:tcPr>
          <w:p w14:paraId="4E4576D5" w14:textId="77777777" w:rsidR="005F2B49" w:rsidRPr="0046288F" w:rsidRDefault="005F2B49" w:rsidP="005F2B49">
            <w:pPr>
              <w:tabs>
                <w:tab w:val="left" w:leader="dot" w:pos="2160"/>
              </w:tabs>
              <w:jc w:val="center"/>
              <w:rPr>
                <w:rFonts w:asciiTheme="minorHAnsi" w:hAnsiTheme="minorHAnsi"/>
              </w:rPr>
            </w:pPr>
          </w:p>
        </w:tc>
        <w:tc>
          <w:tcPr>
            <w:tcW w:w="5387" w:type="dxa"/>
          </w:tcPr>
          <w:p w14:paraId="59ECAEC1" w14:textId="77777777" w:rsidR="005F2B49" w:rsidRPr="0046288F" w:rsidRDefault="005F2B49" w:rsidP="005F2B49">
            <w:pPr>
              <w:tabs>
                <w:tab w:val="left" w:leader="dot" w:pos="2160"/>
              </w:tabs>
              <w:ind w:left="247" w:hanging="247"/>
              <w:jc w:val="center"/>
              <w:rPr>
                <w:rFonts w:asciiTheme="minorHAnsi" w:hAnsiTheme="minorHAnsi"/>
              </w:rPr>
            </w:pPr>
          </w:p>
        </w:tc>
      </w:tr>
      <w:tr w:rsidR="005F2B49" w:rsidRPr="0046288F" w14:paraId="7FF2A63D" w14:textId="77777777" w:rsidTr="005F2B49">
        <w:trPr>
          <w:trHeight w:val="419"/>
        </w:trPr>
        <w:tc>
          <w:tcPr>
            <w:tcW w:w="2998" w:type="dxa"/>
            <w:vAlign w:val="center"/>
          </w:tcPr>
          <w:p w14:paraId="5A44BF01" w14:textId="77777777" w:rsidR="005F2B49" w:rsidRPr="0046288F" w:rsidRDefault="005F2B49" w:rsidP="005F2B49">
            <w:pPr>
              <w:tabs>
                <w:tab w:val="left" w:leader="dot" w:pos="2160"/>
              </w:tabs>
              <w:jc w:val="center"/>
              <w:rPr>
                <w:rFonts w:asciiTheme="minorHAnsi" w:hAnsiTheme="minorHAnsi"/>
              </w:rPr>
            </w:pPr>
          </w:p>
        </w:tc>
        <w:tc>
          <w:tcPr>
            <w:tcW w:w="5387" w:type="dxa"/>
          </w:tcPr>
          <w:p w14:paraId="1A606AEC" w14:textId="77777777" w:rsidR="005F2B49" w:rsidRPr="0046288F" w:rsidRDefault="005F2B49" w:rsidP="005F2B49">
            <w:pPr>
              <w:tabs>
                <w:tab w:val="left" w:leader="dot" w:pos="2160"/>
              </w:tabs>
              <w:ind w:left="247" w:hanging="247"/>
              <w:jc w:val="center"/>
              <w:rPr>
                <w:rFonts w:asciiTheme="minorHAnsi" w:hAnsiTheme="minorHAnsi"/>
              </w:rPr>
            </w:pPr>
          </w:p>
        </w:tc>
      </w:tr>
    </w:tbl>
    <w:p w14:paraId="1AE06F71" w14:textId="77777777" w:rsidR="005F2B49" w:rsidRPr="0046288F" w:rsidRDefault="005F2B49" w:rsidP="005F2B49">
      <w:pPr>
        <w:rPr>
          <w:rFonts w:asciiTheme="minorHAnsi" w:hAnsiTheme="minorHAnsi"/>
          <w:b/>
        </w:rPr>
      </w:pPr>
    </w:p>
    <w:p w14:paraId="263968A5" w14:textId="5B16FC4B" w:rsidR="005F2B49" w:rsidRPr="0046288F" w:rsidRDefault="005F2B49" w:rsidP="005F2B49">
      <w:pPr>
        <w:ind w:left="426"/>
        <w:rPr>
          <w:rFonts w:asciiTheme="minorHAnsi" w:hAnsiTheme="minorHAnsi"/>
        </w:rPr>
      </w:pPr>
      <w:r w:rsidRPr="0046288F">
        <w:rPr>
          <w:rFonts w:asciiTheme="minorHAnsi" w:hAnsiTheme="minorHAnsi"/>
        </w:rPr>
        <w:t xml:space="preserve">Nyilatkozom, hogy az előzőekben megjelölt </w:t>
      </w:r>
      <w:r w:rsidR="008D5011">
        <w:rPr>
          <w:rFonts w:asciiTheme="minorHAnsi" w:hAnsiTheme="minorHAnsi"/>
        </w:rPr>
        <w:t xml:space="preserve">és </w:t>
      </w:r>
      <w:r w:rsidR="008D5011" w:rsidRPr="0046288F">
        <w:rPr>
          <w:rFonts w:asciiTheme="minorHAnsi" w:hAnsiTheme="minorHAnsi"/>
        </w:rPr>
        <w:t xml:space="preserve">az ajánlat benyújtásakor már ismert </w:t>
      </w:r>
      <w:r w:rsidRPr="0046288F">
        <w:rPr>
          <w:rFonts w:asciiTheme="minorHAnsi" w:hAnsiTheme="minorHAnsi"/>
        </w:rPr>
        <w:t>alvállalkozók nem tartoznak az eljárásban előírt kizáró okok hatálya alá.</w:t>
      </w:r>
    </w:p>
    <w:p w14:paraId="03703665" w14:textId="77777777" w:rsidR="005F2B49" w:rsidRPr="0046288F" w:rsidRDefault="005F2B49" w:rsidP="005F2B49">
      <w:pPr>
        <w:ind w:left="426"/>
        <w:rPr>
          <w:rFonts w:asciiTheme="minorHAnsi" w:hAnsiTheme="minorHAnsi"/>
        </w:rPr>
      </w:pPr>
    </w:p>
    <w:p w14:paraId="02E379DE" w14:textId="1150918D" w:rsidR="005F2B49" w:rsidRDefault="005F2B49" w:rsidP="005F2B49">
      <w:pPr>
        <w:ind w:right="-2" w:firstLine="426"/>
        <w:rPr>
          <w:rFonts w:asciiTheme="minorHAnsi" w:hAnsiTheme="minorHAnsi"/>
          <w:szCs w:val="24"/>
        </w:rPr>
      </w:pPr>
      <w:r w:rsidRPr="0046288F">
        <w:rPr>
          <w:rFonts w:asciiTheme="minorHAnsi" w:hAnsiTheme="minorHAnsi"/>
          <w:szCs w:val="24"/>
        </w:rPr>
        <w:t>………………………….…….,201</w:t>
      </w:r>
      <w:r w:rsidR="008D5011">
        <w:rPr>
          <w:rFonts w:asciiTheme="minorHAnsi" w:hAnsiTheme="minorHAnsi"/>
          <w:szCs w:val="24"/>
        </w:rPr>
        <w:t>8</w:t>
      </w:r>
      <w:r w:rsidRPr="0046288F">
        <w:rPr>
          <w:rFonts w:asciiTheme="minorHAnsi" w:hAnsiTheme="minorHAnsi"/>
          <w:szCs w:val="24"/>
        </w:rPr>
        <w:t>. év……………….. hó …... nap</w:t>
      </w:r>
    </w:p>
    <w:p w14:paraId="722247CE" w14:textId="5AEBBF8A" w:rsidR="00D07700" w:rsidRDefault="00D07700" w:rsidP="005F2B49">
      <w:pPr>
        <w:ind w:right="-2" w:firstLine="426"/>
        <w:rPr>
          <w:rFonts w:asciiTheme="minorHAnsi" w:hAnsiTheme="minorHAnsi"/>
          <w:szCs w:val="24"/>
        </w:rPr>
      </w:pPr>
    </w:p>
    <w:p w14:paraId="1ED767A4" w14:textId="19D205BC" w:rsidR="00D07700" w:rsidRPr="00817238" w:rsidRDefault="00D07700" w:rsidP="00D07700">
      <w:pPr>
        <w:tabs>
          <w:tab w:val="center" w:pos="6804"/>
        </w:tabs>
        <w:ind w:right="-2"/>
        <w:rPr>
          <w:rFonts w:asciiTheme="minorHAnsi" w:hAnsiTheme="minorHAnsi"/>
          <w:color w:val="000000"/>
          <w:szCs w:val="24"/>
        </w:rPr>
      </w:pPr>
      <w:r>
        <w:rPr>
          <w:rFonts w:asciiTheme="minorHAnsi" w:hAnsiTheme="minorHAnsi"/>
          <w:color w:val="000000"/>
          <w:szCs w:val="24"/>
        </w:rPr>
        <w:tab/>
      </w:r>
      <w:r>
        <w:rPr>
          <w:rFonts w:asciiTheme="minorHAnsi" w:hAnsiTheme="minorHAnsi"/>
          <w:color w:val="000000"/>
          <w:szCs w:val="24"/>
        </w:rPr>
        <w:tab/>
      </w:r>
      <w:r w:rsidRPr="005025A1">
        <w:rPr>
          <w:rFonts w:asciiTheme="minorHAnsi" w:hAnsiTheme="minorHAnsi"/>
          <w:color w:val="000000"/>
          <w:szCs w:val="24"/>
        </w:rPr>
        <w:t>…………………………………</w:t>
      </w:r>
    </w:p>
    <w:p w14:paraId="48AFC54F" w14:textId="77777777" w:rsidR="00D07700" w:rsidRPr="0046288F" w:rsidRDefault="00D07700" w:rsidP="00D07700">
      <w:pPr>
        <w:tabs>
          <w:tab w:val="center" w:pos="6804"/>
        </w:tabs>
        <w:ind w:right="-2"/>
        <w:rPr>
          <w:rFonts w:asciiTheme="minorHAnsi" w:hAnsiTheme="minorHAnsi"/>
          <w:color w:val="000000"/>
          <w:szCs w:val="24"/>
        </w:rPr>
      </w:pPr>
      <w:r w:rsidRPr="00817238">
        <w:rPr>
          <w:rFonts w:asciiTheme="minorHAnsi" w:hAnsiTheme="minorHAnsi"/>
          <w:color w:val="000000"/>
          <w:szCs w:val="24"/>
        </w:rPr>
        <w:tab/>
      </w:r>
      <w:r w:rsidRPr="005025A1">
        <w:rPr>
          <w:rFonts w:asciiTheme="minorHAnsi" w:hAnsiTheme="minorHAnsi"/>
          <w:color w:val="000000"/>
          <w:szCs w:val="24"/>
        </w:rPr>
        <w:t>cégszerű aláírás</w:t>
      </w:r>
    </w:p>
    <w:p w14:paraId="37B9A989" w14:textId="77777777" w:rsidR="00E67833" w:rsidRPr="0046288F" w:rsidRDefault="00E67833" w:rsidP="008B2398">
      <w:pPr>
        <w:pageBreakBefore/>
        <w:numPr>
          <w:ilvl w:val="0"/>
          <w:numId w:val="26"/>
        </w:numPr>
        <w:jc w:val="right"/>
        <w:rPr>
          <w:rFonts w:asciiTheme="minorHAnsi" w:hAnsiTheme="minorHAnsi"/>
          <w:b/>
        </w:rPr>
      </w:pPr>
      <w:r w:rsidRPr="0046288F">
        <w:rPr>
          <w:rFonts w:asciiTheme="minorHAnsi" w:hAnsiTheme="minorHAnsi"/>
          <w:b/>
        </w:rPr>
        <w:lastRenderedPageBreak/>
        <w:t>számú melléklet</w:t>
      </w:r>
    </w:p>
    <w:p w14:paraId="78BBB7A0" w14:textId="77777777" w:rsidR="00E67833" w:rsidRPr="0046288F" w:rsidRDefault="00E67833" w:rsidP="005F2B49">
      <w:pPr>
        <w:ind w:left="426"/>
        <w:jc w:val="center"/>
        <w:rPr>
          <w:rFonts w:asciiTheme="minorHAnsi" w:hAnsiTheme="minorHAnsi"/>
          <w:b/>
        </w:rPr>
      </w:pPr>
    </w:p>
    <w:p w14:paraId="472AF154" w14:textId="696B37C5" w:rsidR="005F2B49" w:rsidRPr="0046288F" w:rsidRDefault="005F2B49" w:rsidP="005F2B49">
      <w:pPr>
        <w:ind w:left="426"/>
        <w:jc w:val="center"/>
        <w:rPr>
          <w:rFonts w:asciiTheme="minorHAnsi" w:hAnsiTheme="minorHAnsi"/>
          <w:b/>
        </w:rPr>
      </w:pPr>
      <w:r w:rsidRPr="0046288F">
        <w:rPr>
          <w:rFonts w:asciiTheme="minorHAnsi" w:hAnsiTheme="minorHAnsi"/>
          <w:b/>
        </w:rPr>
        <w:t xml:space="preserve">Nyilatkozat a kapacitásait rendelkezésre bocsátó szervezetekről </w:t>
      </w:r>
    </w:p>
    <w:p w14:paraId="5578FEDA" w14:textId="606CEAEC" w:rsidR="005F2B49" w:rsidRDefault="005F2B49" w:rsidP="005F2B49">
      <w:pPr>
        <w:ind w:left="426"/>
        <w:jc w:val="center"/>
        <w:rPr>
          <w:rFonts w:asciiTheme="minorHAnsi" w:hAnsiTheme="minorHAnsi"/>
          <w:b/>
        </w:rPr>
      </w:pPr>
      <w:r w:rsidRPr="0046288F">
        <w:rPr>
          <w:rFonts w:asciiTheme="minorHAnsi" w:hAnsiTheme="minorHAnsi"/>
          <w:b/>
        </w:rPr>
        <w:t>(Kbt. 65. § (7) bekezdés)</w:t>
      </w:r>
    </w:p>
    <w:p w14:paraId="3044EE23" w14:textId="77777777" w:rsidR="005F2B49" w:rsidRDefault="005F2B49" w:rsidP="005F2B49">
      <w:pPr>
        <w:ind w:left="426"/>
        <w:jc w:val="center"/>
        <w:rPr>
          <w:rFonts w:asciiTheme="minorHAnsi" w:hAnsiTheme="minorHAnsi"/>
          <w:b/>
        </w:rPr>
      </w:pPr>
    </w:p>
    <w:p w14:paraId="63AF8B76" w14:textId="77777777" w:rsidR="00966764" w:rsidRPr="0046288F" w:rsidRDefault="00966764" w:rsidP="005F2B49">
      <w:pPr>
        <w:ind w:left="426"/>
        <w:jc w:val="center"/>
        <w:rPr>
          <w:rFonts w:asciiTheme="minorHAnsi" w:hAnsiTheme="minorHAnsi"/>
        </w:rPr>
      </w:pPr>
    </w:p>
    <w:p w14:paraId="7B7B965E" w14:textId="751679E4" w:rsidR="005F2B49" w:rsidRPr="0046288F" w:rsidRDefault="005F2B49" w:rsidP="005F2B49">
      <w:pPr>
        <w:ind w:left="426"/>
        <w:rPr>
          <w:rFonts w:asciiTheme="minorHAnsi" w:hAnsiTheme="minorHAnsi"/>
          <w:szCs w:val="24"/>
        </w:rPr>
      </w:pPr>
      <w:r w:rsidRPr="0046288F">
        <w:rPr>
          <w:rFonts w:asciiTheme="minorHAnsi" w:hAnsiTheme="minorHAnsi"/>
          <w:szCs w:val="24"/>
        </w:rPr>
        <w:t>Alulírott ................................., mint a(z) ...................................................... képviseletére jogosult személy a</w:t>
      </w:r>
      <w:r w:rsidR="008B2398">
        <w:rPr>
          <w:rFonts w:asciiTheme="minorHAnsi" w:hAnsiTheme="minorHAnsi"/>
          <w:szCs w:val="24"/>
        </w:rPr>
        <w:t>z</w:t>
      </w:r>
      <w:r w:rsidRPr="0046288F">
        <w:rPr>
          <w:rFonts w:asciiTheme="minorHAnsi" w:hAnsiTheme="minorHAnsi"/>
          <w:szCs w:val="24"/>
        </w:rPr>
        <w:t xml:space="preserve"> </w:t>
      </w:r>
      <w:r w:rsidRPr="0046288F">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w:t>
      </w:r>
      <w:r w:rsidRPr="0046288F">
        <w:rPr>
          <w:rFonts w:asciiTheme="minorHAnsi" w:hAnsiTheme="minorHAnsi"/>
          <w:b/>
          <w:szCs w:val="24"/>
        </w:rPr>
        <w:t xml:space="preserve"> </w:t>
      </w:r>
      <w:r w:rsidRPr="0046288F">
        <w:rPr>
          <w:rFonts w:asciiTheme="minorHAnsi" w:hAnsiTheme="minorHAnsi"/>
          <w:szCs w:val="24"/>
        </w:rPr>
        <w:t>tárgyú eljárásban</w:t>
      </w:r>
      <w:r w:rsidRPr="0046288F">
        <w:rPr>
          <w:rFonts w:asciiTheme="minorHAnsi" w:hAnsiTheme="minorHAnsi"/>
          <w:b/>
          <w:caps/>
        </w:rPr>
        <w:t xml:space="preserve"> </w:t>
      </w:r>
      <w:r w:rsidRPr="0046288F">
        <w:rPr>
          <w:rFonts w:asciiTheme="minorHAnsi" w:hAnsiTheme="minorHAnsi"/>
          <w:szCs w:val="24"/>
        </w:rPr>
        <w:t>nyilatkozom, hogy társaságunk az alkalmassági feltételek igazolására kapacitást rendelkezésre bocsátó szervezetet</w:t>
      </w:r>
    </w:p>
    <w:p w14:paraId="4F449061" w14:textId="77777777" w:rsidR="005F2B49" w:rsidRPr="0046288F" w:rsidRDefault="005F2B49" w:rsidP="005F2B49">
      <w:pPr>
        <w:ind w:left="426"/>
        <w:rPr>
          <w:rFonts w:asciiTheme="minorHAnsi" w:hAnsiTheme="minorHAnsi"/>
          <w:szCs w:val="24"/>
        </w:rPr>
      </w:pPr>
    </w:p>
    <w:p w14:paraId="1463B960" w14:textId="77777777" w:rsidR="005F2B49" w:rsidRPr="0046288F" w:rsidRDefault="005F2B49" w:rsidP="005F2B49">
      <w:pPr>
        <w:ind w:left="426"/>
        <w:jc w:val="center"/>
        <w:rPr>
          <w:rFonts w:asciiTheme="minorHAnsi" w:hAnsiTheme="minorHAnsi"/>
          <w:szCs w:val="24"/>
        </w:rPr>
      </w:pPr>
      <w:r w:rsidRPr="0046288F">
        <w:rPr>
          <w:rFonts w:asciiTheme="minorHAnsi" w:hAnsiTheme="minorHAnsi"/>
          <w:szCs w:val="24"/>
        </w:rPr>
        <w:t>igénybe kíván / nem kíván igénybe</w:t>
      </w:r>
      <w:r w:rsidRPr="0046288F">
        <w:rPr>
          <w:rFonts w:asciiTheme="minorHAnsi" w:hAnsiTheme="minorHAnsi"/>
          <w:szCs w:val="24"/>
          <w:vertAlign w:val="superscript"/>
        </w:rPr>
        <w:footnoteReference w:id="4"/>
      </w:r>
    </w:p>
    <w:p w14:paraId="2258AA65" w14:textId="77777777" w:rsidR="005F2B49" w:rsidRPr="0046288F" w:rsidRDefault="005F2B49" w:rsidP="005F2B49">
      <w:pPr>
        <w:ind w:left="426"/>
        <w:rPr>
          <w:rFonts w:asciiTheme="minorHAnsi" w:hAnsiTheme="minorHAnsi"/>
          <w:szCs w:val="24"/>
        </w:rPr>
      </w:pPr>
      <w:r w:rsidRPr="0046288F">
        <w:rPr>
          <w:rFonts w:asciiTheme="minorHAnsi" w:hAnsiTheme="minorHAnsi"/>
          <w:szCs w:val="24"/>
        </w:rPr>
        <w:t>venni.</w:t>
      </w:r>
    </w:p>
    <w:p w14:paraId="3E8DAC06" w14:textId="77777777" w:rsidR="005F2B49" w:rsidRPr="0046288F" w:rsidRDefault="005F2B49" w:rsidP="005F2B49">
      <w:pPr>
        <w:ind w:left="426"/>
        <w:rPr>
          <w:rFonts w:asciiTheme="minorHAnsi" w:hAnsiTheme="minorHAnsi"/>
          <w:b/>
        </w:rPr>
      </w:pPr>
    </w:p>
    <w:p w14:paraId="5C0D3905" w14:textId="6B4BE8B9" w:rsidR="005F2B49" w:rsidRPr="0046288F" w:rsidRDefault="005F2B49" w:rsidP="005F2B49">
      <w:pPr>
        <w:ind w:left="426"/>
        <w:rPr>
          <w:rFonts w:asciiTheme="minorHAnsi" w:hAnsiTheme="minorHAnsi"/>
          <w:szCs w:val="24"/>
        </w:rPr>
      </w:pPr>
      <w:r w:rsidRPr="0046288F">
        <w:rPr>
          <w:rFonts w:asciiTheme="minorHAnsi" w:hAnsiTheme="minorHAnsi"/>
          <w:szCs w:val="24"/>
        </w:rPr>
        <w:t>Alulírott ................................., mint a(z) ...................................................... képviseletére jogosult személy a</w:t>
      </w:r>
      <w:r w:rsidR="008B2398">
        <w:rPr>
          <w:rFonts w:asciiTheme="minorHAnsi" w:hAnsiTheme="minorHAnsi"/>
          <w:szCs w:val="24"/>
        </w:rPr>
        <w:t>z</w:t>
      </w:r>
      <w:r w:rsidRPr="0046288F">
        <w:rPr>
          <w:rFonts w:asciiTheme="minorHAnsi" w:hAnsiTheme="minorHAnsi"/>
          <w:szCs w:val="24"/>
        </w:rPr>
        <w:t xml:space="preserve"> </w:t>
      </w:r>
      <w:r w:rsidRPr="0046288F">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w:t>
      </w:r>
      <w:r w:rsidRPr="0046288F">
        <w:rPr>
          <w:rFonts w:asciiTheme="minorHAnsi" w:hAnsiTheme="minorHAnsi"/>
          <w:b/>
          <w:szCs w:val="24"/>
        </w:rPr>
        <w:t xml:space="preserve"> </w:t>
      </w:r>
      <w:r w:rsidRPr="0046288F">
        <w:rPr>
          <w:rFonts w:asciiTheme="minorHAnsi" w:hAnsiTheme="minorHAnsi"/>
          <w:szCs w:val="24"/>
        </w:rPr>
        <w:t>tárgyú eljárásban</w:t>
      </w:r>
      <w:r w:rsidRPr="0046288F">
        <w:rPr>
          <w:rFonts w:asciiTheme="minorHAnsi" w:hAnsiTheme="minorHAnsi"/>
          <w:b/>
          <w:caps/>
        </w:rPr>
        <w:t xml:space="preserve"> </w:t>
      </w:r>
      <w:r w:rsidRPr="0046288F">
        <w:rPr>
          <w:rFonts w:asciiTheme="minorHAnsi" w:hAnsiTheme="minorHAnsi"/>
          <w:szCs w:val="24"/>
        </w:rPr>
        <w:t>nyilatkozom, hogy társaságunk az alkalmassági feltételek igazolására a következő kapacitás szervezeteket veszi igénybe.</w:t>
      </w:r>
    </w:p>
    <w:p w14:paraId="025162AA" w14:textId="77777777" w:rsidR="005F2B49" w:rsidRPr="0046288F" w:rsidRDefault="005F2B49" w:rsidP="005F2B49">
      <w:pPr>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5F2B49" w:rsidRPr="0046288F" w14:paraId="09E579BE" w14:textId="77777777" w:rsidTr="005F2B49">
        <w:tc>
          <w:tcPr>
            <w:tcW w:w="3369" w:type="dxa"/>
            <w:vAlign w:val="center"/>
          </w:tcPr>
          <w:p w14:paraId="2985C797" w14:textId="77777777" w:rsidR="005F2B49" w:rsidRPr="0046288F" w:rsidRDefault="005F2B49" w:rsidP="005F2B49">
            <w:pPr>
              <w:tabs>
                <w:tab w:val="left" w:leader="dot" w:pos="2160"/>
              </w:tabs>
              <w:jc w:val="center"/>
              <w:rPr>
                <w:rFonts w:asciiTheme="minorHAnsi" w:hAnsiTheme="minorHAnsi"/>
              </w:rPr>
            </w:pPr>
            <w:r w:rsidRPr="0046288F">
              <w:rPr>
                <w:rFonts w:asciiTheme="minorHAnsi" w:hAnsiTheme="minorHAnsi"/>
              </w:rPr>
              <w:t>Kapacitásait rendelkezésre bocsátó szervezet neve és székhelye</w:t>
            </w:r>
          </w:p>
        </w:tc>
        <w:tc>
          <w:tcPr>
            <w:tcW w:w="5670" w:type="dxa"/>
            <w:vAlign w:val="center"/>
          </w:tcPr>
          <w:p w14:paraId="0C46C204" w14:textId="77777777" w:rsidR="005F2B49" w:rsidRPr="0046288F" w:rsidRDefault="005F2B49" w:rsidP="005F2B49">
            <w:pPr>
              <w:tabs>
                <w:tab w:val="left" w:leader="dot" w:pos="2160"/>
              </w:tabs>
              <w:jc w:val="center"/>
              <w:rPr>
                <w:rFonts w:asciiTheme="minorHAnsi" w:hAnsiTheme="minorHAnsi"/>
              </w:rPr>
            </w:pPr>
            <w:r w:rsidRPr="0046288F">
              <w:rPr>
                <w:rFonts w:asciiTheme="minorHAnsi" w:hAnsiTheme="minorHAnsi"/>
              </w:rPr>
              <w:t xml:space="preserve">Azon alkalmassági minimum követelmény (követelmények), melynek igazolása érdekében az Ajánlattevőezen szervezet kapacitására (is) támaszkodik </w:t>
            </w:r>
          </w:p>
          <w:p w14:paraId="118DD9B4" w14:textId="77777777" w:rsidR="005F2B49" w:rsidRPr="0046288F" w:rsidRDefault="005F2B49" w:rsidP="005F2B49">
            <w:pPr>
              <w:tabs>
                <w:tab w:val="left" w:leader="dot" w:pos="2160"/>
              </w:tabs>
              <w:jc w:val="center"/>
              <w:rPr>
                <w:rFonts w:asciiTheme="minorHAnsi" w:hAnsiTheme="minorHAnsi"/>
              </w:rPr>
            </w:pPr>
            <w:r w:rsidRPr="0046288F">
              <w:rPr>
                <w:rFonts w:asciiTheme="minorHAnsi" w:hAnsiTheme="minorHAnsi"/>
              </w:rPr>
              <w:t xml:space="preserve">(a felhívás vonatkozó pontjának megjelölésével) </w:t>
            </w:r>
          </w:p>
        </w:tc>
      </w:tr>
      <w:tr w:rsidR="005F2B49" w:rsidRPr="0046288F" w14:paraId="214036FA" w14:textId="77777777" w:rsidTr="005F2B49">
        <w:trPr>
          <w:trHeight w:val="523"/>
        </w:trPr>
        <w:tc>
          <w:tcPr>
            <w:tcW w:w="3369" w:type="dxa"/>
          </w:tcPr>
          <w:p w14:paraId="437C115A" w14:textId="77777777" w:rsidR="005F2B49" w:rsidRPr="0046288F" w:rsidRDefault="005F2B49" w:rsidP="005F2B49">
            <w:pPr>
              <w:tabs>
                <w:tab w:val="left" w:leader="dot" w:pos="2160"/>
              </w:tabs>
              <w:jc w:val="center"/>
              <w:rPr>
                <w:rFonts w:asciiTheme="minorHAnsi" w:hAnsiTheme="minorHAnsi"/>
              </w:rPr>
            </w:pPr>
          </w:p>
        </w:tc>
        <w:tc>
          <w:tcPr>
            <w:tcW w:w="5670" w:type="dxa"/>
            <w:vAlign w:val="center"/>
          </w:tcPr>
          <w:p w14:paraId="09B2890C" w14:textId="77777777" w:rsidR="005F2B49" w:rsidRPr="0046288F" w:rsidRDefault="005F2B49" w:rsidP="005F2B49">
            <w:pPr>
              <w:tabs>
                <w:tab w:val="left" w:leader="dot" w:pos="2160"/>
              </w:tabs>
              <w:jc w:val="center"/>
              <w:rPr>
                <w:rFonts w:asciiTheme="minorHAnsi" w:hAnsiTheme="minorHAnsi"/>
              </w:rPr>
            </w:pPr>
          </w:p>
        </w:tc>
      </w:tr>
      <w:tr w:rsidR="005F2B49" w:rsidRPr="0046288F" w14:paraId="1471CE45" w14:textId="77777777" w:rsidTr="005F2B49">
        <w:trPr>
          <w:trHeight w:val="558"/>
        </w:trPr>
        <w:tc>
          <w:tcPr>
            <w:tcW w:w="3369" w:type="dxa"/>
          </w:tcPr>
          <w:p w14:paraId="3789CF57" w14:textId="77777777" w:rsidR="005F2B49" w:rsidRPr="0046288F" w:rsidRDefault="005F2B49" w:rsidP="005F2B49">
            <w:pPr>
              <w:tabs>
                <w:tab w:val="left" w:leader="dot" w:pos="2160"/>
              </w:tabs>
              <w:jc w:val="center"/>
              <w:rPr>
                <w:rFonts w:asciiTheme="minorHAnsi" w:hAnsiTheme="minorHAnsi"/>
              </w:rPr>
            </w:pPr>
          </w:p>
        </w:tc>
        <w:tc>
          <w:tcPr>
            <w:tcW w:w="5670" w:type="dxa"/>
            <w:vAlign w:val="center"/>
          </w:tcPr>
          <w:p w14:paraId="3CE41120" w14:textId="77777777" w:rsidR="005F2B49" w:rsidRPr="0046288F" w:rsidRDefault="005F2B49" w:rsidP="005F2B49">
            <w:pPr>
              <w:tabs>
                <w:tab w:val="left" w:leader="dot" w:pos="2160"/>
              </w:tabs>
              <w:jc w:val="center"/>
              <w:rPr>
                <w:rFonts w:asciiTheme="minorHAnsi" w:hAnsiTheme="minorHAnsi"/>
              </w:rPr>
            </w:pPr>
          </w:p>
        </w:tc>
      </w:tr>
      <w:tr w:rsidR="005F2B49" w:rsidRPr="0046288F" w14:paraId="7C36C4A4" w14:textId="77777777" w:rsidTr="005F2B49">
        <w:trPr>
          <w:trHeight w:val="558"/>
        </w:trPr>
        <w:tc>
          <w:tcPr>
            <w:tcW w:w="3369" w:type="dxa"/>
          </w:tcPr>
          <w:p w14:paraId="6D02F824" w14:textId="77777777" w:rsidR="005F2B49" w:rsidRPr="0046288F" w:rsidRDefault="005F2B49" w:rsidP="005F2B49">
            <w:pPr>
              <w:tabs>
                <w:tab w:val="left" w:leader="dot" w:pos="2160"/>
              </w:tabs>
              <w:jc w:val="center"/>
              <w:rPr>
                <w:rFonts w:asciiTheme="minorHAnsi" w:hAnsiTheme="minorHAnsi"/>
              </w:rPr>
            </w:pPr>
          </w:p>
        </w:tc>
        <w:tc>
          <w:tcPr>
            <w:tcW w:w="5670" w:type="dxa"/>
            <w:vAlign w:val="center"/>
          </w:tcPr>
          <w:p w14:paraId="25F67D6F" w14:textId="77777777" w:rsidR="005F2B49" w:rsidRPr="0046288F" w:rsidRDefault="005F2B49" w:rsidP="005F2B49">
            <w:pPr>
              <w:tabs>
                <w:tab w:val="left" w:leader="dot" w:pos="2160"/>
              </w:tabs>
              <w:jc w:val="center"/>
              <w:rPr>
                <w:rFonts w:asciiTheme="minorHAnsi" w:hAnsiTheme="minorHAnsi"/>
              </w:rPr>
            </w:pPr>
          </w:p>
        </w:tc>
      </w:tr>
      <w:tr w:rsidR="005F2B49" w:rsidRPr="0046288F" w14:paraId="68868D6B" w14:textId="77777777" w:rsidTr="005F2B49">
        <w:trPr>
          <w:trHeight w:val="558"/>
        </w:trPr>
        <w:tc>
          <w:tcPr>
            <w:tcW w:w="3369" w:type="dxa"/>
          </w:tcPr>
          <w:p w14:paraId="5C22C60E" w14:textId="77777777" w:rsidR="005F2B49" w:rsidRPr="0046288F" w:rsidRDefault="005F2B49" w:rsidP="005F2B49">
            <w:pPr>
              <w:tabs>
                <w:tab w:val="left" w:leader="dot" w:pos="2160"/>
              </w:tabs>
              <w:jc w:val="center"/>
              <w:rPr>
                <w:rFonts w:asciiTheme="minorHAnsi" w:hAnsiTheme="minorHAnsi"/>
              </w:rPr>
            </w:pPr>
          </w:p>
        </w:tc>
        <w:tc>
          <w:tcPr>
            <w:tcW w:w="5670" w:type="dxa"/>
            <w:vAlign w:val="center"/>
          </w:tcPr>
          <w:p w14:paraId="3D14F84E" w14:textId="77777777" w:rsidR="005F2B49" w:rsidRPr="0046288F" w:rsidRDefault="005F2B49" w:rsidP="005F2B49">
            <w:pPr>
              <w:tabs>
                <w:tab w:val="left" w:leader="dot" w:pos="2160"/>
              </w:tabs>
              <w:jc w:val="center"/>
              <w:rPr>
                <w:rFonts w:asciiTheme="minorHAnsi" w:hAnsiTheme="minorHAnsi"/>
              </w:rPr>
            </w:pPr>
          </w:p>
        </w:tc>
      </w:tr>
      <w:tr w:rsidR="005F2B49" w:rsidRPr="0046288F" w14:paraId="4505C650" w14:textId="77777777" w:rsidTr="005F2B49">
        <w:trPr>
          <w:trHeight w:val="558"/>
        </w:trPr>
        <w:tc>
          <w:tcPr>
            <w:tcW w:w="3369" w:type="dxa"/>
          </w:tcPr>
          <w:p w14:paraId="0CEC2DD9" w14:textId="77777777" w:rsidR="005F2B49" w:rsidRPr="0046288F" w:rsidRDefault="005F2B49" w:rsidP="005F2B49">
            <w:pPr>
              <w:tabs>
                <w:tab w:val="left" w:leader="dot" w:pos="2160"/>
              </w:tabs>
              <w:jc w:val="center"/>
              <w:rPr>
                <w:rFonts w:asciiTheme="minorHAnsi" w:hAnsiTheme="minorHAnsi"/>
              </w:rPr>
            </w:pPr>
          </w:p>
        </w:tc>
        <w:tc>
          <w:tcPr>
            <w:tcW w:w="5670" w:type="dxa"/>
            <w:vAlign w:val="center"/>
          </w:tcPr>
          <w:p w14:paraId="5BA7877E" w14:textId="77777777" w:rsidR="005F2B49" w:rsidRPr="0046288F" w:rsidRDefault="005F2B49" w:rsidP="005F2B49">
            <w:pPr>
              <w:tabs>
                <w:tab w:val="left" w:leader="dot" w:pos="2160"/>
              </w:tabs>
              <w:jc w:val="center"/>
              <w:rPr>
                <w:rFonts w:asciiTheme="minorHAnsi" w:hAnsiTheme="minorHAnsi"/>
              </w:rPr>
            </w:pPr>
          </w:p>
        </w:tc>
      </w:tr>
    </w:tbl>
    <w:p w14:paraId="0995C73A" w14:textId="77777777" w:rsidR="005F2B49" w:rsidRPr="0046288F" w:rsidRDefault="005F2B49" w:rsidP="005F2B49">
      <w:pPr>
        <w:ind w:left="1080"/>
        <w:rPr>
          <w:rFonts w:asciiTheme="minorHAnsi" w:hAnsiTheme="minorHAnsi"/>
          <w:b/>
        </w:rPr>
      </w:pPr>
    </w:p>
    <w:p w14:paraId="34AA83DB" w14:textId="77777777" w:rsidR="005F2B49" w:rsidRPr="0046288F" w:rsidRDefault="005F2B49" w:rsidP="00024F0F">
      <w:pPr>
        <w:rPr>
          <w:rFonts w:asciiTheme="minorHAnsi" w:hAnsiTheme="minorHAnsi"/>
        </w:rPr>
      </w:pPr>
      <w:r w:rsidRPr="0046288F">
        <w:rPr>
          <w:rFonts w:asciiTheme="minorHAnsi" w:hAnsiTheme="minorHAnsi"/>
        </w:rPr>
        <w:t>Nyilatkozom, hogy az előzőekben megjelölt kapacitásait rendelkezésre bocsátó szervezet nem tartoznak az eljárásban előírt kizáró okok hatálya alá.</w:t>
      </w:r>
    </w:p>
    <w:p w14:paraId="0C914267" w14:textId="77777777" w:rsidR="005F2B49" w:rsidRPr="0046288F" w:rsidRDefault="005F2B49" w:rsidP="005F2B49">
      <w:pPr>
        <w:ind w:left="426"/>
        <w:rPr>
          <w:rFonts w:asciiTheme="minorHAnsi" w:hAnsiTheme="minorHAnsi"/>
        </w:rPr>
      </w:pPr>
    </w:p>
    <w:p w14:paraId="3BAD14BA" w14:textId="56FF7DB5" w:rsidR="005F2B49" w:rsidRPr="0046288F" w:rsidRDefault="005F2B49" w:rsidP="005F2B49">
      <w:pPr>
        <w:ind w:right="-2"/>
        <w:rPr>
          <w:rFonts w:asciiTheme="minorHAnsi" w:hAnsiTheme="minorHAnsi"/>
          <w:szCs w:val="24"/>
        </w:rPr>
      </w:pPr>
      <w:r w:rsidRPr="0046288F">
        <w:rPr>
          <w:rFonts w:asciiTheme="minorHAnsi" w:hAnsiTheme="minorHAnsi"/>
          <w:szCs w:val="24"/>
        </w:rPr>
        <w:t>………………………….…….,201</w:t>
      </w:r>
      <w:r w:rsidR="00D12296">
        <w:rPr>
          <w:rFonts w:asciiTheme="minorHAnsi" w:hAnsiTheme="minorHAnsi"/>
          <w:szCs w:val="24"/>
        </w:rPr>
        <w:t>8</w:t>
      </w:r>
      <w:r w:rsidRPr="0046288F">
        <w:rPr>
          <w:rFonts w:asciiTheme="minorHAnsi" w:hAnsiTheme="minorHAnsi"/>
          <w:szCs w:val="24"/>
        </w:rPr>
        <w:t>. év……………….. hó …... nap</w:t>
      </w:r>
    </w:p>
    <w:p w14:paraId="7A00FCF5" w14:textId="77777777" w:rsidR="005F2B49" w:rsidRPr="0046288F" w:rsidRDefault="005F2B49" w:rsidP="005F2B49">
      <w:pPr>
        <w:ind w:right="-2"/>
        <w:rPr>
          <w:rFonts w:asciiTheme="minorHAnsi" w:hAnsiTheme="minorHAnsi"/>
          <w:szCs w:val="24"/>
        </w:rPr>
      </w:pPr>
    </w:p>
    <w:p w14:paraId="12F53798" w14:textId="77777777" w:rsidR="005F2B49" w:rsidRPr="0046288F" w:rsidRDefault="005F2B49" w:rsidP="005F2B49">
      <w:pPr>
        <w:tabs>
          <w:tab w:val="center" w:pos="6804"/>
        </w:tabs>
        <w:ind w:right="-2"/>
        <w:rPr>
          <w:rFonts w:asciiTheme="minorHAnsi" w:hAnsiTheme="minorHAnsi"/>
          <w:szCs w:val="24"/>
        </w:rPr>
      </w:pPr>
      <w:r w:rsidRPr="0046288F">
        <w:rPr>
          <w:rFonts w:asciiTheme="minorHAnsi" w:hAnsiTheme="minorHAnsi"/>
          <w:szCs w:val="24"/>
        </w:rPr>
        <w:tab/>
        <w:t>…………………………………</w:t>
      </w:r>
    </w:p>
    <w:p w14:paraId="697B982B" w14:textId="77777777" w:rsidR="00E85DB0" w:rsidRDefault="005F2B49" w:rsidP="005F2B49">
      <w:pPr>
        <w:rPr>
          <w:rFonts w:asciiTheme="minorHAnsi" w:hAnsiTheme="minorHAnsi"/>
          <w:b/>
        </w:rPr>
      </w:pPr>
      <w:r w:rsidRPr="0046288F">
        <w:rPr>
          <w:rFonts w:asciiTheme="minorHAnsi" w:hAnsiTheme="minorHAnsi"/>
          <w:szCs w:val="24"/>
        </w:rPr>
        <w:tab/>
      </w:r>
      <w:r w:rsidRPr="0046288F">
        <w:rPr>
          <w:rFonts w:asciiTheme="minorHAnsi" w:hAnsiTheme="minorHAnsi"/>
          <w:szCs w:val="24"/>
        </w:rPr>
        <w:tab/>
      </w:r>
      <w:r w:rsidRPr="0046288F">
        <w:rPr>
          <w:rFonts w:asciiTheme="minorHAnsi" w:hAnsiTheme="minorHAnsi"/>
          <w:szCs w:val="24"/>
        </w:rPr>
        <w:tab/>
      </w:r>
      <w:r w:rsidRPr="0046288F">
        <w:rPr>
          <w:rFonts w:asciiTheme="minorHAnsi" w:hAnsiTheme="minorHAnsi"/>
          <w:szCs w:val="24"/>
        </w:rPr>
        <w:tab/>
      </w:r>
      <w:r w:rsidRPr="0046288F">
        <w:rPr>
          <w:rFonts w:asciiTheme="minorHAnsi" w:hAnsiTheme="minorHAnsi"/>
          <w:szCs w:val="24"/>
        </w:rPr>
        <w:tab/>
      </w:r>
      <w:r w:rsidRPr="0046288F">
        <w:rPr>
          <w:rFonts w:asciiTheme="minorHAnsi" w:hAnsiTheme="minorHAnsi"/>
          <w:szCs w:val="24"/>
        </w:rPr>
        <w:tab/>
      </w:r>
      <w:r w:rsidRPr="0046288F">
        <w:rPr>
          <w:rFonts w:asciiTheme="minorHAnsi" w:hAnsiTheme="minorHAnsi"/>
          <w:szCs w:val="24"/>
        </w:rPr>
        <w:tab/>
      </w:r>
      <w:r w:rsidRPr="0046288F">
        <w:rPr>
          <w:rFonts w:asciiTheme="minorHAnsi" w:hAnsiTheme="minorHAnsi"/>
          <w:szCs w:val="24"/>
        </w:rPr>
        <w:tab/>
        <w:t xml:space="preserve">        cégszerű aláírás</w:t>
      </w:r>
      <w:r w:rsidRPr="0046288F">
        <w:rPr>
          <w:rFonts w:asciiTheme="minorHAnsi" w:hAnsiTheme="minorHAnsi"/>
          <w:b/>
        </w:rPr>
        <w:t xml:space="preserve"> </w:t>
      </w:r>
    </w:p>
    <w:p w14:paraId="4AACD333" w14:textId="77777777" w:rsidR="00E85DB0" w:rsidRDefault="00E85DB0" w:rsidP="005F2B49">
      <w:pPr>
        <w:rPr>
          <w:rFonts w:asciiTheme="minorHAnsi" w:hAnsiTheme="minorHAnsi"/>
          <w:b/>
        </w:rPr>
      </w:pPr>
    </w:p>
    <w:p w14:paraId="219705E2" w14:textId="77777777" w:rsidR="00E85DB0" w:rsidRDefault="00E85DB0" w:rsidP="005F2B49">
      <w:pPr>
        <w:rPr>
          <w:rFonts w:asciiTheme="minorHAnsi" w:hAnsiTheme="minorHAnsi"/>
          <w:b/>
        </w:rPr>
      </w:pPr>
    </w:p>
    <w:p w14:paraId="02A8C1F6" w14:textId="77777777" w:rsidR="00E85DB0" w:rsidRDefault="00E85DB0" w:rsidP="005F2B49">
      <w:pPr>
        <w:rPr>
          <w:rFonts w:asciiTheme="minorHAnsi" w:hAnsiTheme="minorHAnsi"/>
          <w:b/>
        </w:rPr>
      </w:pPr>
    </w:p>
    <w:p w14:paraId="640CDDE2" w14:textId="60E15F21" w:rsidR="00E85DB0" w:rsidRPr="00F95615" w:rsidRDefault="00E85DB0" w:rsidP="008B2398">
      <w:pPr>
        <w:pageBreakBefore/>
        <w:numPr>
          <w:ilvl w:val="0"/>
          <w:numId w:val="26"/>
        </w:numPr>
        <w:jc w:val="right"/>
        <w:rPr>
          <w:rFonts w:asciiTheme="minorHAnsi" w:hAnsiTheme="minorHAnsi"/>
          <w:b/>
        </w:rPr>
      </w:pPr>
      <w:r w:rsidRPr="008B2398">
        <w:rPr>
          <w:rFonts w:asciiTheme="minorHAnsi" w:hAnsiTheme="minorHAnsi"/>
          <w:b/>
        </w:rPr>
        <w:lastRenderedPageBreak/>
        <w:t>számú</w:t>
      </w:r>
      <w:r w:rsidRPr="00F95615">
        <w:rPr>
          <w:rFonts w:asciiTheme="minorHAnsi" w:hAnsiTheme="minorHAnsi"/>
          <w:b/>
        </w:rPr>
        <w:t xml:space="preserve"> melléklet</w:t>
      </w:r>
    </w:p>
    <w:p w14:paraId="5CA90BA7" w14:textId="77777777" w:rsidR="00E85DB0" w:rsidRDefault="00E85DB0" w:rsidP="00E85DB0">
      <w:pPr>
        <w:suppressAutoHyphens/>
        <w:spacing w:line="276" w:lineRule="auto"/>
        <w:jc w:val="center"/>
        <w:outlineLvl w:val="0"/>
        <w:rPr>
          <w:rFonts w:ascii="Calibri" w:hAnsi="Calibri"/>
          <w:b/>
          <w:color w:val="000000"/>
          <w:shd w:val="clear" w:color="auto" w:fill="FFFFFF"/>
        </w:rPr>
      </w:pPr>
    </w:p>
    <w:p w14:paraId="5C30FCBA" w14:textId="77777777" w:rsidR="00E85DB0" w:rsidRPr="00AD6207" w:rsidRDefault="00E85DB0" w:rsidP="00E85DB0">
      <w:pPr>
        <w:suppressAutoHyphens/>
        <w:spacing w:line="276" w:lineRule="auto"/>
        <w:jc w:val="center"/>
        <w:outlineLvl w:val="0"/>
        <w:rPr>
          <w:rFonts w:ascii="Calibri" w:hAnsi="Calibri"/>
          <w:b/>
          <w:color w:val="000000"/>
          <w:shd w:val="clear" w:color="auto" w:fill="FFFFFF"/>
        </w:rPr>
      </w:pPr>
      <w:r w:rsidRPr="00AD6207">
        <w:rPr>
          <w:rFonts w:ascii="Calibri" w:hAnsi="Calibri"/>
          <w:b/>
          <w:color w:val="000000"/>
          <w:shd w:val="clear" w:color="auto" w:fill="FFFFFF"/>
        </w:rPr>
        <w:t>NYILATKOZAT</w:t>
      </w:r>
    </w:p>
    <w:p w14:paraId="5E5C5D76" w14:textId="77777777" w:rsidR="00E85DB0" w:rsidRPr="00AD6207" w:rsidRDefault="00E85DB0" w:rsidP="00E85DB0">
      <w:pPr>
        <w:suppressAutoHyphens/>
        <w:spacing w:line="276" w:lineRule="auto"/>
        <w:jc w:val="center"/>
        <w:rPr>
          <w:rFonts w:ascii="Calibri" w:hAnsi="Calibri"/>
          <w:b/>
          <w:color w:val="000000"/>
          <w:shd w:val="clear" w:color="auto" w:fill="FFFFFF"/>
        </w:rPr>
      </w:pPr>
    </w:p>
    <w:p w14:paraId="187A554E" w14:textId="6ACC23FC" w:rsidR="00E85DB0" w:rsidRDefault="00E85DB0" w:rsidP="00E85DB0">
      <w:pPr>
        <w:spacing w:after="120"/>
        <w:jc w:val="center"/>
        <w:rPr>
          <w:rFonts w:ascii="Calibri" w:hAnsi="Calibri"/>
          <w:b/>
        </w:rPr>
      </w:pPr>
      <w:r w:rsidRPr="00AD6207">
        <w:rPr>
          <w:rFonts w:ascii="Calibri" w:hAnsi="Calibri"/>
          <w:b/>
        </w:rPr>
        <w:t>A FELELŐSSÉGBIZTOSÍTÁSRÓL</w:t>
      </w:r>
    </w:p>
    <w:p w14:paraId="348D72A8" w14:textId="3A1640C4" w:rsidR="00E85DB0" w:rsidRPr="00AD6207" w:rsidRDefault="00E85DB0" w:rsidP="00E85DB0">
      <w:pPr>
        <w:spacing w:after="120"/>
        <w:jc w:val="center"/>
        <w:rPr>
          <w:rFonts w:ascii="Calibri" w:hAnsi="Calibri"/>
          <w:b/>
        </w:rPr>
      </w:pPr>
      <w:r>
        <w:rPr>
          <w:rFonts w:ascii="Calibri" w:hAnsi="Calibri"/>
          <w:b/>
        </w:rPr>
        <w:t>..... rész tekintetében</w:t>
      </w:r>
    </w:p>
    <w:p w14:paraId="28275838" w14:textId="77777777" w:rsidR="00E85DB0" w:rsidRPr="00AD6207" w:rsidRDefault="00E85DB0" w:rsidP="00E85DB0">
      <w:pPr>
        <w:suppressAutoHyphens/>
        <w:spacing w:line="276" w:lineRule="auto"/>
        <w:jc w:val="center"/>
        <w:rPr>
          <w:rFonts w:ascii="Calibri" w:hAnsi="Calibri"/>
          <w:b/>
          <w:color w:val="000000"/>
          <w:shd w:val="clear" w:color="auto" w:fill="FFFFFF"/>
        </w:rPr>
      </w:pPr>
    </w:p>
    <w:p w14:paraId="08702FBE" w14:textId="722E992E" w:rsidR="00E85DB0" w:rsidRPr="00AD6207" w:rsidRDefault="00E85DB0" w:rsidP="00E85DB0">
      <w:pPr>
        <w:tabs>
          <w:tab w:val="left" w:pos="0"/>
        </w:tabs>
        <w:suppressAutoHyphens/>
        <w:spacing w:before="28" w:after="28" w:line="276" w:lineRule="auto"/>
        <w:ind w:right="147"/>
        <w:rPr>
          <w:rFonts w:ascii="Calibri" w:hAnsi="Calibri"/>
          <w:u w:val="single"/>
        </w:rPr>
      </w:pPr>
      <w:r w:rsidRPr="00AD6207">
        <w:rPr>
          <w:rFonts w:ascii="Calibri" w:hAnsi="Calibri"/>
          <w:color w:val="000000"/>
          <w:shd w:val="clear" w:color="auto" w:fill="FFFFFF"/>
        </w:rPr>
        <w:t>Alulírott …………………………………………………………………, mint a(z) ……………….………………….............................................................. (székhely: ………...................................…….......................................) ajánlattevő szervezet cégjegyzésre jogos</w:t>
      </w:r>
      <w:r>
        <w:rPr>
          <w:rFonts w:ascii="Calibri" w:hAnsi="Calibri"/>
          <w:color w:val="000000"/>
          <w:shd w:val="clear" w:color="auto" w:fill="FFFFFF"/>
        </w:rPr>
        <w:t xml:space="preserve">ult képviselője az </w:t>
      </w:r>
      <w:r w:rsidRPr="00E85DB0">
        <w:rPr>
          <w:rFonts w:ascii="Calibri" w:hAnsi="Calibri"/>
          <w:b/>
          <w:color w:val="000000"/>
          <w:shd w:val="clear" w:color="auto" w:fill="FFFFFF"/>
        </w:rPr>
        <w:t xml:space="preserve">Egri </w:t>
      </w:r>
      <w:r>
        <w:rPr>
          <w:rFonts w:ascii="Calibri" w:hAnsi="Calibri"/>
          <w:b/>
          <w:color w:val="000000"/>
          <w:shd w:val="clear" w:color="auto" w:fill="FFFFFF"/>
        </w:rPr>
        <w:t>T</w:t>
      </w:r>
      <w:r w:rsidRPr="00A64611">
        <w:rPr>
          <w:rFonts w:ascii="Calibri" w:hAnsi="Calibri"/>
          <w:b/>
          <w:color w:val="000000"/>
          <w:shd w:val="clear" w:color="auto" w:fill="FFFFFF"/>
        </w:rPr>
        <w:t>ankerületi Központ</w:t>
      </w:r>
      <w:r w:rsidRPr="00BF12EC">
        <w:rPr>
          <w:rFonts w:ascii="Calibri" w:hAnsi="Calibri"/>
        </w:rPr>
        <w:t xml:space="preserve">, mint Ajánlatkérő által </w:t>
      </w:r>
      <w:r w:rsidR="008B2398">
        <w:rPr>
          <w:rFonts w:ascii="Calibri" w:hAnsi="Calibri"/>
        </w:rPr>
        <w:t xml:space="preserve">az </w:t>
      </w:r>
      <w:r w:rsidRPr="00BF12EC">
        <w:rPr>
          <w:rFonts w:ascii="Calibri" w:hAnsi="Calibri"/>
          <w:b/>
          <w:i/>
        </w:rPr>
        <w:t>„</w:t>
      </w:r>
      <w:r w:rsidR="008B2398" w:rsidRPr="008B2398">
        <w:rPr>
          <w:rFonts w:asciiTheme="minorHAnsi" w:hAnsiTheme="minorHAnsi"/>
          <w:b/>
          <w:bCs/>
          <w:szCs w:val="24"/>
        </w:rPr>
        <w:t>EFOP-4.3.1-17 beruházások az ETK részére</w:t>
      </w:r>
      <w:r w:rsidR="008B2398">
        <w:rPr>
          <w:rFonts w:asciiTheme="minorHAnsi" w:hAnsiTheme="minorHAnsi"/>
          <w:b/>
          <w:bCs/>
          <w:szCs w:val="24"/>
        </w:rPr>
        <w:t>”</w:t>
      </w:r>
      <w:r w:rsidR="008B2398" w:rsidRPr="00AD6207">
        <w:rPr>
          <w:rFonts w:ascii="Calibri" w:hAnsi="Calibri"/>
          <w:color w:val="000000"/>
          <w:shd w:val="clear" w:color="auto" w:fill="FFFFFF"/>
        </w:rPr>
        <w:t xml:space="preserve"> </w:t>
      </w:r>
      <w:r w:rsidRPr="00AD6207">
        <w:rPr>
          <w:rFonts w:ascii="Calibri" w:hAnsi="Calibri"/>
          <w:color w:val="000000"/>
          <w:shd w:val="clear" w:color="auto" w:fill="FFFFFF"/>
        </w:rPr>
        <w:t>tárgyban kiírt közbeszerzési eljárás során az alábbi nyilatkozatot teszem.</w:t>
      </w:r>
    </w:p>
    <w:p w14:paraId="52E445DE" w14:textId="77777777" w:rsidR="00E85DB0" w:rsidRPr="00AD6207" w:rsidRDefault="00E85DB0" w:rsidP="00E85DB0">
      <w:pPr>
        <w:suppressAutoHyphens/>
        <w:spacing w:line="276" w:lineRule="auto"/>
        <w:rPr>
          <w:rFonts w:ascii="Calibri" w:hAnsi="Calibri"/>
          <w:color w:val="000000"/>
          <w:shd w:val="clear" w:color="auto" w:fill="FFFFFF"/>
        </w:rPr>
      </w:pPr>
    </w:p>
    <w:p w14:paraId="1A59382F" w14:textId="77777777" w:rsidR="00E85DB0" w:rsidRPr="00AD6207" w:rsidRDefault="00E85DB0" w:rsidP="00E85DB0">
      <w:pPr>
        <w:suppressAutoHyphens/>
        <w:spacing w:line="276" w:lineRule="auto"/>
        <w:outlineLvl w:val="0"/>
        <w:rPr>
          <w:rFonts w:ascii="Calibri" w:hAnsi="Calibri"/>
          <w:color w:val="000000"/>
          <w:shd w:val="clear" w:color="auto" w:fill="FFFFFF"/>
        </w:rPr>
      </w:pPr>
      <w:r w:rsidRPr="00AD6207">
        <w:rPr>
          <w:rFonts w:ascii="Calibri" w:hAnsi="Calibri"/>
          <w:color w:val="000000"/>
          <w:shd w:val="clear" w:color="auto" w:fill="FFFFFF"/>
        </w:rPr>
        <w:t>Ezúton</w:t>
      </w:r>
    </w:p>
    <w:p w14:paraId="6BCD1114" w14:textId="77777777" w:rsidR="00E85DB0" w:rsidRPr="00AD6207" w:rsidRDefault="00E85DB0" w:rsidP="00E85DB0">
      <w:pPr>
        <w:suppressAutoHyphens/>
        <w:spacing w:line="276" w:lineRule="auto"/>
        <w:jc w:val="center"/>
        <w:rPr>
          <w:rFonts w:ascii="Calibri" w:hAnsi="Calibri"/>
          <w:b/>
          <w:color w:val="000000"/>
          <w:shd w:val="clear" w:color="auto" w:fill="FFFFFF"/>
        </w:rPr>
      </w:pPr>
      <w:r w:rsidRPr="00AD6207">
        <w:rPr>
          <w:rFonts w:ascii="Calibri" w:hAnsi="Calibri"/>
          <w:b/>
          <w:color w:val="000000"/>
          <w:shd w:val="clear" w:color="auto" w:fill="FFFFFF"/>
        </w:rPr>
        <w:t>n y i l a t k o z o m, hogy</w:t>
      </w:r>
    </w:p>
    <w:p w14:paraId="35151A56" w14:textId="77777777" w:rsidR="00E85DB0" w:rsidRPr="00AD6207" w:rsidRDefault="00E85DB0" w:rsidP="00E85DB0">
      <w:pPr>
        <w:suppressAutoHyphens/>
        <w:spacing w:line="276" w:lineRule="auto"/>
        <w:jc w:val="center"/>
        <w:rPr>
          <w:rFonts w:ascii="Calibri" w:hAnsi="Calibri"/>
          <w:color w:val="000000"/>
          <w:shd w:val="clear" w:color="auto" w:fill="FFFFFF"/>
        </w:rPr>
      </w:pPr>
    </w:p>
    <w:p w14:paraId="05A028A4" w14:textId="1AA3D5E4" w:rsidR="00E85DB0" w:rsidRPr="00AD6207" w:rsidRDefault="00E85DB0" w:rsidP="00E85DB0">
      <w:pPr>
        <w:suppressAutoHyphens/>
        <w:spacing w:line="276" w:lineRule="auto"/>
        <w:rPr>
          <w:rFonts w:ascii="Calibri" w:hAnsi="Calibri"/>
          <w:color w:val="000000"/>
          <w:shd w:val="clear" w:color="auto" w:fill="FFFFFF"/>
        </w:rPr>
      </w:pPr>
      <w:r w:rsidRPr="00AD6207">
        <w:rPr>
          <w:rFonts w:ascii="Calibri" w:hAnsi="Calibri"/>
          <w:color w:val="000000"/>
          <w:shd w:val="clear" w:color="auto" w:fill="FFFFFF"/>
        </w:rPr>
        <w:t>nyertességem esetén vállalom, hogy a szerződéskötés időpontjában az ajánlattételi felhívás egyéb in</w:t>
      </w:r>
      <w:r>
        <w:rPr>
          <w:rFonts w:ascii="Calibri" w:hAnsi="Calibri"/>
          <w:color w:val="000000"/>
          <w:shd w:val="clear" w:color="auto" w:fill="FFFFFF"/>
        </w:rPr>
        <w:t xml:space="preserve">formációkban foglalt legalább </w:t>
      </w:r>
      <w:r w:rsidRPr="00A64611">
        <w:rPr>
          <w:rFonts w:ascii="Calibri" w:hAnsi="Calibri"/>
          <w:i/>
          <w:color w:val="000000"/>
          <w:shd w:val="clear" w:color="auto" w:fill="FFFFFF"/>
        </w:rPr>
        <w:t>......(</w:t>
      </w:r>
      <w:r>
        <w:rPr>
          <w:rFonts w:ascii="Calibri" w:hAnsi="Calibri"/>
          <w:i/>
          <w:color w:val="000000"/>
          <w:shd w:val="clear" w:color="auto" w:fill="FFFFFF"/>
        </w:rPr>
        <w:t xml:space="preserve">adott rész esetében az </w:t>
      </w:r>
      <w:r w:rsidR="008B2398">
        <w:rPr>
          <w:rFonts w:ascii="Calibri" w:hAnsi="Calibri"/>
          <w:i/>
          <w:color w:val="000000"/>
          <w:shd w:val="clear" w:color="auto" w:fill="FFFFFF"/>
        </w:rPr>
        <w:t>ajánlatételi felhívás V.2.10</w:t>
      </w:r>
      <w:r w:rsidRPr="00A64611">
        <w:rPr>
          <w:rFonts w:ascii="Calibri" w:hAnsi="Calibri"/>
          <w:i/>
          <w:color w:val="000000"/>
          <w:shd w:val="clear" w:color="auto" w:fill="FFFFFF"/>
        </w:rPr>
        <w:t>. pontja szerinti)</w:t>
      </w:r>
      <w:r>
        <w:rPr>
          <w:rFonts w:ascii="Calibri" w:hAnsi="Calibri"/>
          <w:color w:val="000000"/>
          <w:shd w:val="clear" w:color="auto" w:fill="FFFFFF"/>
        </w:rPr>
        <w:t>.........</w:t>
      </w:r>
      <w:r w:rsidRPr="00465CAE">
        <w:rPr>
          <w:rFonts w:ascii="Calibri" w:hAnsi="Calibri"/>
          <w:color w:val="000000"/>
          <w:shd w:val="clear" w:color="auto" w:fill="FFFFFF"/>
        </w:rPr>
        <w:t>,- Ft/év és le</w:t>
      </w:r>
      <w:r>
        <w:rPr>
          <w:rFonts w:ascii="Calibri" w:hAnsi="Calibri"/>
          <w:color w:val="000000"/>
          <w:shd w:val="clear" w:color="auto" w:fill="FFFFFF"/>
        </w:rPr>
        <w:t>galább ......(</w:t>
      </w:r>
      <w:r w:rsidRPr="00E85DB0">
        <w:rPr>
          <w:rFonts w:ascii="Calibri" w:hAnsi="Calibri"/>
          <w:i/>
          <w:color w:val="000000"/>
          <w:shd w:val="clear" w:color="auto" w:fill="FFFFFF"/>
        </w:rPr>
        <w:t xml:space="preserve"> </w:t>
      </w:r>
      <w:r>
        <w:rPr>
          <w:rFonts w:ascii="Calibri" w:hAnsi="Calibri"/>
          <w:i/>
          <w:color w:val="000000"/>
          <w:shd w:val="clear" w:color="auto" w:fill="FFFFFF"/>
        </w:rPr>
        <w:t xml:space="preserve">adott rész esetében az </w:t>
      </w:r>
      <w:r w:rsidRPr="00A64611">
        <w:rPr>
          <w:rFonts w:ascii="Calibri" w:hAnsi="Calibri"/>
          <w:i/>
          <w:color w:val="000000"/>
          <w:shd w:val="clear" w:color="auto" w:fill="FFFFFF"/>
        </w:rPr>
        <w:t xml:space="preserve">ajánlatételi felhívás </w:t>
      </w:r>
      <w:r w:rsidR="008B2398">
        <w:rPr>
          <w:rFonts w:ascii="Calibri" w:hAnsi="Calibri"/>
          <w:i/>
          <w:color w:val="000000"/>
          <w:shd w:val="clear" w:color="auto" w:fill="FFFFFF"/>
        </w:rPr>
        <w:t>V.2.10</w:t>
      </w:r>
      <w:r w:rsidRPr="00A64611">
        <w:rPr>
          <w:rFonts w:ascii="Calibri" w:hAnsi="Calibri"/>
          <w:i/>
          <w:color w:val="000000"/>
          <w:shd w:val="clear" w:color="auto" w:fill="FFFFFF"/>
        </w:rPr>
        <w:t xml:space="preserve"> pontja szerinti</w:t>
      </w:r>
      <w:r>
        <w:rPr>
          <w:rFonts w:ascii="Calibri" w:hAnsi="Calibri"/>
          <w:color w:val="000000"/>
          <w:shd w:val="clear" w:color="auto" w:fill="FFFFFF"/>
        </w:rPr>
        <w:t>)..........</w:t>
      </w:r>
      <w:r w:rsidRPr="00465CAE">
        <w:rPr>
          <w:rFonts w:ascii="Calibri" w:hAnsi="Calibri"/>
          <w:color w:val="000000"/>
          <w:shd w:val="clear" w:color="auto" w:fill="FFFFFF"/>
        </w:rPr>
        <w:t>,- Ft/káresemény</w:t>
      </w:r>
      <w:r>
        <w:rPr>
          <w:rFonts w:ascii="Calibri" w:hAnsi="Calibri"/>
          <w:color w:val="000000"/>
          <w:shd w:val="clear" w:color="auto" w:fill="FFFFFF"/>
        </w:rPr>
        <w:t xml:space="preserve"> </w:t>
      </w:r>
      <w:r w:rsidRPr="00AD6207">
        <w:rPr>
          <w:rFonts w:ascii="Calibri" w:hAnsi="Calibri"/>
          <w:color w:val="000000"/>
          <w:shd w:val="clear" w:color="auto" w:fill="FFFFFF"/>
        </w:rPr>
        <w:t xml:space="preserve">mértékű </w:t>
      </w:r>
      <w:r w:rsidR="006602BD">
        <w:rPr>
          <w:rFonts w:ascii="Calibri" w:hAnsi="Calibri"/>
          <w:color w:val="000000"/>
          <w:shd w:val="clear" w:color="auto" w:fill="FFFFFF"/>
        </w:rPr>
        <w:t xml:space="preserve">építési- és szerelésbiztosítással (C.A.R.) </w:t>
      </w:r>
      <w:r w:rsidRPr="00AD6207">
        <w:rPr>
          <w:rFonts w:ascii="Calibri" w:hAnsi="Calibri"/>
          <w:color w:val="000000"/>
          <w:shd w:val="clear" w:color="auto" w:fill="FFFFFF"/>
        </w:rPr>
        <w:t>a</w:t>
      </w:r>
      <w:r w:rsidRPr="00AD6207">
        <w:rPr>
          <w:rFonts w:ascii="Calibri" w:hAnsi="Calibri"/>
          <w:color w:val="000000"/>
        </w:rPr>
        <w:t xml:space="preserve"> szerződéskötés időpontjában</w:t>
      </w:r>
      <w:r w:rsidRPr="00AD6207">
        <w:rPr>
          <w:rFonts w:ascii="Calibri" w:hAnsi="Calibri"/>
          <w:color w:val="000000"/>
          <w:shd w:val="clear" w:color="auto" w:fill="FFFFFF"/>
        </w:rPr>
        <w:t xml:space="preserve"> rendelkezni fogok.</w:t>
      </w:r>
    </w:p>
    <w:p w14:paraId="6C43D56C" w14:textId="77777777" w:rsidR="00E85DB0" w:rsidRPr="00AD6207" w:rsidRDefault="00E85DB0" w:rsidP="00E85DB0">
      <w:pPr>
        <w:suppressAutoHyphens/>
        <w:spacing w:line="276" w:lineRule="auto"/>
        <w:rPr>
          <w:rFonts w:ascii="Calibri" w:hAnsi="Calibri"/>
          <w:color w:val="000000"/>
          <w:shd w:val="clear" w:color="auto" w:fill="FFFFFF"/>
        </w:rPr>
      </w:pPr>
    </w:p>
    <w:p w14:paraId="015F72C5" w14:textId="77777777" w:rsidR="00E85DB0" w:rsidRPr="00AD6207" w:rsidRDefault="00E85DB0" w:rsidP="00E85DB0">
      <w:pPr>
        <w:suppressAutoHyphens/>
        <w:spacing w:line="276" w:lineRule="auto"/>
        <w:rPr>
          <w:rFonts w:ascii="Calibri" w:hAnsi="Calibri"/>
          <w:color w:val="000000"/>
        </w:rPr>
      </w:pPr>
      <w:r w:rsidRPr="00AD6207">
        <w:rPr>
          <w:rFonts w:ascii="Calibri" w:hAnsi="Calibri"/>
          <w:color w:val="000000"/>
          <w:shd w:val="clear" w:color="auto" w:fill="FFFFFF"/>
        </w:rPr>
        <w:t>Tudomásul veszem, hogy a</w:t>
      </w:r>
      <w:r w:rsidRPr="00AD6207">
        <w:rPr>
          <w:rFonts w:ascii="Calibri" w:hAnsi="Calibri"/>
          <w:color w:val="000000"/>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14:paraId="45C29DA6" w14:textId="77777777" w:rsidR="00E85DB0" w:rsidRPr="00AD6207" w:rsidRDefault="00E85DB0" w:rsidP="00E85DB0">
      <w:pPr>
        <w:suppressAutoHyphens/>
        <w:spacing w:line="276" w:lineRule="auto"/>
        <w:rPr>
          <w:rFonts w:ascii="Calibri" w:hAnsi="Calibri"/>
          <w:color w:val="000000"/>
          <w:shd w:val="clear" w:color="auto" w:fill="FFFFFF"/>
        </w:rPr>
      </w:pPr>
    </w:p>
    <w:p w14:paraId="5626B7FB" w14:textId="77777777" w:rsidR="00E85DB0" w:rsidRPr="00AD6207" w:rsidRDefault="00E85DB0" w:rsidP="00E85DB0">
      <w:pPr>
        <w:suppressAutoHyphens/>
        <w:spacing w:line="276" w:lineRule="auto"/>
        <w:jc w:val="right"/>
        <w:rPr>
          <w:rFonts w:ascii="Calibri" w:hAnsi="Calibri"/>
          <w:color w:val="000000"/>
          <w:shd w:val="clear" w:color="auto" w:fill="FFFFFF"/>
        </w:rPr>
      </w:pPr>
    </w:p>
    <w:p w14:paraId="266CF2D9" w14:textId="77777777" w:rsidR="00E85DB0" w:rsidRDefault="00E85DB0" w:rsidP="00E85DB0">
      <w:pPr>
        <w:tabs>
          <w:tab w:val="right" w:leader="dot" w:pos="1980"/>
          <w:tab w:val="right" w:leader="dot" w:pos="3240"/>
          <w:tab w:val="right" w:leader="dot" w:pos="4140"/>
        </w:tabs>
        <w:rPr>
          <w:rFonts w:asciiTheme="minorHAnsi" w:hAnsiTheme="minorHAnsi"/>
        </w:rPr>
      </w:pPr>
      <w:r>
        <w:rPr>
          <w:rFonts w:asciiTheme="minorHAnsi" w:hAnsiTheme="minorHAnsi"/>
        </w:rPr>
        <w:t>……………, 2018</w:t>
      </w:r>
      <w:r w:rsidRPr="0046288F">
        <w:rPr>
          <w:rFonts w:asciiTheme="minorHAnsi" w:hAnsiTheme="minorHAnsi"/>
        </w:rPr>
        <w:t xml:space="preserve">. év </w:t>
      </w:r>
      <w:r w:rsidRPr="0046288F">
        <w:rPr>
          <w:rFonts w:asciiTheme="minorHAnsi" w:hAnsiTheme="minorHAnsi"/>
        </w:rPr>
        <w:tab/>
        <w:t xml:space="preserve">………….… hó </w:t>
      </w:r>
      <w:r w:rsidRPr="0046288F">
        <w:rPr>
          <w:rFonts w:asciiTheme="minorHAnsi" w:hAnsiTheme="minorHAnsi"/>
        </w:rPr>
        <w:tab/>
        <w:t xml:space="preserve"> …..nap.     </w:t>
      </w:r>
    </w:p>
    <w:p w14:paraId="3CAD406E" w14:textId="77777777" w:rsidR="00E85DB0" w:rsidRDefault="00E85DB0" w:rsidP="00E85DB0">
      <w:pPr>
        <w:tabs>
          <w:tab w:val="right" w:leader="dot" w:pos="1980"/>
          <w:tab w:val="right" w:leader="dot" w:pos="3240"/>
          <w:tab w:val="right" w:leader="dot" w:pos="4140"/>
        </w:tabs>
        <w:rPr>
          <w:rFonts w:asciiTheme="minorHAnsi" w:hAnsiTheme="minorHAnsi"/>
        </w:rPr>
      </w:pPr>
    </w:p>
    <w:p w14:paraId="5D8D8E61" w14:textId="77777777" w:rsidR="00E85DB0" w:rsidRPr="00BF12EC" w:rsidRDefault="00E85DB0" w:rsidP="00E85DB0">
      <w:pPr>
        <w:tabs>
          <w:tab w:val="center" w:pos="6521"/>
        </w:tabs>
        <w:spacing w:after="120"/>
        <w:rPr>
          <w:rFonts w:ascii="Calibri" w:hAnsi="Calibri"/>
        </w:rPr>
      </w:pPr>
      <w:r w:rsidRPr="00BF12EC">
        <w:rPr>
          <w:rFonts w:ascii="Calibri" w:hAnsi="Calibri"/>
        </w:rPr>
        <w:tab/>
        <w:t>______________________________</w:t>
      </w:r>
    </w:p>
    <w:p w14:paraId="1A9C17F3" w14:textId="77777777" w:rsidR="00E85DB0" w:rsidRPr="00BF12EC" w:rsidRDefault="00E85DB0" w:rsidP="00E85DB0">
      <w:pPr>
        <w:tabs>
          <w:tab w:val="center" w:pos="6521"/>
        </w:tabs>
        <w:spacing w:after="120"/>
        <w:rPr>
          <w:rFonts w:ascii="Calibri" w:hAnsi="Calibri"/>
        </w:rPr>
      </w:pPr>
      <w:r>
        <w:rPr>
          <w:rFonts w:ascii="Calibri" w:hAnsi="Calibri"/>
        </w:rPr>
        <w:tab/>
        <w:t>(sajátkezű</w:t>
      </w:r>
      <w:r w:rsidRPr="00BF12EC">
        <w:rPr>
          <w:rFonts w:ascii="Calibri" w:hAnsi="Calibri"/>
        </w:rPr>
        <w:t xml:space="preserve"> aláírás)</w:t>
      </w:r>
    </w:p>
    <w:p w14:paraId="714F90A7" w14:textId="77777777" w:rsidR="00E85DB0" w:rsidRPr="00AD6207" w:rsidRDefault="00E85DB0" w:rsidP="00E85DB0">
      <w:pPr>
        <w:tabs>
          <w:tab w:val="center" w:pos="6237"/>
        </w:tabs>
        <w:suppressAutoHyphens/>
        <w:rPr>
          <w:rFonts w:ascii="Calibri" w:hAnsi="Calibri"/>
          <w:color w:val="000000"/>
        </w:rPr>
      </w:pPr>
    </w:p>
    <w:p w14:paraId="146D4C88" w14:textId="77777777" w:rsidR="00E85DB0" w:rsidRDefault="00E85DB0" w:rsidP="00E85DB0">
      <w:pPr>
        <w:spacing w:after="160" w:line="259" w:lineRule="auto"/>
        <w:jc w:val="left"/>
        <w:rPr>
          <w:rFonts w:ascii="Calibri" w:hAnsi="Calibri"/>
          <w:b/>
          <w:sz w:val="28"/>
          <w:szCs w:val="28"/>
        </w:rPr>
        <w:sectPr w:rsidR="00E85DB0" w:rsidSect="009B3009">
          <w:footnotePr>
            <w:numRestart w:val="eachSect"/>
          </w:footnotePr>
          <w:pgSz w:w="11907" w:h="16840" w:code="9"/>
          <w:pgMar w:top="1418" w:right="1418" w:bottom="1134" w:left="1701" w:header="709" w:footer="709" w:gutter="0"/>
          <w:paperSrc w:first="259" w:other="259"/>
          <w:cols w:space="708"/>
          <w:titlePg/>
        </w:sectPr>
      </w:pPr>
    </w:p>
    <w:p w14:paraId="401DCC9B" w14:textId="0232E786" w:rsidR="00E85DB0" w:rsidRPr="00F95615" w:rsidRDefault="00E85DB0" w:rsidP="008B2398">
      <w:pPr>
        <w:pageBreakBefore/>
        <w:numPr>
          <w:ilvl w:val="0"/>
          <w:numId w:val="26"/>
        </w:numPr>
        <w:jc w:val="right"/>
        <w:rPr>
          <w:rFonts w:asciiTheme="minorHAnsi" w:hAnsiTheme="minorHAnsi"/>
          <w:b/>
        </w:rPr>
      </w:pPr>
      <w:r w:rsidRPr="008B2398">
        <w:rPr>
          <w:rFonts w:asciiTheme="minorHAnsi" w:hAnsiTheme="minorHAnsi"/>
          <w:b/>
        </w:rPr>
        <w:lastRenderedPageBreak/>
        <w:t>számú</w:t>
      </w:r>
      <w:r w:rsidRPr="00F95615">
        <w:rPr>
          <w:rFonts w:asciiTheme="minorHAnsi" w:hAnsiTheme="minorHAnsi"/>
          <w:b/>
        </w:rPr>
        <w:t xml:space="preserve"> melléklet</w:t>
      </w:r>
    </w:p>
    <w:p w14:paraId="523F2FEC" w14:textId="77777777" w:rsidR="00E85DB0" w:rsidRDefault="00E85DB0" w:rsidP="00E85DB0">
      <w:pPr>
        <w:suppressAutoHyphens/>
        <w:spacing w:line="276" w:lineRule="auto"/>
        <w:jc w:val="center"/>
        <w:outlineLvl w:val="0"/>
        <w:rPr>
          <w:b/>
          <w:color w:val="000000"/>
          <w:shd w:val="clear" w:color="auto" w:fill="FFFFFF"/>
        </w:rPr>
      </w:pPr>
    </w:p>
    <w:p w14:paraId="5D1E53DD" w14:textId="77777777" w:rsidR="00E85DB0" w:rsidRDefault="00E85DB0" w:rsidP="00E85DB0">
      <w:pPr>
        <w:suppressAutoHyphens/>
        <w:spacing w:line="276" w:lineRule="auto"/>
        <w:jc w:val="center"/>
        <w:outlineLvl w:val="0"/>
        <w:rPr>
          <w:rFonts w:ascii="Calibri" w:hAnsi="Calibri"/>
          <w:b/>
          <w:color w:val="000000"/>
          <w:shd w:val="clear" w:color="auto" w:fill="FFFFFF"/>
        </w:rPr>
      </w:pPr>
    </w:p>
    <w:p w14:paraId="6F842B09" w14:textId="77777777" w:rsidR="00E85DB0" w:rsidRPr="00024118" w:rsidRDefault="00E85DB0" w:rsidP="00E85DB0">
      <w:pPr>
        <w:suppressAutoHyphens/>
        <w:spacing w:line="276" w:lineRule="auto"/>
        <w:jc w:val="center"/>
        <w:outlineLvl w:val="0"/>
        <w:rPr>
          <w:rFonts w:ascii="Calibri" w:hAnsi="Calibri"/>
          <w:b/>
          <w:color w:val="000000"/>
          <w:shd w:val="clear" w:color="auto" w:fill="FFFFFF"/>
        </w:rPr>
      </w:pPr>
      <w:r w:rsidRPr="00024118">
        <w:rPr>
          <w:rFonts w:ascii="Calibri" w:hAnsi="Calibri"/>
          <w:b/>
          <w:color w:val="000000"/>
          <w:shd w:val="clear" w:color="auto" w:fill="FFFFFF"/>
        </w:rPr>
        <w:t>NYILATKOZAT</w:t>
      </w:r>
    </w:p>
    <w:p w14:paraId="3C73EBBC" w14:textId="77777777" w:rsidR="00E85DB0" w:rsidRPr="00024118" w:rsidRDefault="00E85DB0" w:rsidP="00E85DB0">
      <w:pPr>
        <w:suppressAutoHyphens/>
        <w:spacing w:line="276" w:lineRule="auto"/>
        <w:jc w:val="center"/>
        <w:outlineLvl w:val="0"/>
        <w:rPr>
          <w:rFonts w:ascii="Calibri" w:hAnsi="Calibri"/>
          <w:b/>
          <w:color w:val="000000"/>
          <w:shd w:val="clear" w:color="auto" w:fill="FFFFFF"/>
        </w:rPr>
      </w:pPr>
      <w:r w:rsidRPr="00024118">
        <w:rPr>
          <w:rFonts w:ascii="Calibri" w:hAnsi="Calibri"/>
          <w:b/>
          <w:bCs/>
          <w:color w:val="000000"/>
          <w:shd w:val="clear" w:color="auto" w:fill="FFFFFF"/>
        </w:rPr>
        <w:t xml:space="preserve">teljesítési és jólteljesítési biztosíték nyújtásáról </w:t>
      </w:r>
    </w:p>
    <w:p w14:paraId="462761B0" w14:textId="77777777" w:rsidR="00E85DB0" w:rsidRPr="00024118" w:rsidRDefault="00E85DB0" w:rsidP="00E85DB0">
      <w:pPr>
        <w:suppressAutoHyphens/>
        <w:spacing w:line="276" w:lineRule="auto"/>
        <w:jc w:val="center"/>
        <w:rPr>
          <w:rFonts w:ascii="Calibri" w:hAnsi="Calibri"/>
          <w:b/>
          <w:color w:val="000000"/>
          <w:shd w:val="clear" w:color="auto" w:fill="FFFFFF"/>
        </w:rPr>
      </w:pPr>
    </w:p>
    <w:p w14:paraId="6FDB8755" w14:textId="13CDA3A9" w:rsidR="00E85DB0" w:rsidRPr="00024118" w:rsidRDefault="00E85DB0" w:rsidP="00E85DB0">
      <w:pPr>
        <w:tabs>
          <w:tab w:val="left" w:pos="0"/>
        </w:tabs>
        <w:suppressAutoHyphens/>
        <w:spacing w:before="28" w:after="28" w:line="276" w:lineRule="auto"/>
        <w:ind w:right="147"/>
        <w:rPr>
          <w:rFonts w:ascii="Calibri" w:hAnsi="Calibri"/>
          <w:color w:val="000000"/>
          <w:shd w:val="clear" w:color="auto" w:fill="FFFFFF"/>
        </w:rPr>
      </w:pPr>
      <w:r w:rsidRPr="00024118">
        <w:rPr>
          <w:rFonts w:ascii="Calibri" w:hAnsi="Calibri"/>
          <w:color w:val="000000"/>
          <w:shd w:val="clear" w:color="auto" w:fill="FFFFFF"/>
        </w:rPr>
        <w:t>Alulírott …………………………………………………………………, mint a(z) ……………….………………….............................................................. (székhely: ………...................................…….......................................) ajánlattevő szervezet cégjegyzésre jogosult képviselője a</w:t>
      </w:r>
      <w:r>
        <w:rPr>
          <w:rFonts w:ascii="Calibri" w:hAnsi="Calibri"/>
          <w:color w:val="000000"/>
          <w:shd w:val="clear" w:color="auto" w:fill="FFFFFF"/>
        </w:rPr>
        <w:t>z</w:t>
      </w:r>
      <w:r w:rsidRPr="00024118">
        <w:rPr>
          <w:rFonts w:ascii="Calibri" w:hAnsi="Calibri"/>
          <w:color w:val="000000"/>
          <w:shd w:val="clear" w:color="auto" w:fill="FFFFFF"/>
        </w:rPr>
        <w:t xml:space="preserve"> </w:t>
      </w:r>
      <w:r w:rsidRPr="00E85DB0">
        <w:rPr>
          <w:rFonts w:ascii="Calibri" w:hAnsi="Calibri"/>
          <w:b/>
          <w:color w:val="000000"/>
          <w:shd w:val="clear" w:color="auto" w:fill="FFFFFF"/>
        </w:rPr>
        <w:t xml:space="preserve">Egri </w:t>
      </w:r>
      <w:r>
        <w:rPr>
          <w:rFonts w:ascii="Calibri" w:hAnsi="Calibri"/>
          <w:b/>
          <w:color w:val="000000"/>
          <w:shd w:val="clear" w:color="auto" w:fill="FFFFFF"/>
        </w:rPr>
        <w:t>T</w:t>
      </w:r>
      <w:r w:rsidRPr="004D1B28">
        <w:rPr>
          <w:rFonts w:ascii="Calibri" w:hAnsi="Calibri"/>
          <w:b/>
          <w:color w:val="000000"/>
          <w:shd w:val="clear" w:color="auto" w:fill="FFFFFF"/>
        </w:rPr>
        <w:t>ankerületi Központ</w:t>
      </w:r>
      <w:r w:rsidRPr="00BF12EC">
        <w:rPr>
          <w:rFonts w:ascii="Calibri" w:hAnsi="Calibri"/>
        </w:rPr>
        <w:t xml:space="preserve">, mint Ajánlatkérő által </w:t>
      </w:r>
      <w:r w:rsidR="008B2398">
        <w:rPr>
          <w:rFonts w:ascii="Calibri" w:hAnsi="Calibri"/>
        </w:rPr>
        <w:t xml:space="preserve">az </w:t>
      </w:r>
      <w:r w:rsidRPr="00BF12EC">
        <w:rPr>
          <w:rFonts w:ascii="Calibri" w:hAnsi="Calibri"/>
          <w:b/>
          <w:i/>
        </w:rPr>
        <w:t>„</w:t>
      </w:r>
      <w:r w:rsidR="008B2398" w:rsidRPr="008B2398">
        <w:rPr>
          <w:rFonts w:asciiTheme="minorHAnsi" w:hAnsiTheme="minorHAnsi"/>
          <w:b/>
          <w:bCs/>
          <w:szCs w:val="24"/>
        </w:rPr>
        <w:t>EFOP-4.3.1-17 beruházások az ETK részére</w:t>
      </w:r>
      <w:r w:rsidR="008B2398">
        <w:rPr>
          <w:rFonts w:asciiTheme="minorHAnsi" w:hAnsiTheme="minorHAnsi"/>
          <w:b/>
          <w:bCs/>
          <w:szCs w:val="24"/>
        </w:rPr>
        <w:t>”</w:t>
      </w:r>
      <w:r w:rsidRPr="00AD6207">
        <w:rPr>
          <w:rFonts w:ascii="Calibri" w:hAnsi="Calibri"/>
          <w:color w:val="000000"/>
          <w:shd w:val="clear" w:color="auto" w:fill="FFFFFF"/>
        </w:rPr>
        <w:t xml:space="preserve"> </w:t>
      </w:r>
      <w:r w:rsidRPr="00024118">
        <w:rPr>
          <w:rFonts w:ascii="Calibri" w:hAnsi="Calibri"/>
          <w:color w:val="000000"/>
          <w:shd w:val="clear" w:color="auto" w:fill="FFFFFF"/>
        </w:rPr>
        <w:t xml:space="preserve">tárgyban kiírt közbeszerzési eljárással összefüggésben nyilatkozom, hogy nyertességünk esetén az ajánlattételi felhívásban/közbeszerzési dokumentációban előírt mértékű teljesítési és jólteljesítési biztosítékot - a közbeszerzési dokumentumban meghatározottak szerint - az ajánlatkérő rendelkezésére bocsátjuk. </w:t>
      </w:r>
    </w:p>
    <w:p w14:paraId="53E3C562" w14:textId="77777777" w:rsidR="00E85DB0" w:rsidRPr="00024118" w:rsidRDefault="00E85DB0" w:rsidP="00E85DB0">
      <w:pPr>
        <w:tabs>
          <w:tab w:val="left" w:pos="0"/>
        </w:tabs>
        <w:suppressAutoHyphens/>
        <w:spacing w:before="28" w:after="28" w:line="276" w:lineRule="auto"/>
        <w:ind w:right="147"/>
        <w:rPr>
          <w:rFonts w:ascii="Calibri" w:hAnsi="Calibri"/>
          <w:u w:val="single"/>
        </w:rPr>
      </w:pPr>
    </w:p>
    <w:p w14:paraId="64182408" w14:textId="77777777" w:rsidR="00E85DB0" w:rsidRPr="00024118" w:rsidRDefault="00E85DB0" w:rsidP="00E85DB0">
      <w:pPr>
        <w:tabs>
          <w:tab w:val="left" w:pos="0"/>
        </w:tabs>
        <w:suppressAutoHyphens/>
        <w:spacing w:before="28" w:after="28" w:line="276" w:lineRule="auto"/>
        <w:ind w:right="147"/>
        <w:rPr>
          <w:rFonts w:ascii="Calibri" w:hAnsi="Calibri"/>
          <w:u w:val="single"/>
        </w:rPr>
      </w:pPr>
    </w:p>
    <w:p w14:paraId="0D2B222C" w14:textId="77777777" w:rsidR="00E85DB0" w:rsidRDefault="00E85DB0" w:rsidP="00E85DB0">
      <w:pPr>
        <w:tabs>
          <w:tab w:val="right" w:leader="dot" w:pos="1980"/>
          <w:tab w:val="right" w:leader="dot" w:pos="3240"/>
          <w:tab w:val="right" w:leader="dot" w:pos="4140"/>
        </w:tabs>
        <w:rPr>
          <w:rFonts w:asciiTheme="minorHAnsi" w:hAnsiTheme="minorHAnsi"/>
        </w:rPr>
      </w:pPr>
      <w:r>
        <w:rPr>
          <w:rFonts w:asciiTheme="minorHAnsi" w:hAnsiTheme="minorHAnsi"/>
        </w:rPr>
        <w:t>……………, 2018</w:t>
      </w:r>
      <w:r w:rsidRPr="0046288F">
        <w:rPr>
          <w:rFonts w:asciiTheme="minorHAnsi" w:hAnsiTheme="minorHAnsi"/>
        </w:rPr>
        <w:t xml:space="preserve">. év </w:t>
      </w:r>
      <w:r w:rsidRPr="0046288F">
        <w:rPr>
          <w:rFonts w:asciiTheme="minorHAnsi" w:hAnsiTheme="minorHAnsi"/>
        </w:rPr>
        <w:tab/>
        <w:t xml:space="preserve">………….… hó </w:t>
      </w:r>
      <w:r w:rsidRPr="0046288F">
        <w:rPr>
          <w:rFonts w:asciiTheme="minorHAnsi" w:hAnsiTheme="minorHAnsi"/>
        </w:rPr>
        <w:tab/>
        <w:t xml:space="preserve"> …..nap.     </w:t>
      </w:r>
    </w:p>
    <w:p w14:paraId="4ACAAE9A" w14:textId="77777777" w:rsidR="00E85DB0" w:rsidRDefault="00E85DB0" w:rsidP="00E85DB0">
      <w:pPr>
        <w:tabs>
          <w:tab w:val="right" w:leader="dot" w:pos="1980"/>
          <w:tab w:val="right" w:leader="dot" w:pos="3240"/>
          <w:tab w:val="right" w:leader="dot" w:pos="4140"/>
        </w:tabs>
        <w:rPr>
          <w:rFonts w:asciiTheme="minorHAnsi" w:hAnsiTheme="minorHAnsi"/>
        </w:rPr>
      </w:pPr>
    </w:p>
    <w:p w14:paraId="5C9921C3" w14:textId="77777777" w:rsidR="00E85DB0" w:rsidRDefault="00E85DB0" w:rsidP="00E85DB0">
      <w:pPr>
        <w:tabs>
          <w:tab w:val="right" w:leader="dot" w:pos="1980"/>
          <w:tab w:val="right" w:leader="dot" w:pos="3240"/>
          <w:tab w:val="right" w:leader="dot" w:pos="4140"/>
        </w:tabs>
        <w:rPr>
          <w:rFonts w:asciiTheme="minorHAnsi" w:hAnsiTheme="minorHAnsi"/>
        </w:rPr>
      </w:pPr>
    </w:p>
    <w:p w14:paraId="79B10B2E" w14:textId="77777777" w:rsidR="00E85DB0" w:rsidRPr="00BF12EC" w:rsidRDefault="00E85DB0" w:rsidP="00E85DB0">
      <w:pPr>
        <w:tabs>
          <w:tab w:val="center" w:pos="6521"/>
        </w:tabs>
        <w:spacing w:after="120"/>
        <w:rPr>
          <w:rFonts w:ascii="Calibri" w:hAnsi="Calibri"/>
        </w:rPr>
      </w:pPr>
      <w:r w:rsidRPr="00BF12EC">
        <w:rPr>
          <w:rFonts w:ascii="Calibri" w:hAnsi="Calibri"/>
        </w:rPr>
        <w:tab/>
        <w:t>______________________________</w:t>
      </w:r>
    </w:p>
    <w:p w14:paraId="1806DFA5" w14:textId="77777777" w:rsidR="00E85DB0" w:rsidRPr="00BF12EC" w:rsidRDefault="00E85DB0" w:rsidP="00E85DB0">
      <w:pPr>
        <w:tabs>
          <w:tab w:val="center" w:pos="6521"/>
        </w:tabs>
        <w:spacing w:after="120"/>
        <w:rPr>
          <w:rFonts w:ascii="Calibri" w:hAnsi="Calibri"/>
        </w:rPr>
      </w:pPr>
      <w:r>
        <w:rPr>
          <w:rFonts w:ascii="Calibri" w:hAnsi="Calibri"/>
        </w:rPr>
        <w:tab/>
        <w:t>(sajátkezű</w:t>
      </w:r>
      <w:r w:rsidRPr="00BF12EC">
        <w:rPr>
          <w:rFonts w:ascii="Calibri" w:hAnsi="Calibri"/>
        </w:rPr>
        <w:t xml:space="preserve"> aláírás)</w:t>
      </w:r>
    </w:p>
    <w:p w14:paraId="64628DF8" w14:textId="1F25AA2C" w:rsidR="005F2B49" w:rsidRPr="0046288F" w:rsidRDefault="005F2B49" w:rsidP="005F2B49">
      <w:pPr>
        <w:rPr>
          <w:rFonts w:asciiTheme="minorHAnsi" w:hAnsiTheme="minorHAnsi"/>
          <w:b/>
        </w:rPr>
      </w:pPr>
      <w:r w:rsidRPr="0046288F">
        <w:rPr>
          <w:rFonts w:asciiTheme="minorHAnsi" w:hAnsiTheme="minorHAnsi"/>
          <w:b/>
        </w:rPr>
        <w:br w:type="page"/>
      </w:r>
    </w:p>
    <w:bookmarkEnd w:id="33"/>
    <w:bookmarkEnd w:id="34"/>
    <w:p w14:paraId="19216619" w14:textId="77777777" w:rsidR="00EF618D" w:rsidRDefault="00EF618D" w:rsidP="00E67833">
      <w:pPr>
        <w:jc w:val="center"/>
        <w:rPr>
          <w:rFonts w:asciiTheme="minorHAnsi" w:hAnsiTheme="minorHAnsi"/>
          <w:b/>
          <w:sz w:val="36"/>
          <w:szCs w:val="36"/>
          <w:u w:val="single"/>
        </w:rPr>
      </w:pPr>
    </w:p>
    <w:p w14:paraId="31567A57" w14:textId="77777777" w:rsidR="00EF618D" w:rsidRDefault="00EF618D" w:rsidP="00E67833">
      <w:pPr>
        <w:jc w:val="center"/>
        <w:rPr>
          <w:rFonts w:asciiTheme="minorHAnsi" w:hAnsiTheme="minorHAnsi"/>
          <w:b/>
          <w:sz w:val="36"/>
          <w:szCs w:val="36"/>
          <w:u w:val="single"/>
        </w:rPr>
      </w:pPr>
    </w:p>
    <w:p w14:paraId="5DA02A5B" w14:textId="77777777" w:rsidR="00EF618D" w:rsidRDefault="00EF618D" w:rsidP="00E67833">
      <w:pPr>
        <w:jc w:val="center"/>
        <w:rPr>
          <w:rFonts w:asciiTheme="minorHAnsi" w:hAnsiTheme="minorHAnsi"/>
          <w:b/>
          <w:sz w:val="36"/>
          <w:szCs w:val="36"/>
          <w:u w:val="single"/>
        </w:rPr>
      </w:pPr>
    </w:p>
    <w:p w14:paraId="6485BB39" w14:textId="77777777" w:rsidR="00EF618D" w:rsidRDefault="00EF618D" w:rsidP="00E67833">
      <w:pPr>
        <w:jc w:val="center"/>
        <w:rPr>
          <w:rFonts w:asciiTheme="minorHAnsi" w:hAnsiTheme="minorHAnsi"/>
          <w:b/>
          <w:sz w:val="36"/>
          <w:szCs w:val="36"/>
          <w:u w:val="single"/>
        </w:rPr>
      </w:pPr>
    </w:p>
    <w:p w14:paraId="796C758F" w14:textId="77777777" w:rsidR="00EF618D" w:rsidRDefault="00EF618D" w:rsidP="00E67833">
      <w:pPr>
        <w:jc w:val="center"/>
        <w:rPr>
          <w:rFonts w:asciiTheme="minorHAnsi" w:hAnsiTheme="minorHAnsi"/>
          <w:b/>
          <w:sz w:val="36"/>
          <w:szCs w:val="36"/>
          <w:u w:val="single"/>
        </w:rPr>
      </w:pPr>
    </w:p>
    <w:p w14:paraId="50E6F8D1" w14:textId="77777777" w:rsidR="00EF618D" w:rsidRDefault="00EF618D" w:rsidP="00E67833">
      <w:pPr>
        <w:jc w:val="center"/>
        <w:rPr>
          <w:rFonts w:asciiTheme="minorHAnsi" w:hAnsiTheme="minorHAnsi"/>
          <w:b/>
          <w:sz w:val="36"/>
          <w:szCs w:val="36"/>
          <w:u w:val="single"/>
        </w:rPr>
      </w:pPr>
    </w:p>
    <w:p w14:paraId="47E44C28" w14:textId="77777777" w:rsidR="00EF618D" w:rsidRDefault="00EF618D" w:rsidP="00E67833">
      <w:pPr>
        <w:jc w:val="center"/>
        <w:rPr>
          <w:rFonts w:asciiTheme="minorHAnsi" w:hAnsiTheme="minorHAnsi"/>
          <w:b/>
          <w:sz w:val="36"/>
          <w:szCs w:val="36"/>
          <w:u w:val="single"/>
        </w:rPr>
      </w:pPr>
    </w:p>
    <w:p w14:paraId="1C4A7965" w14:textId="77777777" w:rsidR="00EF618D" w:rsidRDefault="00EF618D" w:rsidP="00E67833">
      <w:pPr>
        <w:jc w:val="center"/>
        <w:rPr>
          <w:rFonts w:asciiTheme="minorHAnsi" w:hAnsiTheme="minorHAnsi"/>
          <w:b/>
          <w:sz w:val="36"/>
          <w:szCs w:val="36"/>
          <w:u w:val="single"/>
        </w:rPr>
      </w:pPr>
    </w:p>
    <w:p w14:paraId="701FC984" w14:textId="77777777" w:rsidR="00EF618D" w:rsidRDefault="00EF618D" w:rsidP="00E67833">
      <w:pPr>
        <w:jc w:val="center"/>
        <w:rPr>
          <w:rFonts w:asciiTheme="minorHAnsi" w:hAnsiTheme="minorHAnsi"/>
          <w:b/>
          <w:sz w:val="36"/>
          <w:szCs w:val="36"/>
          <w:u w:val="single"/>
        </w:rPr>
      </w:pPr>
    </w:p>
    <w:p w14:paraId="0E82C524" w14:textId="77777777" w:rsidR="00EF618D" w:rsidRDefault="00EF618D" w:rsidP="00E67833">
      <w:pPr>
        <w:jc w:val="center"/>
        <w:rPr>
          <w:rFonts w:asciiTheme="minorHAnsi" w:hAnsiTheme="minorHAnsi"/>
          <w:b/>
          <w:sz w:val="36"/>
          <w:szCs w:val="36"/>
          <w:u w:val="single"/>
        </w:rPr>
      </w:pPr>
    </w:p>
    <w:p w14:paraId="49D1B70A" w14:textId="77777777" w:rsidR="00EF618D" w:rsidRDefault="00EF618D" w:rsidP="00E67833">
      <w:pPr>
        <w:jc w:val="center"/>
        <w:rPr>
          <w:rFonts w:asciiTheme="minorHAnsi" w:hAnsiTheme="minorHAnsi"/>
          <w:b/>
          <w:sz w:val="36"/>
          <w:szCs w:val="36"/>
          <w:u w:val="single"/>
        </w:rPr>
      </w:pPr>
    </w:p>
    <w:p w14:paraId="3702D3B0" w14:textId="77777777" w:rsidR="00E67833" w:rsidRPr="0046288F" w:rsidRDefault="00E67833" w:rsidP="00E67833">
      <w:pPr>
        <w:jc w:val="center"/>
        <w:rPr>
          <w:rFonts w:asciiTheme="minorHAnsi" w:hAnsiTheme="minorHAnsi"/>
          <w:b/>
          <w:sz w:val="36"/>
          <w:szCs w:val="36"/>
          <w:u w:val="single"/>
        </w:rPr>
      </w:pPr>
      <w:r w:rsidRPr="0046288F">
        <w:rPr>
          <w:rFonts w:asciiTheme="minorHAnsi" w:hAnsiTheme="minorHAnsi"/>
          <w:b/>
          <w:sz w:val="36"/>
          <w:szCs w:val="36"/>
          <w:u w:val="single"/>
        </w:rPr>
        <w:t>Ajánlattételhez felhasználható nyilatkozatminták</w:t>
      </w:r>
    </w:p>
    <w:p w14:paraId="027FE2BB" w14:textId="77777777" w:rsidR="00E67833" w:rsidRPr="0046288F" w:rsidRDefault="00E67833" w:rsidP="008B2398">
      <w:pPr>
        <w:pageBreakBefore/>
        <w:numPr>
          <w:ilvl w:val="0"/>
          <w:numId w:val="26"/>
        </w:numPr>
        <w:jc w:val="right"/>
        <w:rPr>
          <w:rFonts w:asciiTheme="minorHAnsi" w:hAnsiTheme="minorHAnsi"/>
          <w:b/>
        </w:rPr>
      </w:pPr>
      <w:r w:rsidRPr="0046288F">
        <w:rPr>
          <w:rFonts w:asciiTheme="minorHAnsi" w:hAnsiTheme="minorHAnsi"/>
          <w:b/>
        </w:rPr>
        <w:lastRenderedPageBreak/>
        <w:t>számú melléklet</w:t>
      </w:r>
    </w:p>
    <w:p w14:paraId="7F29C099" w14:textId="77777777" w:rsidR="00E67833" w:rsidRPr="0046288F" w:rsidRDefault="00E67833" w:rsidP="00E67833">
      <w:pPr>
        <w:ind w:left="1440"/>
        <w:jc w:val="center"/>
        <w:rPr>
          <w:rFonts w:asciiTheme="minorHAnsi" w:hAnsiTheme="minorHAnsi"/>
          <w:szCs w:val="24"/>
        </w:rPr>
      </w:pPr>
    </w:p>
    <w:p w14:paraId="7FCEB547" w14:textId="77777777" w:rsidR="00E67833" w:rsidRPr="0046288F" w:rsidRDefault="00E67833" w:rsidP="00E67833">
      <w:pPr>
        <w:keepNext/>
        <w:spacing w:before="240" w:after="60"/>
        <w:jc w:val="center"/>
        <w:outlineLvl w:val="1"/>
        <w:rPr>
          <w:rFonts w:asciiTheme="minorHAnsi" w:hAnsiTheme="minorHAnsi"/>
          <w:b/>
          <w:bCs/>
          <w:szCs w:val="24"/>
        </w:rPr>
      </w:pPr>
      <w:r w:rsidRPr="0046288F">
        <w:rPr>
          <w:rFonts w:asciiTheme="minorHAnsi" w:hAnsiTheme="minorHAnsi"/>
          <w:b/>
          <w:bCs/>
          <w:szCs w:val="24"/>
        </w:rPr>
        <w:t>NYILATKOZAT A FELELŐS FORDÍTÁSRÓL</w:t>
      </w:r>
      <w:r w:rsidRPr="0046288F">
        <w:rPr>
          <w:rFonts w:asciiTheme="minorHAnsi" w:hAnsiTheme="minorHAnsi" w:cs="Calibri"/>
          <w:b/>
          <w:i/>
          <w:sz w:val="26"/>
          <w:vertAlign w:val="superscript"/>
        </w:rPr>
        <w:footnoteReference w:id="5"/>
      </w:r>
    </w:p>
    <w:p w14:paraId="380D53C3" w14:textId="77777777" w:rsidR="00E67833" w:rsidRPr="0046288F" w:rsidRDefault="00E67833" w:rsidP="00E67833">
      <w:pPr>
        <w:rPr>
          <w:rFonts w:asciiTheme="minorHAnsi" w:hAnsiTheme="minorHAnsi"/>
        </w:rPr>
      </w:pPr>
    </w:p>
    <w:p w14:paraId="72533A20" w14:textId="77777777" w:rsidR="00E67833" w:rsidRPr="0046288F" w:rsidRDefault="00E67833" w:rsidP="00E67833">
      <w:pPr>
        <w:rPr>
          <w:rFonts w:asciiTheme="minorHAnsi" w:hAnsiTheme="minorHAnsi"/>
          <w:szCs w:val="24"/>
        </w:rPr>
      </w:pPr>
    </w:p>
    <w:p w14:paraId="7DE9D91A" w14:textId="77777777" w:rsidR="00E67833" w:rsidRPr="0046288F" w:rsidRDefault="00E67833" w:rsidP="00E67833">
      <w:pPr>
        <w:ind w:left="426"/>
        <w:rPr>
          <w:rFonts w:asciiTheme="minorHAnsi" w:hAnsiTheme="minorHAnsi"/>
          <w:szCs w:val="24"/>
        </w:rPr>
      </w:pPr>
    </w:p>
    <w:p w14:paraId="0F3AC7D7" w14:textId="63C2F236" w:rsidR="00E67833" w:rsidRPr="0046288F" w:rsidRDefault="00E67833" w:rsidP="00E67833">
      <w:pPr>
        <w:rPr>
          <w:rFonts w:asciiTheme="minorHAnsi" w:hAnsiTheme="minorHAnsi"/>
          <w:szCs w:val="24"/>
        </w:rPr>
      </w:pPr>
      <w:r w:rsidRPr="0046288F">
        <w:rPr>
          <w:rFonts w:asciiTheme="minorHAnsi" w:hAnsiTheme="minorHAnsi"/>
          <w:szCs w:val="24"/>
        </w:rPr>
        <w:t>Alulírott ................................., mint a(z) ...................................................... képviseletére jogosult személy</w:t>
      </w:r>
      <w:r w:rsidR="008B2398">
        <w:rPr>
          <w:rFonts w:asciiTheme="minorHAnsi" w:hAnsiTheme="minorHAnsi"/>
          <w:szCs w:val="24"/>
        </w:rPr>
        <w:t xml:space="preserve"> az</w:t>
      </w:r>
      <w:r w:rsidRPr="0046288F">
        <w:rPr>
          <w:rFonts w:asciiTheme="minorHAnsi" w:hAnsiTheme="minorHAnsi"/>
          <w:szCs w:val="24"/>
        </w:rPr>
        <w:t xml:space="preserve"> </w:t>
      </w:r>
      <w:r w:rsidRPr="0046288F">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w:t>
      </w:r>
      <w:r w:rsidRPr="0046288F">
        <w:rPr>
          <w:rFonts w:asciiTheme="minorHAnsi" w:hAnsiTheme="minorHAnsi"/>
          <w:b/>
          <w:szCs w:val="24"/>
        </w:rPr>
        <w:t xml:space="preserve"> </w:t>
      </w:r>
      <w:r w:rsidRPr="0046288F">
        <w:rPr>
          <w:rFonts w:asciiTheme="minorHAnsi" w:hAnsiTheme="minorHAnsi"/>
          <w:szCs w:val="24"/>
        </w:rPr>
        <w:t xml:space="preserve">tárgyú eljárásban nyilatkozom, hogy </w:t>
      </w:r>
      <w:r w:rsidRPr="0046288F">
        <w:rPr>
          <w:rFonts w:asciiTheme="minorHAnsi" w:hAnsiTheme="minorHAnsi"/>
        </w:rPr>
        <w:t>az ajánlatban</w:t>
      </w:r>
      <w:r w:rsidRPr="0046288F">
        <w:rPr>
          <w:rFonts w:asciiTheme="minorHAnsi" w:hAnsiTheme="minorHAnsi"/>
          <w:szCs w:val="24"/>
        </w:rPr>
        <w:t xml:space="preserve"> becsatolt idegen nyelvű iratok felelős fordításának</w:t>
      </w:r>
      <w:r w:rsidRPr="0046288F">
        <w:rPr>
          <w:rFonts w:asciiTheme="minorHAnsi" w:hAnsiTheme="minorHAnsi" w:cs="Calibri"/>
          <w:vertAlign w:val="superscript"/>
        </w:rPr>
        <w:footnoteReference w:id="6"/>
      </w:r>
      <w:r w:rsidRPr="0046288F">
        <w:rPr>
          <w:rFonts w:asciiTheme="minorHAnsi" w:hAnsiTheme="minorHAnsi"/>
          <w:szCs w:val="24"/>
        </w:rPr>
        <w:t xml:space="preserve"> tartalma a fordítás alapjául szolgáló dokumentum tartalmával teljes mértékben megegyezik.</w:t>
      </w:r>
    </w:p>
    <w:p w14:paraId="5D112D4A" w14:textId="77777777" w:rsidR="00E67833" w:rsidRPr="0046288F" w:rsidRDefault="00E67833" w:rsidP="00E67833">
      <w:pPr>
        <w:rPr>
          <w:rFonts w:asciiTheme="minorHAnsi" w:hAnsiTheme="minorHAnsi"/>
          <w:szCs w:val="24"/>
        </w:rPr>
      </w:pPr>
    </w:p>
    <w:p w14:paraId="770353D6" w14:textId="77777777" w:rsidR="00E67833" w:rsidRPr="0046288F" w:rsidRDefault="00E67833" w:rsidP="00E67833">
      <w:pPr>
        <w:tabs>
          <w:tab w:val="left" w:leader="dot" w:pos="2880"/>
          <w:tab w:val="left" w:leader="dot" w:pos="6840"/>
        </w:tabs>
        <w:ind w:left="1071"/>
        <w:rPr>
          <w:rFonts w:asciiTheme="minorHAnsi" w:hAnsiTheme="minorHAnsi" w:cs="Calibri"/>
        </w:rPr>
      </w:pPr>
    </w:p>
    <w:p w14:paraId="55B41E6B" w14:textId="6547EEC7" w:rsidR="00E67833" w:rsidRPr="0046288F" w:rsidRDefault="00E67833" w:rsidP="00E67833">
      <w:pPr>
        <w:ind w:right="-2"/>
        <w:rPr>
          <w:rFonts w:asciiTheme="minorHAnsi" w:hAnsiTheme="minorHAnsi"/>
          <w:szCs w:val="24"/>
        </w:rPr>
      </w:pPr>
      <w:r w:rsidRPr="0046288F">
        <w:rPr>
          <w:rFonts w:asciiTheme="minorHAnsi" w:hAnsiTheme="minorHAnsi"/>
          <w:szCs w:val="24"/>
        </w:rPr>
        <w:t>………………………….…….,201</w:t>
      </w:r>
      <w:r w:rsidR="00D12296">
        <w:rPr>
          <w:rFonts w:asciiTheme="minorHAnsi" w:hAnsiTheme="minorHAnsi"/>
          <w:szCs w:val="24"/>
        </w:rPr>
        <w:t>8</w:t>
      </w:r>
      <w:r w:rsidRPr="0046288F">
        <w:rPr>
          <w:rFonts w:asciiTheme="minorHAnsi" w:hAnsiTheme="minorHAnsi"/>
          <w:szCs w:val="24"/>
        </w:rPr>
        <w:t>. év……………….. hó …... nap</w:t>
      </w:r>
    </w:p>
    <w:p w14:paraId="79FFDB70" w14:textId="77777777" w:rsidR="00E67833" w:rsidRPr="0046288F" w:rsidRDefault="00E67833" w:rsidP="00E67833">
      <w:pPr>
        <w:ind w:right="-2"/>
        <w:rPr>
          <w:rFonts w:asciiTheme="minorHAnsi" w:hAnsiTheme="minorHAnsi"/>
          <w:szCs w:val="24"/>
        </w:rPr>
      </w:pPr>
    </w:p>
    <w:p w14:paraId="67925F75" w14:textId="77777777" w:rsidR="00E67833" w:rsidRPr="0046288F" w:rsidRDefault="00E67833" w:rsidP="00E67833">
      <w:pPr>
        <w:tabs>
          <w:tab w:val="center" w:pos="6804"/>
        </w:tabs>
        <w:ind w:right="-2"/>
        <w:rPr>
          <w:rFonts w:asciiTheme="minorHAnsi" w:hAnsiTheme="minorHAnsi"/>
          <w:szCs w:val="24"/>
        </w:rPr>
      </w:pPr>
      <w:r w:rsidRPr="0046288F">
        <w:rPr>
          <w:rFonts w:asciiTheme="minorHAnsi" w:hAnsiTheme="minorHAnsi"/>
          <w:szCs w:val="24"/>
        </w:rPr>
        <w:tab/>
        <w:t>…………………………………</w:t>
      </w:r>
    </w:p>
    <w:p w14:paraId="7564EA6F" w14:textId="77777777" w:rsidR="00E67833" w:rsidRPr="0046288F" w:rsidRDefault="00E67833" w:rsidP="00E67833">
      <w:pPr>
        <w:tabs>
          <w:tab w:val="center" w:pos="6804"/>
        </w:tabs>
        <w:ind w:right="-2"/>
        <w:rPr>
          <w:rFonts w:asciiTheme="minorHAnsi" w:hAnsiTheme="minorHAnsi"/>
          <w:szCs w:val="24"/>
        </w:rPr>
      </w:pPr>
      <w:r w:rsidRPr="0046288F">
        <w:rPr>
          <w:rFonts w:asciiTheme="minorHAnsi" w:hAnsiTheme="minorHAnsi"/>
          <w:szCs w:val="24"/>
        </w:rPr>
        <w:tab/>
        <w:t>cégszerű aláírás</w:t>
      </w:r>
    </w:p>
    <w:p w14:paraId="3B82A9D9" w14:textId="77777777" w:rsidR="00E67833" w:rsidRPr="0046288F" w:rsidRDefault="00E67833" w:rsidP="00E67833">
      <w:pPr>
        <w:spacing w:after="160" w:line="259" w:lineRule="auto"/>
        <w:jc w:val="left"/>
        <w:rPr>
          <w:rFonts w:asciiTheme="minorHAnsi" w:hAnsiTheme="minorHAnsi"/>
        </w:rPr>
      </w:pPr>
      <w:r w:rsidRPr="0046288F">
        <w:rPr>
          <w:rFonts w:asciiTheme="minorHAnsi" w:hAnsiTheme="minorHAnsi"/>
        </w:rPr>
        <w:br w:type="page"/>
      </w:r>
    </w:p>
    <w:p w14:paraId="1EBAB7AF" w14:textId="77777777" w:rsidR="00E67833" w:rsidRPr="008B2398" w:rsidRDefault="00E67833" w:rsidP="008B2398">
      <w:pPr>
        <w:pageBreakBefore/>
        <w:numPr>
          <w:ilvl w:val="0"/>
          <w:numId w:val="26"/>
        </w:numPr>
        <w:jc w:val="right"/>
        <w:rPr>
          <w:rFonts w:asciiTheme="minorHAnsi" w:hAnsiTheme="minorHAnsi"/>
          <w:b/>
        </w:rPr>
      </w:pPr>
      <w:r w:rsidRPr="008B2398">
        <w:rPr>
          <w:rFonts w:asciiTheme="minorHAnsi" w:hAnsiTheme="minorHAnsi"/>
          <w:b/>
        </w:rPr>
        <w:lastRenderedPageBreak/>
        <w:t>számú melléklet</w:t>
      </w:r>
    </w:p>
    <w:p w14:paraId="7C2583D8" w14:textId="77777777" w:rsidR="00E67833" w:rsidRPr="0046288F" w:rsidRDefault="00E67833" w:rsidP="00E67833">
      <w:pPr>
        <w:ind w:left="1440"/>
        <w:jc w:val="center"/>
        <w:rPr>
          <w:rFonts w:asciiTheme="minorHAnsi" w:hAnsiTheme="minorHAnsi"/>
          <w:szCs w:val="24"/>
        </w:rPr>
      </w:pPr>
    </w:p>
    <w:p w14:paraId="463FFC6A" w14:textId="77777777" w:rsidR="00E67833" w:rsidRPr="0046288F" w:rsidRDefault="00E67833" w:rsidP="00E67833">
      <w:pPr>
        <w:jc w:val="center"/>
        <w:rPr>
          <w:rFonts w:asciiTheme="minorHAnsi" w:hAnsiTheme="minorHAnsi"/>
          <w:b/>
          <w:bCs/>
          <w:szCs w:val="24"/>
          <w:vertAlign w:val="superscript"/>
        </w:rPr>
      </w:pPr>
      <w:r w:rsidRPr="0046288F">
        <w:rPr>
          <w:rFonts w:asciiTheme="minorHAnsi" w:hAnsiTheme="minorHAnsi"/>
          <w:b/>
          <w:bCs/>
          <w:szCs w:val="24"/>
        </w:rPr>
        <w:t>NYILATKOZAT ÜZLETI TITOKRÓL</w:t>
      </w:r>
      <w:r w:rsidRPr="0046288F">
        <w:rPr>
          <w:rFonts w:asciiTheme="minorHAnsi" w:hAnsiTheme="minorHAnsi" w:cs="Calibri"/>
          <w:vertAlign w:val="superscript"/>
        </w:rPr>
        <w:footnoteReference w:id="7"/>
      </w:r>
    </w:p>
    <w:p w14:paraId="1FC34D98" w14:textId="77777777" w:rsidR="00E67833" w:rsidRPr="0046288F" w:rsidRDefault="00E67833" w:rsidP="00E67833">
      <w:pPr>
        <w:jc w:val="center"/>
        <w:rPr>
          <w:rFonts w:asciiTheme="minorHAnsi" w:hAnsiTheme="minorHAnsi"/>
          <w:b/>
          <w:bCs/>
          <w:szCs w:val="24"/>
        </w:rPr>
      </w:pPr>
    </w:p>
    <w:p w14:paraId="228486F4" w14:textId="5F814369" w:rsidR="00E67833" w:rsidRPr="0046288F" w:rsidRDefault="00E67833" w:rsidP="00E67833">
      <w:pPr>
        <w:tabs>
          <w:tab w:val="right" w:leader="underscore" w:pos="9072"/>
        </w:tabs>
        <w:jc w:val="center"/>
        <w:rPr>
          <w:rFonts w:asciiTheme="minorHAnsi" w:hAnsiTheme="minorHAnsi"/>
          <w:b/>
          <w:szCs w:val="24"/>
        </w:rPr>
      </w:pPr>
      <w:r w:rsidRPr="0046288F">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w:t>
      </w:r>
      <w:r w:rsidRPr="0046288F">
        <w:rPr>
          <w:rFonts w:asciiTheme="minorHAnsi" w:hAnsiTheme="minorHAnsi"/>
          <w:b/>
          <w:szCs w:val="24"/>
        </w:rPr>
        <w:t xml:space="preserve"> </w:t>
      </w:r>
    </w:p>
    <w:p w14:paraId="513A0419" w14:textId="77777777" w:rsidR="00E67833" w:rsidRPr="0046288F" w:rsidRDefault="00E67833" w:rsidP="00E67833">
      <w:pPr>
        <w:tabs>
          <w:tab w:val="right" w:leader="underscore" w:pos="9072"/>
        </w:tabs>
        <w:jc w:val="center"/>
        <w:rPr>
          <w:rFonts w:asciiTheme="minorHAnsi" w:hAnsiTheme="minorHAnsi"/>
          <w:iCs/>
          <w:szCs w:val="24"/>
        </w:rPr>
      </w:pPr>
      <w:r w:rsidRPr="0046288F">
        <w:rPr>
          <w:rFonts w:asciiTheme="minorHAnsi" w:hAnsiTheme="minorHAnsi"/>
          <w:iCs/>
          <w:szCs w:val="24"/>
        </w:rPr>
        <w:t>tárgyú közbeszerzési eljárásban</w:t>
      </w:r>
    </w:p>
    <w:p w14:paraId="39BC1B88" w14:textId="77777777" w:rsidR="00E67833" w:rsidRPr="0046288F" w:rsidRDefault="00E67833" w:rsidP="00E67833">
      <w:pPr>
        <w:tabs>
          <w:tab w:val="right" w:leader="underscore" w:pos="9072"/>
        </w:tabs>
        <w:jc w:val="center"/>
        <w:rPr>
          <w:rFonts w:asciiTheme="minorHAnsi" w:hAnsiTheme="minorHAnsi"/>
          <w:iCs/>
          <w:szCs w:val="24"/>
        </w:rPr>
      </w:pPr>
    </w:p>
    <w:p w14:paraId="00791231" w14:textId="77777777" w:rsidR="00E67833" w:rsidRPr="0046288F" w:rsidRDefault="00E67833" w:rsidP="00E67833">
      <w:pPr>
        <w:spacing w:line="360" w:lineRule="auto"/>
        <w:rPr>
          <w:rFonts w:asciiTheme="minorHAnsi" w:hAnsiTheme="minorHAnsi"/>
          <w:szCs w:val="24"/>
        </w:rPr>
      </w:pPr>
    </w:p>
    <w:p w14:paraId="3FBB96DA" w14:textId="6BE79259" w:rsidR="00E67833" w:rsidRPr="0046288F" w:rsidRDefault="00E67833" w:rsidP="00E67833">
      <w:pPr>
        <w:rPr>
          <w:rFonts w:asciiTheme="minorHAnsi" w:hAnsiTheme="minorHAnsi"/>
          <w:szCs w:val="24"/>
        </w:rPr>
      </w:pPr>
      <w:r w:rsidRPr="005504CD">
        <w:rPr>
          <w:rFonts w:asciiTheme="minorHAnsi" w:hAnsiTheme="minorHAnsi"/>
          <w:szCs w:val="24"/>
        </w:rPr>
        <w:t>Alulírott ................................., mint a(z) ...................................................... képviseletére jogosult személy</w:t>
      </w:r>
      <w:r w:rsidR="008B2398">
        <w:rPr>
          <w:rFonts w:asciiTheme="minorHAnsi" w:hAnsiTheme="minorHAnsi"/>
          <w:szCs w:val="24"/>
        </w:rPr>
        <w:t xml:space="preserve"> az</w:t>
      </w:r>
      <w:r w:rsidRPr="005504CD">
        <w:rPr>
          <w:rFonts w:asciiTheme="minorHAnsi" w:hAnsiTheme="minorHAnsi"/>
          <w:szCs w:val="24"/>
        </w:rPr>
        <w:t xml:space="preserve"> </w:t>
      </w:r>
      <w:r w:rsidRPr="005504CD">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 xml:space="preserve">” </w:t>
      </w:r>
      <w:r w:rsidRPr="005504CD">
        <w:rPr>
          <w:rFonts w:asciiTheme="minorHAnsi" w:hAnsiTheme="minorHAnsi"/>
          <w:szCs w:val="24"/>
        </w:rPr>
        <w:t>tárgyú</w:t>
      </w:r>
      <w:r w:rsidRPr="0046288F">
        <w:rPr>
          <w:rFonts w:asciiTheme="minorHAnsi" w:hAnsiTheme="minorHAnsi"/>
          <w:szCs w:val="24"/>
        </w:rPr>
        <w:t xml:space="preserve"> eljárásban felelősségem tudatában nyilatkozom, hogy az ajánlat üzleti titkot </w:t>
      </w:r>
    </w:p>
    <w:p w14:paraId="1A96F3C1" w14:textId="77777777" w:rsidR="00E67833" w:rsidRPr="0046288F" w:rsidRDefault="00E67833" w:rsidP="00E67833">
      <w:pPr>
        <w:spacing w:before="120" w:after="120"/>
        <w:ind w:right="23"/>
        <w:jc w:val="center"/>
        <w:rPr>
          <w:rFonts w:asciiTheme="minorHAnsi" w:hAnsiTheme="minorHAnsi"/>
          <w:szCs w:val="24"/>
          <w:vertAlign w:val="superscript"/>
        </w:rPr>
      </w:pPr>
      <w:r w:rsidRPr="0046288F">
        <w:rPr>
          <w:rFonts w:asciiTheme="minorHAnsi" w:hAnsiTheme="minorHAnsi"/>
          <w:szCs w:val="24"/>
        </w:rPr>
        <w:t>tartalmaz / nem tartalmaz</w:t>
      </w:r>
      <w:r w:rsidRPr="0046288F">
        <w:rPr>
          <w:rFonts w:asciiTheme="minorHAnsi" w:hAnsiTheme="minorHAnsi" w:cs="Calibri"/>
          <w:vertAlign w:val="superscript"/>
        </w:rPr>
        <w:footnoteReference w:id="8"/>
      </w:r>
    </w:p>
    <w:p w14:paraId="2C11E7CA" w14:textId="77777777" w:rsidR="00E67833" w:rsidRPr="0046288F" w:rsidRDefault="00E67833" w:rsidP="00E67833">
      <w:pPr>
        <w:spacing w:line="360" w:lineRule="auto"/>
        <w:rPr>
          <w:rFonts w:asciiTheme="minorHAnsi" w:hAnsiTheme="minorHAnsi"/>
          <w:szCs w:val="24"/>
        </w:rPr>
      </w:pPr>
    </w:p>
    <w:p w14:paraId="45F5FE75" w14:textId="77777777" w:rsidR="00E67833" w:rsidRPr="0046288F" w:rsidRDefault="00E67833" w:rsidP="00E67833">
      <w:pPr>
        <w:rPr>
          <w:rFonts w:asciiTheme="minorHAnsi" w:hAnsiTheme="minorHAnsi"/>
          <w:szCs w:val="24"/>
        </w:rPr>
      </w:pPr>
      <w:r w:rsidRPr="0046288F">
        <w:rPr>
          <w:rFonts w:asciiTheme="minorHAnsi" w:hAnsiTheme="minorHAnsi"/>
          <w:szCs w:val="24"/>
        </w:rPr>
        <w:t>Az ajánlat alábbiakban megjelölt részei üzleti titoknak minősülnek, ezért azok nyilvánosságra hozatalát megtiltom:</w:t>
      </w:r>
    </w:p>
    <w:p w14:paraId="092FB2B0" w14:textId="77777777" w:rsidR="00E67833" w:rsidRPr="0046288F" w:rsidRDefault="00E67833" w:rsidP="00E67833">
      <w:pPr>
        <w:numPr>
          <w:ilvl w:val="0"/>
          <w:numId w:val="50"/>
        </w:numPr>
        <w:rPr>
          <w:rFonts w:asciiTheme="minorHAnsi" w:hAnsiTheme="minorHAnsi"/>
          <w:szCs w:val="24"/>
        </w:rPr>
      </w:pPr>
    </w:p>
    <w:p w14:paraId="05E6B7CC" w14:textId="77777777" w:rsidR="00E67833" w:rsidRPr="0046288F" w:rsidRDefault="00E67833" w:rsidP="00E67833">
      <w:pPr>
        <w:rPr>
          <w:rFonts w:asciiTheme="minorHAnsi" w:hAnsiTheme="minorHAnsi"/>
          <w:szCs w:val="24"/>
        </w:rPr>
      </w:pPr>
    </w:p>
    <w:p w14:paraId="7F25C6E0" w14:textId="2DE66209" w:rsidR="00E67833" w:rsidRPr="0046288F" w:rsidRDefault="00E67833" w:rsidP="00E67833">
      <w:pPr>
        <w:rPr>
          <w:rFonts w:asciiTheme="minorHAnsi" w:hAnsiTheme="minorHAnsi"/>
          <w:szCs w:val="24"/>
        </w:rPr>
      </w:pPr>
      <w:r w:rsidRPr="0046288F">
        <w:rPr>
          <w:rFonts w:asciiTheme="minorHAnsi" w:hAnsiTheme="minorHAnsi"/>
        </w:rPr>
        <w:t>Az</w:t>
      </w:r>
      <w:r w:rsidRPr="0046288F">
        <w:rPr>
          <w:rFonts w:asciiTheme="minorHAnsi" w:hAnsiTheme="minorHAnsi"/>
          <w:szCs w:val="24"/>
        </w:rPr>
        <w:t xml:space="preserve"> üzleti titkot tartalmazó dokumentumok üzleti titokká történő minősítésének indokai az alábbiak</w:t>
      </w:r>
      <w:r w:rsidRPr="0046288F">
        <w:rPr>
          <w:rFonts w:asciiTheme="minorHAnsi" w:hAnsiTheme="minorHAnsi" w:cs="Calibri"/>
          <w:vertAlign w:val="superscript"/>
        </w:rPr>
        <w:footnoteReference w:id="9"/>
      </w:r>
      <w:r w:rsidRPr="0046288F">
        <w:rPr>
          <w:rFonts w:asciiTheme="minorHAnsi" w:hAnsiTheme="minorHAnsi"/>
          <w:szCs w:val="24"/>
        </w:rPr>
        <w:t>:</w:t>
      </w:r>
    </w:p>
    <w:p w14:paraId="674B814C" w14:textId="0F0BDEA1" w:rsidR="00E67833" w:rsidRPr="0046288F" w:rsidRDefault="00E67833" w:rsidP="00E67833">
      <w:pPr>
        <w:spacing w:line="360" w:lineRule="auto"/>
        <w:rPr>
          <w:rFonts w:asciiTheme="minorHAnsi" w:hAnsiTheme="minorHAnsi"/>
          <w:szCs w:val="24"/>
        </w:rPr>
      </w:pPr>
      <w:r w:rsidRPr="0046288F">
        <w:rPr>
          <w:rFonts w:asciiTheme="minorHAnsi" w:hAnsiTheme="minorHAnsi"/>
          <w:szCs w:val="24"/>
        </w:rPr>
        <w:t>………………………………………………………………………………………………………………………………………………………………………………………………………………………………………………………………………………………</w:t>
      </w:r>
      <w:r w:rsidR="005F3D59">
        <w:rPr>
          <w:rFonts w:asciiTheme="minorHAnsi" w:hAnsiTheme="minorHAnsi"/>
          <w:szCs w:val="24"/>
        </w:rPr>
        <w:t>…</w:t>
      </w:r>
    </w:p>
    <w:p w14:paraId="29113F4E" w14:textId="02B8D6C4" w:rsidR="00E67833" w:rsidRPr="0046288F" w:rsidRDefault="00E67833" w:rsidP="00E67833">
      <w:pPr>
        <w:rPr>
          <w:rFonts w:asciiTheme="minorHAnsi" w:hAnsiTheme="minorHAnsi"/>
          <w:szCs w:val="24"/>
        </w:rPr>
      </w:pPr>
    </w:p>
    <w:p w14:paraId="15B661F0" w14:textId="0AF4EBE6" w:rsidR="00E67833" w:rsidRPr="0046288F" w:rsidRDefault="00E67833" w:rsidP="00E67833">
      <w:pPr>
        <w:rPr>
          <w:rFonts w:asciiTheme="minorHAnsi" w:hAnsiTheme="minorHAnsi"/>
        </w:rPr>
      </w:pPr>
      <w:r w:rsidRPr="0046288F">
        <w:rPr>
          <w:rFonts w:asciiTheme="minorHAnsi" w:hAnsiTheme="minorHAnsi"/>
        </w:rPr>
        <w:t>Kelt: ………………, 201</w:t>
      </w:r>
      <w:r w:rsidR="00D12296">
        <w:rPr>
          <w:rFonts w:asciiTheme="minorHAnsi" w:hAnsiTheme="minorHAnsi"/>
        </w:rPr>
        <w:t>8</w:t>
      </w:r>
      <w:r w:rsidRPr="0046288F">
        <w:rPr>
          <w:rFonts w:asciiTheme="minorHAnsi" w:hAnsiTheme="minorHAnsi"/>
        </w:rPr>
        <w:t>. ……………. hó …… nap</w:t>
      </w:r>
    </w:p>
    <w:p w14:paraId="10D7FC6C" w14:textId="77777777" w:rsidR="00E67833" w:rsidRPr="0046288F" w:rsidRDefault="00E67833" w:rsidP="00E67833">
      <w:pPr>
        <w:tabs>
          <w:tab w:val="left" w:pos="851"/>
          <w:tab w:val="right" w:pos="8222"/>
        </w:tabs>
        <w:rPr>
          <w:rFonts w:asciiTheme="minorHAnsi" w:hAnsiTheme="minorHAnsi"/>
          <w:szCs w:val="24"/>
        </w:rPr>
      </w:pPr>
    </w:p>
    <w:p w14:paraId="48FB729B" w14:textId="77777777" w:rsidR="00E67833" w:rsidRPr="0046288F" w:rsidRDefault="00E67833" w:rsidP="00E67833">
      <w:pPr>
        <w:rPr>
          <w:rFonts w:asciiTheme="minorHAnsi" w:hAnsiTheme="minorHAnsi"/>
          <w:szCs w:val="24"/>
        </w:rPr>
      </w:pPr>
    </w:p>
    <w:p w14:paraId="71688710" w14:textId="77777777" w:rsidR="00E67833" w:rsidRPr="0046288F" w:rsidRDefault="00E67833" w:rsidP="00E67833">
      <w:pPr>
        <w:rPr>
          <w:rFonts w:asciiTheme="minorHAnsi" w:hAnsiTheme="minorHAnsi"/>
          <w:szCs w:val="24"/>
        </w:rPr>
      </w:pPr>
    </w:p>
    <w:p w14:paraId="52125A16" w14:textId="77777777" w:rsidR="00E67833" w:rsidRPr="0046288F" w:rsidRDefault="00E67833" w:rsidP="00E67833">
      <w:pPr>
        <w:ind w:left="4536"/>
        <w:jc w:val="center"/>
        <w:rPr>
          <w:rFonts w:asciiTheme="minorHAnsi" w:hAnsiTheme="minorHAnsi"/>
          <w:szCs w:val="24"/>
        </w:rPr>
      </w:pPr>
      <w:r w:rsidRPr="0046288F">
        <w:rPr>
          <w:rFonts w:asciiTheme="minorHAnsi" w:hAnsiTheme="minorHAnsi"/>
          <w:szCs w:val="24"/>
        </w:rPr>
        <w:t>……………………………..</w:t>
      </w:r>
    </w:p>
    <w:p w14:paraId="2516DFC7" w14:textId="77777777" w:rsidR="00E67833" w:rsidRPr="0046288F" w:rsidRDefault="00E67833" w:rsidP="00E67833">
      <w:pPr>
        <w:ind w:left="4536"/>
        <w:jc w:val="center"/>
        <w:rPr>
          <w:rFonts w:asciiTheme="minorHAnsi" w:hAnsiTheme="minorHAnsi"/>
          <w:szCs w:val="24"/>
        </w:rPr>
      </w:pPr>
      <w:r w:rsidRPr="0046288F">
        <w:rPr>
          <w:rFonts w:asciiTheme="minorHAnsi" w:hAnsiTheme="minorHAnsi"/>
          <w:szCs w:val="24"/>
        </w:rPr>
        <w:t>cégszerű aláírás</w:t>
      </w:r>
    </w:p>
    <w:p w14:paraId="79938A57" w14:textId="77777777" w:rsidR="00E67833" w:rsidRPr="0046288F" w:rsidRDefault="00E67833" w:rsidP="00E67833">
      <w:pPr>
        <w:spacing w:after="160" w:line="259" w:lineRule="auto"/>
        <w:jc w:val="left"/>
        <w:rPr>
          <w:rFonts w:asciiTheme="minorHAnsi" w:hAnsiTheme="minorHAnsi"/>
        </w:rPr>
      </w:pPr>
      <w:r w:rsidRPr="0046288F">
        <w:rPr>
          <w:rFonts w:asciiTheme="minorHAnsi" w:hAnsiTheme="minorHAnsi"/>
        </w:rPr>
        <w:br w:type="page"/>
      </w:r>
    </w:p>
    <w:p w14:paraId="2C2F1C86" w14:textId="77777777" w:rsidR="00E67833" w:rsidRPr="0046288F" w:rsidRDefault="00E67833" w:rsidP="008B2398">
      <w:pPr>
        <w:pageBreakBefore/>
        <w:numPr>
          <w:ilvl w:val="0"/>
          <w:numId w:val="26"/>
        </w:numPr>
        <w:jc w:val="right"/>
        <w:rPr>
          <w:rFonts w:asciiTheme="minorHAnsi" w:hAnsiTheme="minorHAnsi"/>
          <w:b/>
        </w:rPr>
      </w:pPr>
      <w:r w:rsidRPr="0046288F">
        <w:rPr>
          <w:rFonts w:asciiTheme="minorHAnsi" w:hAnsiTheme="minorHAnsi"/>
          <w:b/>
        </w:rPr>
        <w:lastRenderedPageBreak/>
        <w:t>számú melléklet</w:t>
      </w:r>
    </w:p>
    <w:p w14:paraId="26661055" w14:textId="77777777" w:rsidR="00E67833" w:rsidRPr="0046288F" w:rsidRDefault="00E67833" w:rsidP="00E67833">
      <w:pPr>
        <w:jc w:val="center"/>
        <w:rPr>
          <w:rFonts w:asciiTheme="minorHAnsi" w:hAnsiTheme="minorHAnsi"/>
        </w:rPr>
      </w:pPr>
    </w:p>
    <w:p w14:paraId="348D4394" w14:textId="77777777" w:rsidR="00E67833" w:rsidRPr="0046288F" w:rsidRDefault="00E67833" w:rsidP="00E67833">
      <w:pPr>
        <w:jc w:val="center"/>
        <w:rPr>
          <w:rFonts w:asciiTheme="minorHAnsi" w:hAnsiTheme="minorHAnsi"/>
          <w:b/>
        </w:rPr>
      </w:pPr>
      <w:r w:rsidRPr="0046288F">
        <w:rPr>
          <w:rFonts w:asciiTheme="minorHAnsi" w:hAnsiTheme="minorHAnsi"/>
          <w:b/>
        </w:rPr>
        <w:t xml:space="preserve">MEGHATALMAZÁS </w:t>
      </w:r>
    </w:p>
    <w:p w14:paraId="2A664F2C" w14:textId="77777777" w:rsidR="00E67833" w:rsidRPr="0046288F" w:rsidRDefault="00E67833" w:rsidP="00E67833">
      <w:pPr>
        <w:jc w:val="center"/>
        <w:rPr>
          <w:rFonts w:asciiTheme="minorHAnsi" w:hAnsiTheme="minorHAnsi"/>
        </w:rPr>
      </w:pPr>
      <w:r w:rsidRPr="0046288F">
        <w:rPr>
          <w:rFonts w:asciiTheme="minorHAnsi" w:hAnsiTheme="minorHAnsi"/>
        </w:rPr>
        <w:t>(minta)</w:t>
      </w:r>
    </w:p>
    <w:p w14:paraId="31F80C9F" w14:textId="77777777" w:rsidR="00E67833" w:rsidRPr="0046288F" w:rsidRDefault="00E67833" w:rsidP="00E67833">
      <w:pPr>
        <w:jc w:val="center"/>
        <w:rPr>
          <w:rFonts w:asciiTheme="minorHAnsi" w:hAnsiTheme="minorHAnsi"/>
        </w:rPr>
      </w:pPr>
    </w:p>
    <w:p w14:paraId="14090E19" w14:textId="77777777" w:rsidR="00E67833" w:rsidRPr="0046288F" w:rsidRDefault="00E67833" w:rsidP="00E67833">
      <w:pPr>
        <w:rPr>
          <w:rFonts w:asciiTheme="minorHAnsi" w:hAnsiTheme="minorHAnsi"/>
        </w:rPr>
      </w:pPr>
    </w:p>
    <w:p w14:paraId="3A6EA2DC" w14:textId="77777777" w:rsidR="00E67833" w:rsidRPr="0046288F" w:rsidRDefault="00E67833" w:rsidP="00E67833">
      <w:pPr>
        <w:rPr>
          <w:rFonts w:asciiTheme="minorHAnsi" w:hAnsiTheme="minorHAnsi"/>
        </w:rPr>
      </w:pPr>
    </w:p>
    <w:p w14:paraId="416A9A3A" w14:textId="45B5A320" w:rsidR="00E67833" w:rsidRPr="0046288F" w:rsidRDefault="00E67833" w:rsidP="00E67833">
      <w:pPr>
        <w:rPr>
          <w:rFonts w:asciiTheme="minorHAnsi" w:hAnsiTheme="minorHAnsi"/>
        </w:rPr>
      </w:pPr>
      <w:r w:rsidRPr="0046288F">
        <w:rPr>
          <w:rFonts w:asciiTheme="minorHAnsi" w:hAnsiTheme="minorHAnsi"/>
        </w:rPr>
        <w:t xml:space="preserve">Alulírott …………………………………, mint a(z) ……………………………………………… (székhely: ………………………………………………) Ajánlattevő/közös Ajánlattevő/alkalmasság igazolásában részt vevő alvállalkozó/alkalmasság igazolásában részt vevő szervezet cégjegyzésre jogosult képviselője ezennel meghatalmazom ……………………………… (szig.sz.: …; szül.: …; an.: …; lakcím: …) és ……………………………… (szig.sz.: …; szül.: …; an.: …; lakcím: …), cégünk munkavállalóit, hogy a </w:t>
      </w:r>
      <w:r w:rsidR="00B34692">
        <w:rPr>
          <w:rFonts w:asciiTheme="minorHAnsi" w:hAnsiTheme="minorHAnsi"/>
        </w:rPr>
        <w:t>Egri Tankerületi Központ</w:t>
      </w:r>
      <w:r w:rsidRPr="0046288F">
        <w:rPr>
          <w:rFonts w:asciiTheme="minorHAnsi" w:hAnsiTheme="minorHAnsi"/>
        </w:rPr>
        <w:t xml:space="preserve"> által </w:t>
      </w:r>
      <w:r w:rsidRPr="0046288F">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 xml:space="preserve">” </w:t>
      </w:r>
      <w:r w:rsidRPr="005504CD">
        <w:rPr>
          <w:rFonts w:asciiTheme="minorHAnsi" w:hAnsiTheme="minorHAnsi"/>
        </w:rPr>
        <w:t>tárgyban</w:t>
      </w:r>
      <w:r w:rsidRPr="0046288F">
        <w:rPr>
          <w:rFonts w:asciiTheme="minorHAnsi" w:hAnsiTheme="minorHAnsi"/>
        </w:rPr>
        <w:t xml:space="preserve"> kiírt közbeszerzési eljárásban eljárva az ajánlatunkat/az ajánlattételhez kapcsolódó alábbi iratokat, nyilatkozatokat: …………………………………….. aláírásukkal lássák el.</w:t>
      </w:r>
    </w:p>
    <w:p w14:paraId="31AB87C6" w14:textId="77777777" w:rsidR="00E67833" w:rsidRPr="0046288F" w:rsidRDefault="00E67833" w:rsidP="00E67833">
      <w:pPr>
        <w:rPr>
          <w:rFonts w:asciiTheme="minorHAnsi" w:hAnsiTheme="minorHAnsi"/>
        </w:rPr>
      </w:pPr>
    </w:p>
    <w:p w14:paraId="1C849591" w14:textId="1F2F4844" w:rsidR="00E67833" w:rsidRPr="0046288F" w:rsidRDefault="00E67833" w:rsidP="00E67833">
      <w:pPr>
        <w:rPr>
          <w:rFonts w:asciiTheme="minorHAnsi" w:hAnsiTheme="minorHAnsi"/>
        </w:rPr>
      </w:pPr>
      <w:r w:rsidRPr="0046288F">
        <w:rPr>
          <w:rFonts w:asciiTheme="minorHAnsi" w:hAnsiTheme="minorHAnsi"/>
        </w:rPr>
        <w:t>Keltezés</w:t>
      </w:r>
      <w:r w:rsidR="00ED7644">
        <w:rPr>
          <w:rFonts w:asciiTheme="minorHAnsi" w:hAnsiTheme="minorHAnsi"/>
        </w:rPr>
        <w:t>: ………., 201</w:t>
      </w:r>
      <w:r w:rsidR="00D12296">
        <w:rPr>
          <w:rFonts w:asciiTheme="minorHAnsi" w:hAnsiTheme="minorHAnsi"/>
        </w:rPr>
        <w:t>8</w:t>
      </w:r>
      <w:r w:rsidR="00ED7644">
        <w:rPr>
          <w:rFonts w:asciiTheme="minorHAnsi" w:hAnsiTheme="minorHAnsi"/>
        </w:rPr>
        <w:t>. …. hó ….. nap</w:t>
      </w:r>
    </w:p>
    <w:p w14:paraId="256A9EF7" w14:textId="77777777" w:rsidR="00E67833" w:rsidRPr="0046288F" w:rsidRDefault="00E67833" w:rsidP="00E67833">
      <w:pPr>
        <w:rPr>
          <w:rFonts w:asciiTheme="minorHAnsi" w:hAnsiTheme="minorHAnsi"/>
        </w:rPr>
      </w:pPr>
    </w:p>
    <w:p w14:paraId="0661218E" w14:textId="77777777" w:rsidR="00E67833" w:rsidRPr="0046288F" w:rsidRDefault="00E67833" w:rsidP="00E67833">
      <w:pPr>
        <w:rPr>
          <w:rFonts w:asciiTheme="minorHAnsi" w:hAnsiTheme="minorHAnsi"/>
        </w:rPr>
      </w:pPr>
      <w:r w:rsidRPr="0046288F">
        <w:rPr>
          <w:rFonts w:asciiTheme="minorHAnsi" w:hAnsiTheme="minorHAnsi"/>
        </w:rPr>
        <w:t>………………………………………</w:t>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t>……………………………………………</w:t>
      </w:r>
    </w:p>
    <w:p w14:paraId="5751046C" w14:textId="77777777" w:rsidR="00E67833" w:rsidRPr="0046288F" w:rsidRDefault="00E67833" w:rsidP="00E67833">
      <w:pPr>
        <w:rPr>
          <w:rFonts w:asciiTheme="minorHAnsi" w:hAnsiTheme="minorHAnsi"/>
        </w:rPr>
      </w:pPr>
      <w:r w:rsidRPr="0046288F">
        <w:rPr>
          <w:rFonts w:asciiTheme="minorHAnsi" w:hAnsiTheme="minorHAnsi"/>
        </w:rPr>
        <w:t>……………………., Meghatalmazott</w:t>
      </w:r>
      <w:r w:rsidRPr="0046288F">
        <w:rPr>
          <w:rFonts w:asciiTheme="minorHAnsi" w:hAnsiTheme="minorHAnsi"/>
        </w:rPr>
        <w:tab/>
      </w:r>
      <w:r w:rsidRPr="0046288F">
        <w:rPr>
          <w:rFonts w:asciiTheme="minorHAnsi" w:hAnsiTheme="minorHAnsi"/>
        </w:rPr>
        <w:tab/>
      </w:r>
      <w:r w:rsidRPr="0046288F">
        <w:rPr>
          <w:rFonts w:asciiTheme="minorHAnsi" w:hAnsiTheme="minorHAnsi"/>
        </w:rPr>
        <w:tab/>
        <w:t>………………………..., Meghatalmazott</w:t>
      </w:r>
    </w:p>
    <w:p w14:paraId="5A239A25" w14:textId="77777777" w:rsidR="00E67833" w:rsidRPr="0046288F" w:rsidRDefault="00E67833" w:rsidP="00E67833">
      <w:pPr>
        <w:rPr>
          <w:rFonts w:asciiTheme="minorHAnsi" w:hAnsiTheme="minorHAnsi"/>
        </w:rPr>
      </w:pPr>
    </w:p>
    <w:p w14:paraId="22DD6166" w14:textId="77777777" w:rsidR="00E67833" w:rsidRPr="0046288F" w:rsidRDefault="00E67833" w:rsidP="00E67833">
      <w:pPr>
        <w:rPr>
          <w:rFonts w:asciiTheme="minorHAnsi" w:hAnsiTheme="minorHAnsi"/>
        </w:rPr>
      </w:pPr>
    </w:p>
    <w:p w14:paraId="21EE455F" w14:textId="77777777" w:rsidR="00E67833" w:rsidRPr="0046288F" w:rsidRDefault="00E67833" w:rsidP="00E67833">
      <w:pPr>
        <w:rPr>
          <w:rFonts w:asciiTheme="minorHAnsi" w:hAnsiTheme="minorHAnsi"/>
        </w:rPr>
      </w:pPr>
    </w:p>
    <w:p w14:paraId="4CE813A5" w14:textId="77777777" w:rsidR="00E67833" w:rsidRPr="0046288F" w:rsidRDefault="00E67833" w:rsidP="00E67833">
      <w:pPr>
        <w:jc w:val="center"/>
        <w:rPr>
          <w:rFonts w:asciiTheme="minorHAnsi" w:hAnsiTheme="minorHAnsi"/>
        </w:rPr>
      </w:pPr>
      <w:r w:rsidRPr="0046288F">
        <w:rPr>
          <w:rFonts w:asciiTheme="minorHAnsi" w:hAnsiTheme="minorHAnsi"/>
        </w:rPr>
        <w:t>………………………………………</w:t>
      </w:r>
    </w:p>
    <w:p w14:paraId="7E467B60" w14:textId="77777777" w:rsidR="00E67833" w:rsidRPr="0046288F" w:rsidRDefault="00E67833" w:rsidP="00E67833">
      <w:pPr>
        <w:jc w:val="center"/>
        <w:rPr>
          <w:rFonts w:asciiTheme="minorHAnsi" w:hAnsiTheme="minorHAnsi"/>
        </w:rPr>
      </w:pPr>
      <w:r w:rsidRPr="0046288F">
        <w:rPr>
          <w:rFonts w:asciiTheme="minorHAnsi" w:hAnsiTheme="minorHAnsi"/>
        </w:rPr>
        <w:t>……………………., Meghatalmazó</w:t>
      </w:r>
    </w:p>
    <w:p w14:paraId="70F81B4A" w14:textId="77777777" w:rsidR="00E67833" w:rsidRPr="0046288F" w:rsidRDefault="00E67833" w:rsidP="00E67833">
      <w:pPr>
        <w:rPr>
          <w:rFonts w:asciiTheme="minorHAnsi" w:hAnsiTheme="minorHAnsi"/>
        </w:rPr>
      </w:pPr>
    </w:p>
    <w:p w14:paraId="793BEB2D" w14:textId="77777777" w:rsidR="00E67833" w:rsidRPr="0046288F" w:rsidRDefault="00E67833" w:rsidP="00E67833">
      <w:pPr>
        <w:rPr>
          <w:rFonts w:asciiTheme="minorHAnsi" w:hAnsiTheme="minorHAnsi"/>
        </w:rPr>
      </w:pPr>
      <w:r w:rsidRPr="0046288F">
        <w:rPr>
          <w:rFonts w:asciiTheme="minorHAnsi" w:hAnsiTheme="minorHAnsi"/>
        </w:rPr>
        <w:t>Tanúk:</w:t>
      </w:r>
    </w:p>
    <w:p w14:paraId="0ABA22F3" w14:textId="77777777" w:rsidR="00E67833" w:rsidRPr="0046288F" w:rsidRDefault="00E67833" w:rsidP="00E67833">
      <w:pPr>
        <w:rPr>
          <w:rFonts w:asciiTheme="minorHAnsi" w:hAnsiTheme="minorHAnsi"/>
        </w:rPr>
      </w:pPr>
    </w:p>
    <w:p w14:paraId="21DB72A9" w14:textId="77777777" w:rsidR="00E67833" w:rsidRPr="0046288F" w:rsidRDefault="00E67833" w:rsidP="00E67833">
      <w:pPr>
        <w:rPr>
          <w:rFonts w:asciiTheme="minorHAnsi" w:hAnsiTheme="minorHAnsi"/>
        </w:rPr>
      </w:pPr>
      <w:r w:rsidRPr="0046288F">
        <w:rPr>
          <w:rFonts w:asciiTheme="minorHAnsi" w:hAnsiTheme="minorHAnsi"/>
        </w:rPr>
        <w:t>……………………………………....</w:t>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t>……………………………………………</w:t>
      </w:r>
    </w:p>
    <w:p w14:paraId="7ACA8193" w14:textId="77777777" w:rsidR="00E67833" w:rsidRPr="0046288F" w:rsidRDefault="00E67833" w:rsidP="00E67833">
      <w:pPr>
        <w:rPr>
          <w:rFonts w:asciiTheme="minorHAnsi" w:hAnsiTheme="minorHAnsi"/>
        </w:rPr>
      </w:pPr>
      <w:r w:rsidRPr="0046288F">
        <w:rPr>
          <w:rFonts w:asciiTheme="minorHAnsi" w:hAnsiTheme="minorHAnsi"/>
        </w:rPr>
        <w:t>Név:</w:t>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t>Név:</w:t>
      </w:r>
    </w:p>
    <w:p w14:paraId="45D9EFD8" w14:textId="77777777" w:rsidR="00E67833" w:rsidRPr="0046288F" w:rsidRDefault="00E67833" w:rsidP="00E67833">
      <w:pPr>
        <w:rPr>
          <w:rFonts w:asciiTheme="minorHAnsi" w:hAnsiTheme="minorHAnsi"/>
        </w:rPr>
      </w:pPr>
      <w:r w:rsidRPr="0046288F">
        <w:rPr>
          <w:rFonts w:asciiTheme="minorHAnsi" w:hAnsiTheme="minorHAnsi"/>
        </w:rPr>
        <w:t>Cím:</w:t>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t>Cím:</w:t>
      </w:r>
    </w:p>
    <w:p w14:paraId="54D30CA8" w14:textId="77777777" w:rsidR="00E67833" w:rsidRPr="0046288F" w:rsidRDefault="00E67833" w:rsidP="00E67833">
      <w:pPr>
        <w:rPr>
          <w:rFonts w:asciiTheme="minorHAnsi" w:hAnsiTheme="minorHAnsi"/>
        </w:rPr>
      </w:pPr>
      <w:r w:rsidRPr="0046288F">
        <w:rPr>
          <w:rFonts w:asciiTheme="minorHAnsi" w:hAnsiTheme="minorHAnsi"/>
        </w:rPr>
        <w:t>Szem ig, sz.</w:t>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r>
      <w:r w:rsidRPr="0046288F">
        <w:rPr>
          <w:rFonts w:asciiTheme="minorHAnsi" w:hAnsiTheme="minorHAnsi"/>
        </w:rPr>
        <w:tab/>
        <w:t>Szem. ig.sz.</w:t>
      </w:r>
    </w:p>
    <w:p w14:paraId="3F99650B" w14:textId="77777777" w:rsidR="00E67833" w:rsidRPr="0046288F" w:rsidRDefault="00E67833" w:rsidP="00E67833">
      <w:pPr>
        <w:rPr>
          <w:rFonts w:asciiTheme="minorHAnsi" w:hAnsiTheme="minorHAnsi"/>
        </w:rPr>
      </w:pPr>
    </w:p>
    <w:p w14:paraId="7AC632EE" w14:textId="77777777" w:rsidR="00E67833" w:rsidRPr="0046288F" w:rsidRDefault="00E67833" w:rsidP="00E67833">
      <w:pPr>
        <w:rPr>
          <w:rFonts w:asciiTheme="minorHAnsi" w:hAnsiTheme="minorHAnsi"/>
          <w:b/>
          <w:sz w:val="28"/>
          <w:szCs w:val="28"/>
        </w:rPr>
      </w:pPr>
    </w:p>
    <w:p w14:paraId="209CCFCC" w14:textId="77777777" w:rsidR="00E67833" w:rsidRPr="0046288F" w:rsidRDefault="00E67833" w:rsidP="00E67833">
      <w:pPr>
        <w:rPr>
          <w:rFonts w:asciiTheme="minorHAnsi" w:hAnsiTheme="minorHAnsi"/>
          <w:b/>
          <w:sz w:val="28"/>
          <w:szCs w:val="28"/>
        </w:rPr>
      </w:pPr>
    </w:p>
    <w:p w14:paraId="3ADC77FD" w14:textId="77777777" w:rsidR="00E67833" w:rsidRPr="0046288F" w:rsidRDefault="00E67833" w:rsidP="00E67833">
      <w:pPr>
        <w:rPr>
          <w:rFonts w:asciiTheme="minorHAnsi" w:hAnsiTheme="minorHAnsi"/>
          <w:b/>
          <w:sz w:val="28"/>
          <w:szCs w:val="28"/>
        </w:rPr>
      </w:pPr>
    </w:p>
    <w:p w14:paraId="36F3E533" w14:textId="77777777" w:rsidR="00E67833" w:rsidRPr="0046288F" w:rsidRDefault="00E67833" w:rsidP="00E67833">
      <w:pPr>
        <w:rPr>
          <w:rFonts w:asciiTheme="minorHAnsi" w:hAnsiTheme="minorHAnsi"/>
          <w:b/>
          <w:sz w:val="28"/>
          <w:szCs w:val="28"/>
        </w:rPr>
      </w:pPr>
    </w:p>
    <w:p w14:paraId="45ACA986" w14:textId="77777777" w:rsidR="00E67833" w:rsidRPr="0046288F" w:rsidRDefault="00E67833" w:rsidP="00E67833">
      <w:pPr>
        <w:rPr>
          <w:rFonts w:asciiTheme="minorHAnsi" w:hAnsiTheme="minorHAnsi"/>
          <w:b/>
          <w:sz w:val="28"/>
          <w:szCs w:val="28"/>
        </w:rPr>
      </w:pPr>
    </w:p>
    <w:p w14:paraId="0BF044E9" w14:textId="77777777" w:rsidR="00E67833" w:rsidRPr="0046288F" w:rsidRDefault="00E67833" w:rsidP="00E67833">
      <w:pPr>
        <w:rPr>
          <w:rFonts w:asciiTheme="minorHAnsi" w:hAnsiTheme="minorHAnsi"/>
          <w:b/>
          <w:sz w:val="28"/>
          <w:szCs w:val="28"/>
        </w:rPr>
      </w:pPr>
    </w:p>
    <w:p w14:paraId="1B906036" w14:textId="77777777" w:rsidR="00E67833" w:rsidRPr="0046288F" w:rsidRDefault="00E67833" w:rsidP="00E67833">
      <w:pPr>
        <w:rPr>
          <w:rFonts w:asciiTheme="minorHAnsi" w:hAnsiTheme="minorHAnsi"/>
          <w:b/>
          <w:sz w:val="28"/>
          <w:szCs w:val="28"/>
        </w:rPr>
      </w:pPr>
    </w:p>
    <w:p w14:paraId="0CC7A8A0" w14:textId="77777777" w:rsidR="00E67833" w:rsidRPr="0046288F" w:rsidRDefault="00E67833" w:rsidP="00E67833">
      <w:pPr>
        <w:rPr>
          <w:rFonts w:asciiTheme="minorHAnsi" w:hAnsiTheme="minorHAnsi"/>
          <w:b/>
          <w:sz w:val="28"/>
          <w:szCs w:val="28"/>
        </w:rPr>
      </w:pPr>
    </w:p>
    <w:p w14:paraId="629CADA8" w14:textId="77777777" w:rsidR="00E67833" w:rsidRPr="0046288F" w:rsidRDefault="00E67833" w:rsidP="00E67833">
      <w:pPr>
        <w:rPr>
          <w:rFonts w:asciiTheme="minorHAnsi" w:hAnsiTheme="minorHAnsi"/>
          <w:b/>
          <w:sz w:val="28"/>
          <w:szCs w:val="28"/>
        </w:rPr>
      </w:pPr>
    </w:p>
    <w:p w14:paraId="2FBEF454" w14:textId="18FFFFB1" w:rsidR="00E67833" w:rsidRDefault="00E67833" w:rsidP="00E67833">
      <w:pPr>
        <w:rPr>
          <w:rFonts w:asciiTheme="minorHAnsi" w:hAnsiTheme="minorHAnsi"/>
          <w:b/>
          <w:sz w:val="28"/>
          <w:szCs w:val="28"/>
        </w:rPr>
      </w:pPr>
    </w:p>
    <w:p w14:paraId="3287E88A" w14:textId="77777777" w:rsidR="00B34692" w:rsidRPr="0046288F" w:rsidRDefault="00B34692" w:rsidP="00E67833">
      <w:pPr>
        <w:rPr>
          <w:rFonts w:asciiTheme="minorHAnsi" w:hAnsiTheme="minorHAnsi"/>
          <w:b/>
          <w:sz w:val="28"/>
          <w:szCs w:val="28"/>
        </w:rPr>
      </w:pPr>
    </w:p>
    <w:p w14:paraId="4BAFFC61" w14:textId="77777777" w:rsidR="00E67833" w:rsidRPr="008B2398" w:rsidRDefault="00E67833" w:rsidP="008B2398">
      <w:pPr>
        <w:pageBreakBefore/>
        <w:numPr>
          <w:ilvl w:val="0"/>
          <w:numId w:val="26"/>
        </w:numPr>
        <w:jc w:val="right"/>
        <w:rPr>
          <w:rFonts w:asciiTheme="minorHAnsi" w:hAnsiTheme="minorHAnsi"/>
          <w:b/>
        </w:rPr>
      </w:pPr>
      <w:r w:rsidRPr="008B2398">
        <w:rPr>
          <w:rFonts w:asciiTheme="minorHAnsi" w:hAnsiTheme="minorHAnsi"/>
          <w:b/>
        </w:rPr>
        <w:lastRenderedPageBreak/>
        <w:t>számú melléklet</w:t>
      </w:r>
    </w:p>
    <w:p w14:paraId="3971E21E" w14:textId="77777777" w:rsidR="00E67833" w:rsidRPr="0046288F" w:rsidRDefault="00E67833" w:rsidP="00E67833">
      <w:pPr>
        <w:rPr>
          <w:rFonts w:asciiTheme="minorHAnsi" w:hAnsiTheme="minorHAnsi"/>
          <w:b/>
          <w:sz w:val="28"/>
          <w:szCs w:val="28"/>
        </w:rPr>
      </w:pPr>
    </w:p>
    <w:p w14:paraId="60FC5A4F" w14:textId="77777777" w:rsidR="00E67833" w:rsidRPr="0046288F" w:rsidRDefault="00E67833" w:rsidP="00E67833">
      <w:pPr>
        <w:keepNext/>
        <w:ind w:right="28"/>
        <w:jc w:val="center"/>
        <w:outlineLvl w:val="1"/>
        <w:rPr>
          <w:rFonts w:asciiTheme="minorHAnsi" w:hAnsiTheme="minorHAnsi"/>
          <w:b/>
          <w:szCs w:val="24"/>
        </w:rPr>
      </w:pPr>
      <w:r w:rsidRPr="0046288F">
        <w:rPr>
          <w:rFonts w:asciiTheme="minorHAnsi" w:hAnsiTheme="minorHAnsi"/>
          <w:b/>
          <w:szCs w:val="24"/>
        </w:rPr>
        <w:t>EGYÜTTMŰKÖDÉSI MEGÁLLAPODÁS</w:t>
      </w:r>
    </w:p>
    <w:p w14:paraId="4C21787E" w14:textId="77777777" w:rsidR="00E67833" w:rsidRPr="0046288F" w:rsidRDefault="00E67833" w:rsidP="00E67833">
      <w:pPr>
        <w:keepNext/>
        <w:ind w:right="28"/>
        <w:jc w:val="center"/>
        <w:outlineLvl w:val="1"/>
        <w:rPr>
          <w:rFonts w:asciiTheme="minorHAnsi" w:hAnsiTheme="minorHAnsi"/>
          <w:b/>
          <w:szCs w:val="24"/>
        </w:rPr>
      </w:pPr>
      <w:r w:rsidRPr="0046288F">
        <w:rPr>
          <w:rFonts w:asciiTheme="minorHAnsi" w:hAnsiTheme="minorHAnsi"/>
          <w:b/>
          <w:szCs w:val="24"/>
        </w:rPr>
        <w:t>(minta)</w:t>
      </w:r>
      <w:r w:rsidRPr="0046288F">
        <w:rPr>
          <w:rFonts w:asciiTheme="minorHAnsi" w:hAnsiTheme="minorHAnsi"/>
          <w:b/>
          <w:szCs w:val="24"/>
          <w:vertAlign w:val="superscript"/>
        </w:rPr>
        <w:footnoteReference w:id="10"/>
      </w:r>
    </w:p>
    <w:p w14:paraId="3B1853EA" w14:textId="77777777" w:rsidR="00E67833" w:rsidRPr="0046288F" w:rsidRDefault="00E67833" w:rsidP="00E67833">
      <w:pPr>
        <w:rPr>
          <w:rFonts w:asciiTheme="minorHAnsi" w:hAnsiTheme="minorHAnsi"/>
        </w:rPr>
      </w:pPr>
    </w:p>
    <w:p w14:paraId="2F57FF31" w14:textId="77777777" w:rsidR="00E67833" w:rsidRPr="0046288F" w:rsidRDefault="00E67833" w:rsidP="00E67833">
      <w:pPr>
        <w:jc w:val="center"/>
        <w:rPr>
          <w:rFonts w:asciiTheme="minorHAnsi" w:hAnsiTheme="minorHAnsi"/>
          <w:b/>
          <w:bCs/>
          <w:smallCaps/>
          <w:szCs w:val="24"/>
        </w:rPr>
      </w:pPr>
    </w:p>
    <w:p w14:paraId="5DE5C3B4" w14:textId="7BD0D51D" w:rsidR="00E67833" w:rsidRDefault="00E67833" w:rsidP="00B34692">
      <w:pPr>
        <w:jc w:val="center"/>
        <w:rPr>
          <w:rFonts w:asciiTheme="minorHAnsi" w:hAnsiTheme="minorHAnsi"/>
          <w:b/>
          <w:szCs w:val="24"/>
        </w:rPr>
      </w:pPr>
      <w:r w:rsidRPr="0046288F">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w:t>
      </w:r>
    </w:p>
    <w:p w14:paraId="78DCFFE8" w14:textId="77777777" w:rsidR="00B34692" w:rsidRPr="00B34692" w:rsidRDefault="00B34692" w:rsidP="00B34692">
      <w:pPr>
        <w:jc w:val="center"/>
        <w:rPr>
          <w:rFonts w:asciiTheme="minorHAnsi" w:hAnsiTheme="minorHAnsi"/>
          <w:b/>
          <w:szCs w:val="24"/>
        </w:rPr>
      </w:pPr>
    </w:p>
    <w:p w14:paraId="5291C67A" w14:textId="77777777" w:rsidR="00E67833" w:rsidRPr="005504CD" w:rsidRDefault="00E67833" w:rsidP="00E67833">
      <w:pPr>
        <w:rPr>
          <w:rFonts w:asciiTheme="minorHAnsi" w:hAnsiTheme="minorHAnsi"/>
          <w:szCs w:val="24"/>
        </w:rPr>
      </w:pPr>
      <w:r w:rsidRPr="005504CD">
        <w:rPr>
          <w:rFonts w:asciiTheme="minorHAnsi" w:hAnsiTheme="minorHAnsi"/>
          <w:szCs w:val="24"/>
        </w:rPr>
        <w:t xml:space="preserve">……………………………………………………………….… (név, székhely) ajánlattevő és </w:t>
      </w:r>
    </w:p>
    <w:p w14:paraId="3D781A5A" w14:textId="77777777" w:rsidR="00E67833" w:rsidRPr="005504CD" w:rsidRDefault="00E67833" w:rsidP="00E67833">
      <w:pPr>
        <w:rPr>
          <w:rFonts w:asciiTheme="minorHAnsi" w:hAnsiTheme="minorHAnsi"/>
          <w:szCs w:val="24"/>
        </w:rPr>
      </w:pPr>
      <w:r w:rsidRPr="005504CD">
        <w:rPr>
          <w:rFonts w:asciiTheme="minorHAnsi" w:hAnsiTheme="minorHAnsi"/>
          <w:szCs w:val="24"/>
        </w:rPr>
        <w:t>…………………………………………………………….…… (név, székhely) ajánlattevő</w:t>
      </w:r>
    </w:p>
    <w:p w14:paraId="4397B4FA" w14:textId="77777777" w:rsidR="00E67833" w:rsidRPr="005504CD" w:rsidRDefault="00E67833" w:rsidP="00E67833">
      <w:pPr>
        <w:rPr>
          <w:rFonts w:asciiTheme="minorHAnsi" w:hAnsiTheme="minorHAnsi"/>
          <w:szCs w:val="24"/>
        </w:rPr>
      </w:pPr>
      <w:r w:rsidRPr="005504CD">
        <w:rPr>
          <w:rFonts w:asciiTheme="minorHAnsi" w:hAnsiTheme="minorHAnsi"/>
          <w:szCs w:val="24"/>
        </w:rPr>
        <w:t>(továbbiakban: Felek) között,</w:t>
      </w:r>
    </w:p>
    <w:p w14:paraId="2E06C332" w14:textId="77777777" w:rsidR="00E67833" w:rsidRPr="005504CD" w:rsidRDefault="00E67833" w:rsidP="00E67833">
      <w:pPr>
        <w:rPr>
          <w:rFonts w:asciiTheme="minorHAnsi" w:hAnsiTheme="minorHAnsi"/>
          <w:szCs w:val="24"/>
        </w:rPr>
      </w:pPr>
    </w:p>
    <w:p w14:paraId="547B2FFA" w14:textId="2BA88DB7" w:rsidR="00E67833" w:rsidRPr="0046288F" w:rsidRDefault="00E67833" w:rsidP="00E67833">
      <w:pPr>
        <w:rPr>
          <w:rFonts w:asciiTheme="minorHAnsi" w:hAnsiTheme="minorHAnsi"/>
          <w:b/>
          <w:bCs/>
          <w:smallCaps/>
          <w:szCs w:val="24"/>
        </w:rPr>
      </w:pPr>
      <w:r w:rsidRPr="005504CD">
        <w:rPr>
          <w:rFonts w:asciiTheme="minorHAnsi" w:hAnsiTheme="minorHAnsi"/>
          <w:szCs w:val="24"/>
        </w:rPr>
        <w:t xml:space="preserve">A </w:t>
      </w:r>
      <w:r w:rsidR="00B34692">
        <w:rPr>
          <w:rFonts w:asciiTheme="minorHAnsi" w:hAnsiTheme="minorHAnsi"/>
        </w:rPr>
        <w:t>Egri Tankerületi Központ</w:t>
      </w:r>
      <w:r w:rsidRPr="005504CD">
        <w:rPr>
          <w:rFonts w:asciiTheme="minorHAnsi" w:hAnsiTheme="minorHAnsi"/>
        </w:rPr>
        <w:t xml:space="preserve"> által</w:t>
      </w:r>
      <w:r w:rsidR="008B2398">
        <w:rPr>
          <w:rFonts w:asciiTheme="minorHAnsi" w:hAnsiTheme="minorHAnsi"/>
        </w:rPr>
        <w:t xml:space="preserve"> az</w:t>
      </w:r>
      <w:r w:rsidRPr="005504CD">
        <w:rPr>
          <w:rFonts w:asciiTheme="minorHAnsi" w:hAnsiTheme="minorHAnsi"/>
        </w:rPr>
        <w:t xml:space="preserve"> </w:t>
      </w:r>
      <w:r w:rsidRPr="005504CD">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 xml:space="preserve">” </w:t>
      </w:r>
      <w:r w:rsidRPr="005504CD">
        <w:rPr>
          <w:rFonts w:asciiTheme="minorHAnsi" w:hAnsiTheme="minorHAnsi"/>
        </w:rPr>
        <w:t>tárgyban</w:t>
      </w:r>
      <w:r w:rsidRPr="0046288F">
        <w:rPr>
          <w:rFonts w:asciiTheme="minorHAnsi" w:hAnsiTheme="minorHAnsi"/>
        </w:rPr>
        <w:t xml:space="preserve"> indított </w:t>
      </w:r>
      <w:r w:rsidRPr="0046288F">
        <w:rPr>
          <w:rFonts w:asciiTheme="minorHAnsi" w:hAnsiTheme="minorHAnsi"/>
          <w:szCs w:val="24"/>
        </w:rPr>
        <w:t>közbeszerzési eljárás eredményeképpen létrejövő szerződés teljesítésével kapcsolatban - a későbbi konzorciumi szerződés fontosabb tartalmi kérdéseiben - előzetesen - az alábbi megállapodást kötjük:</w:t>
      </w:r>
    </w:p>
    <w:p w14:paraId="14EC695B" w14:textId="77777777" w:rsidR="00E67833" w:rsidRPr="0046288F" w:rsidRDefault="00E67833" w:rsidP="00E67833">
      <w:pPr>
        <w:tabs>
          <w:tab w:val="left" w:pos="7541"/>
        </w:tabs>
        <w:rPr>
          <w:rFonts w:asciiTheme="minorHAnsi" w:hAnsiTheme="minorHAnsi"/>
          <w:szCs w:val="24"/>
        </w:rPr>
      </w:pPr>
    </w:p>
    <w:p w14:paraId="4C92923D" w14:textId="77777777" w:rsidR="00E67833" w:rsidRPr="0046288F" w:rsidRDefault="00E67833" w:rsidP="00E67833">
      <w:pPr>
        <w:tabs>
          <w:tab w:val="left" w:pos="7541"/>
        </w:tabs>
        <w:rPr>
          <w:rFonts w:asciiTheme="minorHAnsi" w:hAnsiTheme="minorHAnsi"/>
          <w:szCs w:val="24"/>
        </w:rPr>
      </w:pPr>
    </w:p>
    <w:p w14:paraId="2E010142" w14:textId="77777777" w:rsidR="00E67833" w:rsidRPr="0046288F" w:rsidRDefault="00E67833" w:rsidP="00E67833">
      <w:pPr>
        <w:rPr>
          <w:rFonts w:asciiTheme="minorHAnsi" w:hAnsiTheme="minorHAnsi"/>
          <w:b/>
          <w:bCs/>
          <w:szCs w:val="24"/>
        </w:rPr>
      </w:pPr>
      <w:r w:rsidRPr="0046288F">
        <w:rPr>
          <w:rFonts w:asciiTheme="minorHAnsi" w:hAnsiTheme="minorHAnsi"/>
          <w:b/>
          <w:bCs/>
          <w:szCs w:val="24"/>
        </w:rPr>
        <w:t>1. Képviselet:</w:t>
      </w:r>
    </w:p>
    <w:p w14:paraId="779A054F" w14:textId="77777777" w:rsidR="00E67833" w:rsidRPr="0046288F" w:rsidRDefault="00E67833" w:rsidP="00E67833">
      <w:pPr>
        <w:rPr>
          <w:rFonts w:asciiTheme="minorHAnsi" w:hAnsiTheme="minorHAnsi"/>
          <w:b/>
          <w:bCs/>
          <w:szCs w:val="24"/>
        </w:rPr>
      </w:pPr>
    </w:p>
    <w:p w14:paraId="6ACA9AB6" w14:textId="46D55FB5" w:rsidR="00E67833" w:rsidRPr="0046288F" w:rsidRDefault="00E67833" w:rsidP="00E67833">
      <w:pPr>
        <w:rPr>
          <w:rFonts w:asciiTheme="minorHAnsi" w:hAnsiTheme="minorHAnsi"/>
          <w:szCs w:val="24"/>
        </w:rPr>
      </w:pPr>
      <w:r w:rsidRPr="0046288F">
        <w:rPr>
          <w:rFonts w:asciiTheme="minorHAnsi" w:hAnsiTheme="minorHAnsi"/>
          <w:szCs w:val="24"/>
        </w:rPr>
        <w:t>A tárgyi közbeszerzési eljárásban a közös ajánlattevők t</w:t>
      </w:r>
      <w:r w:rsidRPr="0046288F">
        <w:rPr>
          <w:rFonts w:asciiTheme="minorHAnsi" w:hAnsiTheme="minorHAnsi"/>
          <w:szCs w:val="24"/>
          <w:u w:val="single"/>
        </w:rPr>
        <w:t xml:space="preserve">eljes jogú képviseletére </w:t>
      </w:r>
      <w:r w:rsidRPr="0046288F">
        <w:rPr>
          <w:rFonts w:asciiTheme="minorHAnsi" w:hAnsiTheme="minorHAnsi"/>
          <w:szCs w:val="24"/>
        </w:rPr>
        <w:t>(az ajánlattétellel kapcsolatos valamennyi jognyilatkozat megtételére, a közös ajánlattevők teljes jogú képviseletére, az ajánlat aláírására</w:t>
      </w:r>
      <w:r w:rsidR="00664B43">
        <w:rPr>
          <w:rFonts w:asciiTheme="minorHAnsi" w:hAnsiTheme="minorHAnsi"/>
          <w:szCs w:val="24"/>
        </w:rPr>
        <w:t xml:space="preserve">, </w:t>
      </w:r>
      <w:r w:rsidR="00664B43" w:rsidRPr="00664B43">
        <w:rPr>
          <w:rFonts w:asciiTheme="minorHAnsi" w:hAnsiTheme="minorHAnsi"/>
          <w:szCs w:val="24"/>
        </w:rPr>
        <w:t>az EKR-ben elektronikus úton teendo</w:t>
      </w:r>
      <w:r w:rsidR="00664B43">
        <w:rPr>
          <w:rFonts w:asciiTheme="minorHAnsi" w:hAnsiTheme="minorHAnsi"/>
          <w:szCs w:val="24"/>
        </w:rPr>
        <w:t>̋ nyilatkozatok megtételekor a</w:t>
      </w:r>
      <w:r w:rsidR="00664B43" w:rsidRPr="00664B43">
        <w:rPr>
          <w:rFonts w:asciiTheme="minorHAnsi" w:hAnsiTheme="minorHAnsi"/>
          <w:szCs w:val="24"/>
        </w:rPr>
        <w:t xml:space="preserve"> közös ajánlattevők képviseleté</w:t>
      </w:r>
      <w:r w:rsidR="00664B43">
        <w:rPr>
          <w:rFonts w:asciiTheme="minorHAnsi" w:hAnsiTheme="minorHAnsi"/>
          <w:szCs w:val="24"/>
        </w:rPr>
        <w:t>re</w:t>
      </w:r>
      <w:r w:rsidRPr="0046288F">
        <w:rPr>
          <w:rFonts w:asciiTheme="minorHAnsi" w:hAnsiTheme="minorHAnsi"/>
          <w:szCs w:val="24"/>
        </w:rPr>
        <w:t>) ………………………………………... (cégnév) részéről ………………………………….... (név, beosztás, telefon és telefax száma) teljes joggal jogosult</w:t>
      </w:r>
      <w:r w:rsidRPr="0046288F">
        <w:rPr>
          <w:rFonts w:asciiTheme="minorHAnsi" w:hAnsiTheme="minorHAnsi"/>
          <w:szCs w:val="24"/>
          <w:vertAlign w:val="superscript"/>
        </w:rPr>
        <w:footnoteReference w:id="11"/>
      </w:r>
      <w:r w:rsidRPr="0046288F">
        <w:rPr>
          <w:rFonts w:asciiTheme="minorHAnsi" w:hAnsiTheme="minorHAnsi"/>
          <w:szCs w:val="24"/>
        </w:rPr>
        <w:t>.</w:t>
      </w:r>
    </w:p>
    <w:p w14:paraId="799E316C" w14:textId="77777777" w:rsidR="00E67833" w:rsidRPr="0046288F" w:rsidRDefault="00E67833" w:rsidP="00E67833">
      <w:pPr>
        <w:rPr>
          <w:rFonts w:asciiTheme="minorHAnsi" w:hAnsiTheme="minorHAnsi"/>
          <w:szCs w:val="24"/>
        </w:rPr>
      </w:pPr>
    </w:p>
    <w:p w14:paraId="44DAFF6F" w14:textId="77777777" w:rsidR="00E67833" w:rsidRPr="0046288F" w:rsidRDefault="00E67833" w:rsidP="00E67833">
      <w:pPr>
        <w:rPr>
          <w:rFonts w:asciiTheme="minorHAnsi" w:hAnsiTheme="minorHAnsi"/>
          <w:szCs w:val="24"/>
        </w:rPr>
      </w:pPr>
      <w:r w:rsidRPr="0046288F">
        <w:rPr>
          <w:rFonts w:asciiTheme="minorHAnsi" w:hAnsiTheme="minorHAnsi"/>
          <w:szCs w:val="24"/>
        </w:rPr>
        <w:t xml:space="preserve">A tárgyi közbeszerzési eljárásban a közös ajánlattevők képviseletében a </w:t>
      </w:r>
      <w:r w:rsidRPr="0046288F">
        <w:rPr>
          <w:rFonts w:asciiTheme="minorHAnsi" w:hAnsiTheme="minorHAnsi"/>
          <w:szCs w:val="24"/>
          <w:u w:val="single"/>
        </w:rPr>
        <w:t>kapcsolattartásra</w:t>
      </w:r>
      <w:r w:rsidRPr="0046288F">
        <w:rPr>
          <w:rFonts w:asciiTheme="minorHAnsi" w:hAnsiTheme="minorHAnsi"/>
          <w:szCs w:val="24"/>
        </w:rPr>
        <w:t xml:space="preserve"> a ……….......................(cégnév) …….......................(név) teljes joggal jogosult.</w:t>
      </w:r>
    </w:p>
    <w:p w14:paraId="20862143" w14:textId="77777777" w:rsidR="00E67833" w:rsidRPr="0046288F" w:rsidRDefault="00E67833" w:rsidP="00E67833">
      <w:pPr>
        <w:rPr>
          <w:rFonts w:asciiTheme="minorHAnsi" w:hAnsiTheme="minorHAnsi"/>
          <w:szCs w:val="24"/>
        </w:rPr>
      </w:pPr>
    </w:p>
    <w:p w14:paraId="54B6DC4F" w14:textId="77777777" w:rsidR="00E67833" w:rsidRPr="0046288F" w:rsidRDefault="00E67833" w:rsidP="00E67833">
      <w:pPr>
        <w:rPr>
          <w:rFonts w:asciiTheme="minorHAnsi" w:hAnsiTheme="minorHAnsi"/>
          <w:b/>
          <w:bCs/>
          <w:szCs w:val="24"/>
        </w:rPr>
      </w:pPr>
      <w:r w:rsidRPr="0046288F">
        <w:rPr>
          <w:rFonts w:asciiTheme="minorHAnsi" w:hAnsiTheme="minorHAnsi"/>
          <w:b/>
          <w:bCs/>
          <w:szCs w:val="24"/>
        </w:rPr>
        <w:t>2. A szerződés teljesítésének irányítása:</w:t>
      </w:r>
    </w:p>
    <w:p w14:paraId="062E9BCB" w14:textId="77777777" w:rsidR="00E67833" w:rsidRPr="0046288F" w:rsidRDefault="00E67833" w:rsidP="00E67833">
      <w:pPr>
        <w:rPr>
          <w:rFonts w:asciiTheme="minorHAnsi" w:hAnsiTheme="minorHAnsi"/>
          <w:b/>
          <w:bCs/>
          <w:szCs w:val="24"/>
        </w:rPr>
      </w:pPr>
    </w:p>
    <w:p w14:paraId="451B6D19" w14:textId="77777777" w:rsidR="00E67833" w:rsidRPr="0046288F" w:rsidRDefault="00E67833" w:rsidP="00E67833">
      <w:pPr>
        <w:rPr>
          <w:rFonts w:asciiTheme="minorHAnsi" w:hAnsiTheme="minorHAnsi"/>
          <w:szCs w:val="24"/>
        </w:rPr>
      </w:pPr>
      <w:r w:rsidRPr="0046288F">
        <w:rPr>
          <w:rFonts w:asciiTheme="minorHAnsi" w:hAnsiTheme="minorHAnsi"/>
          <w:szCs w:val="24"/>
        </w:rPr>
        <w:t>A szerződés teljesítésének irányítására az alábbi megbízott személy(ek) kerül(nek) kijelölésre:</w:t>
      </w:r>
    </w:p>
    <w:p w14:paraId="48353452" w14:textId="77777777" w:rsidR="00E67833" w:rsidRPr="0046288F" w:rsidRDefault="00E67833" w:rsidP="00E67833">
      <w:pPr>
        <w:rPr>
          <w:rFonts w:asciiTheme="minorHAnsi" w:hAnsiTheme="minorHAnsi"/>
          <w:szCs w:val="24"/>
        </w:rPr>
      </w:pPr>
      <w:r w:rsidRPr="0046288F">
        <w:rPr>
          <w:rFonts w:asciiTheme="minorHAnsi" w:hAnsiTheme="minorHAnsi"/>
          <w:szCs w:val="24"/>
        </w:rPr>
        <w:t>…………………………………………...…. (cégnév) részéről: ………………………………</w:t>
      </w:r>
    </w:p>
    <w:p w14:paraId="3C24F845" w14:textId="77777777" w:rsidR="00E67833" w:rsidRPr="0046288F" w:rsidRDefault="00E67833" w:rsidP="00E67833">
      <w:pPr>
        <w:rPr>
          <w:rFonts w:asciiTheme="minorHAnsi" w:hAnsiTheme="minorHAnsi"/>
          <w:szCs w:val="24"/>
        </w:rPr>
      </w:pPr>
      <w:r w:rsidRPr="0046288F">
        <w:rPr>
          <w:rFonts w:asciiTheme="minorHAnsi" w:hAnsiTheme="minorHAnsi"/>
          <w:szCs w:val="24"/>
        </w:rPr>
        <w:t>……………………………………………… (cégnév) részéről: ………………………………</w:t>
      </w:r>
    </w:p>
    <w:p w14:paraId="715537AB" w14:textId="77777777" w:rsidR="00E67833" w:rsidRPr="0046288F" w:rsidRDefault="00E67833" w:rsidP="00E67833">
      <w:pPr>
        <w:rPr>
          <w:rFonts w:asciiTheme="minorHAnsi" w:hAnsiTheme="minorHAnsi"/>
          <w:b/>
          <w:bCs/>
          <w:szCs w:val="24"/>
        </w:rPr>
      </w:pPr>
    </w:p>
    <w:p w14:paraId="6D459BB2" w14:textId="77777777" w:rsidR="00E67833" w:rsidRPr="0046288F" w:rsidRDefault="00E67833" w:rsidP="00E67833">
      <w:pPr>
        <w:rPr>
          <w:rFonts w:asciiTheme="minorHAnsi" w:hAnsiTheme="minorHAnsi"/>
          <w:b/>
          <w:bCs/>
          <w:szCs w:val="24"/>
        </w:rPr>
      </w:pPr>
    </w:p>
    <w:p w14:paraId="2272F02E" w14:textId="77777777" w:rsidR="00E67833" w:rsidRPr="0046288F" w:rsidRDefault="00E67833" w:rsidP="00E67833">
      <w:pPr>
        <w:rPr>
          <w:rFonts w:asciiTheme="minorHAnsi" w:hAnsiTheme="minorHAnsi"/>
          <w:b/>
          <w:bCs/>
          <w:szCs w:val="24"/>
        </w:rPr>
      </w:pPr>
      <w:r w:rsidRPr="0046288F">
        <w:rPr>
          <w:rFonts w:asciiTheme="minorHAnsi" w:hAnsiTheme="minorHAnsi"/>
          <w:b/>
          <w:bCs/>
          <w:szCs w:val="24"/>
        </w:rPr>
        <w:t>2. Felelősség vállalás</w:t>
      </w:r>
    </w:p>
    <w:p w14:paraId="2E74D992" w14:textId="77777777" w:rsidR="00E67833" w:rsidRPr="0046288F" w:rsidRDefault="00E67833" w:rsidP="00E67833">
      <w:pPr>
        <w:rPr>
          <w:rFonts w:asciiTheme="minorHAnsi" w:hAnsiTheme="minorHAnsi"/>
          <w:b/>
          <w:bCs/>
          <w:szCs w:val="24"/>
        </w:rPr>
      </w:pPr>
    </w:p>
    <w:p w14:paraId="53CB8D1B" w14:textId="77777777" w:rsidR="00E67833" w:rsidRPr="0046288F" w:rsidRDefault="00E67833" w:rsidP="00E67833">
      <w:pPr>
        <w:rPr>
          <w:rFonts w:asciiTheme="minorHAnsi" w:hAnsiTheme="minorHAnsi"/>
          <w:szCs w:val="24"/>
        </w:rPr>
      </w:pPr>
      <w:r w:rsidRPr="0046288F">
        <w:rPr>
          <w:rFonts w:asciiTheme="minorHAnsi" w:hAnsiTheme="minorHAnsi"/>
          <w:szCs w:val="24"/>
        </w:rPr>
        <w:t xml:space="preserve">Felek kijelentik, hogy az ajánlati felhívásban és a dokumentációban foglalt valamennyi feltételt megismerték, megértették és azokat elfogadják. </w:t>
      </w:r>
    </w:p>
    <w:p w14:paraId="42F12132" w14:textId="77777777" w:rsidR="00E67833" w:rsidRPr="0046288F" w:rsidRDefault="00E67833" w:rsidP="00E67833">
      <w:pPr>
        <w:rPr>
          <w:rFonts w:asciiTheme="minorHAnsi" w:hAnsiTheme="minorHAnsi"/>
          <w:szCs w:val="24"/>
        </w:rPr>
      </w:pPr>
      <w:r w:rsidRPr="0046288F">
        <w:rPr>
          <w:rFonts w:asciiTheme="minorHAnsi" w:hAnsiTheme="minorHAnsi"/>
          <w:szCs w:val="24"/>
        </w:rPr>
        <w:t>Felek kijelentik, hogy nyertességük esetén a szerződésben vállalt valamennyi kötelezettség teljesítéséért korlátlan és egyetemleges felelősséget vállalnak az ajánlatkérő irányába.</w:t>
      </w:r>
    </w:p>
    <w:p w14:paraId="37935395" w14:textId="77777777" w:rsidR="00E67833" w:rsidRPr="0046288F" w:rsidRDefault="00E67833" w:rsidP="00E67833">
      <w:pPr>
        <w:rPr>
          <w:rFonts w:asciiTheme="minorHAnsi" w:hAnsiTheme="minorHAnsi"/>
          <w:szCs w:val="24"/>
        </w:rPr>
      </w:pPr>
    </w:p>
    <w:p w14:paraId="29FA3B7E" w14:textId="77777777" w:rsidR="00E67833" w:rsidRPr="0046288F" w:rsidRDefault="00E67833" w:rsidP="00E67833">
      <w:pPr>
        <w:keepNext/>
        <w:rPr>
          <w:rFonts w:asciiTheme="minorHAnsi" w:hAnsiTheme="minorHAnsi"/>
          <w:b/>
          <w:bCs/>
          <w:szCs w:val="24"/>
        </w:rPr>
      </w:pPr>
      <w:bookmarkStart w:id="35" w:name="_Toc178992894"/>
      <w:r w:rsidRPr="0046288F">
        <w:rPr>
          <w:rFonts w:asciiTheme="minorHAnsi" w:hAnsiTheme="minorHAnsi"/>
          <w:b/>
          <w:bCs/>
          <w:szCs w:val="24"/>
        </w:rPr>
        <w:t>3. Feladatmegosztás</w:t>
      </w:r>
      <w:bookmarkEnd w:id="35"/>
    </w:p>
    <w:p w14:paraId="7FC92BBC" w14:textId="77777777" w:rsidR="00E67833" w:rsidRPr="0046288F" w:rsidRDefault="00E67833" w:rsidP="00E67833">
      <w:pPr>
        <w:keepNext/>
        <w:rPr>
          <w:rFonts w:asciiTheme="minorHAnsi" w:hAnsiTheme="minorHAnsi"/>
          <w:b/>
          <w:bCs/>
          <w:szCs w:val="24"/>
        </w:rPr>
      </w:pPr>
    </w:p>
    <w:p w14:paraId="639FB8C4" w14:textId="77777777" w:rsidR="00E67833" w:rsidRPr="0046288F" w:rsidRDefault="00E67833" w:rsidP="00E67833">
      <w:pPr>
        <w:rPr>
          <w:rFonts w:asciiTheme="minorHAnsi" w:hAnsiTheme="minorHAnsi"/>
          <w:szCs w:val="24"/>
        </w:rPr>
      </w:pPr>
      <w:r w:rsidRPr="0046288F">
        <w:rPr>
          <w:rFonts w:asciiTheme="minorHAnsi" w:hAnsiTheme="minorHAnsi"/>
          <w:szCs w:val="24"/>
        </w:rPr>
        <w:t>A szerződés teljesítése során elvégzendő feladatok megosztása a felek között a következő:</w:t>
      </w:r>
    </w:p>
    <w:p w14:paraId="01801F95" w14:textId="77777777" w:rsidR="00E67833" w:rsidRPr="0046288F" w:rsidRDefault="00E67833" w:rsidP="00E67833">
      <w:pPr>
        <w:rPr>
          <w:rFonts w:asciiTheme="minorHAnsi" w:hAnsiTheme="minorHAnsi"/>
          <w:szCs w:val="24"/>
        </w:rPr>
      </w:pPr>
    </w:p>
    <w:tbl>
      <w:tblPr>
        <w:tblW w:w="9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7"/>
        <w:gridCol w:w="4551"/>
      </w:tblGrid>
      <w:tr w:rsidR="00E67833" w:rsidRPr="0046288F" w14:paraId="7AE3FBA6" w14:textId="77777777" w:rsidTr="007A7CD7">
        <w:trPr>
          <w:tblHeader/>
          <w:tblCellSpacing w:w="20" w:type="dxa"/>
        </w:trPr>
        <w:tc>
          <w:tcPr>
            <w:tcW w:w="4554" w:type="dxa"/>
            <w:shd w:val="clear" w:color="auto" w:fill="E0E0E0"/>
            <w:vAlign w:val="center"/>
          </w:tcPr>
          <w:p w14:paraId="2B484B95" w14:textId="77777777" w:rsidR="00E67833" w:rsidRPr="0046288F" w:rsidRDefault="00E67833" w:rsidP="007A7CD7">
            <w:pPr>
              <w:jc w:val="center"/>
              <w:rPr>
                <w:rFonts w:asciiTheme="minorHAnsi" w:hAnsiTheme="minorHAnsi"/>
                <w:b/>
                <w:bCs/>
                <w:smallCaps/>
                <w:szCs w:val="24"/>
              </w:rPr>
            </w:pPr>
            <w:r w:rsidRPr="0046288F">
              <w:rPr>
                <w:rFonts w:asciiTheme="minorHAnsi" w:hAnsiTheme="minorHAnsi"/>
                <w:b/>
                <w:bCs/>
                <w:smallCaps/>
                <w:szCs w:val="24"/>
              </w:rPr>
              <w:t>Feladat</w:t>
            </w:r>
          </w:p>
        </w:tc>
        <w:tc>
          <w:tcPr>
            <w:tcW w:w="4554" w:type="dxa"/>
            <w:shd w:val="clear" w:color="auto" w:fill="E0E0E0"/>
            <w:vAlign w:val="center"/>
          </w:tcPr>
          <w:p w14:paraId="0F884C4E" w14:textId="77777777" w:rsidR="00E67833" w:rsidRPr="0046288F" w:rsidRDefault="00E67833" w:rsidP="007A7CD7">
            <w:pPr>
              <w:jc w:val="center"/>
              <w:rPr>
                <w:rFonts w:asciiTheme="minorHAnsi" w:hAnsiTheme="minorHAnsi"/>
                <w:b/>
                <w:bCs/>
                <w:smallCaps/>
                <w:szCs w:val="24"/>
              </w:rPr>
            </w:pPr>
            <w:r w:rsidRPr="0046288F">
              <w:rPr>
                <w:rFonts w:asciiTheme="minorHAnsi" w:hAnsiTheme="minorHAnsi"/>
                <w:b/>
                <w:bCs/>
                <w:smallCaps/>
                <w:szCs w:val="24"/>
              </w:rPr>
              <w:t>Cég</w:t>
            </w:r>
          </w:p>
        </w:tc>
      </w:tr>
      <w:tr w:rsidR="00E67833" w:rsidRPr="0046288F" w14:paraId="7DE4A736" w14:textId="77777777" w:rsidTr="007A7CD7">
        <w:trPr>
          <w:tblCellSpacing w:w="20" w:type="dxa"/>
        </w:trPr>
        <w:tc>
          <w:tcPr>
            <w:tcW w:w="4554" w:type="dxa"/>
            <w:vAlign w:val="center"/>
          </w:tcPr>
          <w:p w14:paraId="173A176A" w14:textId="77777777" w:rsidR="00E67833" w:rsidRPr="0046288F" w:rsidRDefault="00E67833" w:rsidP="007A7CD7">
            <w:pPr>
              <w:rPr>
                <w:rFonts w:asciiTheme="minorHAnsi" w:hAnsiTheme="minorHAnsi"/>
                <w:smallCaps/>
                <w:szCs w:val="24"/>
              </w:rPr>
            </w:pPr>
          </w:p>
        </w:tc>
        <w:tc>
          <w:tcPr>
            <w:tcW w:w="4554" w:type="dxa"/>
            <w:vAlign w:val="center"/>
          </w:tcPr>
          <w:p w14:paraId="2AA1025E" w14:textId="77777777" w:rsidR="00E67833" w:rsidRPr="0046288F" w:rsidRDefault="00E67833" w:rsidP="007A7CD7">
            <w:pPr>
              <w:rPr>
                <w:rFonts w:asciiTheme="minorHAnsi" w:hAnsiTheme="minorHAnsi"/>
                <w:smallCaps/>
                <w:szCs w:val="24"/>
              </w:rPr>
            </w:pPr>
          </w:p>
        </w:tc>
      </w:tr>
      <w:tr w:rsidR="00E67833" w:rsidRPr="0046288F" w14:paraId="6DF47DE8" w14:textId="77777777" w:rsidTr="007A7CD7">
        <w:trPr>
          <w:tblCellSpacing w:w="20" w:type="dxa"/>
        </w:trPr>
        <w:tc>
          <w:tcPr>
            <w:tcW w:w="4554" w:type="dxa"/>
            <w:vAlign w:val="center"/>
          </w:tcPr>
          <w:p w14:paraId="47EFC55E" w14:textId="77777777" w:rsidR="00E67833" w:rsidRPr="0046288F" w:rsidRDefault="00E67833" w:rsidP="007A7CD7">
            <w:pPr>
              <w:rPr>
                <w:rFonts w:asciiTheme="minorHAnsi" w:hAnsiTheme="minorHAnsi"/>
                <w:smallCaps/>
                <w:szCs w:val="24"/>
              </w:rPr>
            </w:pPr>
          </w:p>
        </w:tc>
        <w:tc>
          <w:tcPr>
            <w:tcW w:w="4554" w:type="dxa"/>
            <w:vAlign w:val="center"/>
          </w:tcPr>
          <w:p w14:paraId="54737FA3" w14:textId="77777777" w:rsidR="00E67833" w:rsidRPr="0046288F" w:rsidRDefault="00E67833" w:rsidP="007A7CD7">
            <w:pPr>
              <w:rPr>
                <w:rFonts w:asciiTheme="minorHAnsi" w:hAnsiTheme="minorHAnsi"/>
                <w:smallCaps/>
                <w:szCs w:val="24"/>
              </w:rPr>
            </w:pPr>
          </w:p>
        </w:tc>
      </w:tr>
      <w:tr w:rsidR="00E67833" w:rsidRPr="0046288F" w14:paraId="6A5A237A" w14:textId="77777777" w:rsidTr="007A7CD7">
        <w:trPr>
          <w:tblCellSpacing w:w="20" w:type="dxa"/>
        </w:trPr>
        <w:tc>
          <w:tcPr>
            <w:tcW w:w="4554" w:type="dxa"/>
            <w:vAlign w:val="center"/>
          </w:tcPr>
          <w:p w14:paraId="578F2A7C" w14:textId="77777777" w:rsidR="00E67833" w:rsidRPr="0046288F" w:rsidRDefault="00E67833" w:rsidP="007A7CD7">
            <w:pPr>
              <w:rPr>
                <w:rFonts w:asciiTheme="minorHAnsi" w:hAnsiTheme="minorHAnsi"/>
                <w:smallCaps/>
                <w:szCs w:val="24"/>
              </w:rPr>
            </w:pPr>
          </w:p>
        </w:tc>
        <w:tc>
          <w:tcPr>
            <w:tcW w:w="4554" w:type="dxa"/>
            <w:vAlign w:val="center"/>
          </w:tcPr>
          <w:p w14:paraId="2A5DC4F8" w14:textId="77777777" w:rsidR="00E67833" w:rsidRPr="0046288F" w:rsidRDefault="00E67833" w:rsidP="007A7CD7">
            <w:pPr>
              <w:rPr>
                <w:rFonts w:asciiTheme="minorHAnsi" w:hAnsiTheme="minorHAnsi"/>
                <w:smallCaps/>
                <w:szCs w:val="24"/>
              </w:rPr>
            </w:pPr>
          </w:p>
        </w:tc>
      </w:tr>
    </w:tbl>
    <w:p w14:paraId="1F0FE0CE" w14:textId="77777777" w:rsidR="00E67833" w:rsidRPr="0046288F" w:rsidRDefault="00E67833" w:rsidP="00E67833">
      <w:pPr>
        <w:rPr>
          <w:rFonts w:asciiTheme="minorHAnsi" w:hAnsiTheme="minorHAnsi"/>
          <w:szCs w:val="24"/>
        </w:rPr>
      </w:pPr>
    </w:p>
    <w:p w14:paraId="3F2FFE60" w14:textId="77777777" w:rsidR="00E67833" w:rsidRPr="0046288F" w:rsidRDefault="00E67833" w:rsidP="00E67833">
      <w:pPr>
        <w:rPr>
          <w:rFonts w:asciiTheme="minorHAnsi" w:hAnsiTheme="minorHAnsi"/>
          <w:szCs w:val="24"/>
        </w:rPr>
      </w:pPr>
      <w:bookmarkStart w:id="36" w:name="_Toc178992895"/>
      <w:r w:rsidRPr="0046288F">
        <w:rPr>
          <w:rFonts w:asciiTheme="minorHAnsi" w:hAnsiTheme="minorHAnsi"/>
          <w:szCs w:val="24"/>
        </w:rPr>
        <w:t>A Felek álláspontjukat a kijelölt megbízottak útján egyeztetik.</w:t>
      </w:r>
      <w:bookmarkEnd w:id="36"/>
    </w:p>
    <w:p w14:paraId="2F3E83EA" w14:textId="77777777" w:rsidR="00E67833" w:rsidRPr="0046288F" w:rsidRDefault="00E67833" w:rsidP="00E67833">
      <w:pPr>
        <w:rPr>
          <w:rFonts w:asciiTheme="minorHAnsi" w:hAnsiTheme="minorHAnsi"/>
          <w:szCs w:val="24"/>
        </w:rPr>
      </w:pPr>
    </w:p>
    <w:p w14:paraId="0C577616" w14:textId="77777777" w:rsidR="00E67833" w:rsidRPr="0046288F" w:rsidRDefault="00E67833" w:rsidP="00E67833">
      <w:pPr>
        <w:rPr>
          <w:rFonts w:asciiTheme="minorHAnsi" w:hAnsiTheme="minorHAnsi"/>
          <w:szCs w:val="24"/>
        </w:rPr>
      </w:pPr>
      <w:r w:rsidRPr="0046288F">
        <w:rPr>
          <w:rFonts w:asciiTheme="minorHAnsi" w:hAnsiTheme="minorHAnsi"/>
          <w:szCs w:val="24"/>
        </w:rPr>
        <w:t>A Felek a jelen együttműködési megállapodást, mint akaratukkal mindenben egyezőt, véleményeltérés nélkül elfogadják és cégszerű aláírással hitelesítik.</w:t>
      </w:r>
    </w:p>
    <w:p w14:paraId="1259E7D0" w14:textId="77777777" w:rsidR="00E67833" w:rsidRPr="0046288F" w:rsidRDefault="00E67833" w:rsidP="00E67833">
      <w:pPr>
        <w:rPr>
          <w:rFonts w:asciiTheme="minorHAnsi" w:hAnsiTheme="minorHAnsi"/>
          <w:szCs w:val="24"/>
        </w:rPr>
      </w:pPr>
    </w:p>
    <w:p w14:paraId="1E1EC46C" w14:textId="77777777" w:rsidR="00E67833" w:rsidRPr="0046288F" w:rsidRDefault="00E67833" w:rsidP="00E67833">
      <w:pPr>
        <w:rPr>
          <w:rFonts w:asciiTheme="minorHAnsi" w:hAnsiTheme="minorHAnsi"/>
          <w:szCs w:val="24"/>
        </w:rPr>
      </w:pPr>
    </w:p>
    <w:p w14:paraId="1D621D02" w14:textId="52414078" w:rsidR="00E67833" w:rsidRPr="0046288F" w:rsidRDefault="00E67833" w:rsidP="00E67833">
      <w:pPr>
        <w:rPr>
          <w:rFonts w:asciiTheme="minorHAnsi" w:hAnsiTheme="minorHAnsi"/>
          <w:szCs w:val="24"/>
        </w:rPr>
      </w:pPr>
      <w:r w:rsidRPr="0046288F">
        <w:rPr>
          <w:rFonts w:asciiTheme="minorHAnsi" w:hAnsiTheme="minorHAnsi"/>
          <w:szCs w:val="24"/>
        </w:rPr>
        <w:t xml:space="preserve">Kelt: </w:t>
      </w:r>
      <w:r w:rsidR="00742E1E">
        <w:rPr>
          <w:rFonts w:asciiTheme="minorHAnsi" w:hAnsiTheme="minorHAnsi"/>
          <w:szCs w:val="24"/>
        </w:rPr>
        <w:t>…….., 201</w:t>
      </w:r>
      <w:r w:rsidR="00D12296">
        <w:rPr>
          <w:rFonts w:asciiTheme="minorHAnsi" w:hAnsiTheme="minorHAnsi"/>
          <w:szCs w:val="24"/>
        </w:rPr>
        <w:t>8</w:t>
      </w:r>
      <w:r w:rsidR="00742E1E">
        <w:rPr>
          <w:rFonts w:asciiTheme="minorHAnsi" w:hAnsiTheme="minorHAnsi"/>
          <w:szCs w:val="24"/>
        </w:rPr>
        <w:t xml:space="preserve">. …… hónap ….. nap </w:t>
      </w:r>
    </w:p>
    <w:p w14:paraId="57FF8AED" w14:textId="77777777" w:rsidR="00E67833" w:rsidRPr="0046288F" w:rsidRDefault="00E67833" w:rsidP="00E67833">
      <w:pPr>
        <w:rPr>
          <w:rFonts w:asciiTheme="minorHAnsi" w:hAnsiTheme="minorHAnsi"/>
          <w:szCs w:val="24"/>
        </w:rPr>
      </w:pPr>
    </w:p>
    <w:p w14:paraId="01817E98" w14:textId="77777777" w:rsidR="00E67833" w:rsidRPr="0046288F" w:rsidRDefault="00E67833" w:rsidP="00E67833">
      <w:pPr>
        <w:rPr>
          <w:rFonts w:asciiTheme="minorHAnsi" w:hAnsiTheme="minorHAnsi"/>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67833" w:rsidRPr="0046288F" w14:paraId="0312BE49" w14:textId="77777777" w:rsidTr="007A7CD7">
        <w:tc>
          <w:tcPr>
            <w:tcW w:w="4030" w:type="dxa"/>
          </w:tcPr>
          <w:p w14:paraId="5FE22E30" w14:textId="77777777" w:rsidR="00E67833" w:rsidRPr="0046288F" w:rsidRDefault="00E67833" w:rsidP="007A7CD7">
            <w:pPr>
              <w:ind w:firstLine="426"/>
              <w:jc w:val="center"/>
              <w:rPr>
                <w:rFonts w:asciiTheme="minorHAnsi" w:hAnsiTheme="minorHAnsi"/>
                <w:szCs w:val="24"/>
              </w:rPr>
            </w:pPr>
            <w:r w:rsidRPr="0046288F">
              <w:rPr>
                <w:rFonts w:asciiTheme="minorHAnsi" w:hAnsiTheme="minorHAnsi"/>
                <w:szCs w:val="24"/>
              </w:rPr>
              <w:t>………………………………</w:t>
            </w:r>
          </w:p>
        </w:tc>
      </w:tr>
      <w:tr w:rsidR="00E67833" w:rsidRPr="0046288F" w14:paraId="75EFF935" w14:textId="77777777" w:rsidTr="007A7CD7">
        <w:tc>
          <w:tcPr>
            <w:tcW w:w="4030" w:type="dxa"/>
          </w:tcPr>
          <w:p w14:paraId="011AA31B" w14:textId="77777777" w:rsidR="00E67833" w:rsidRPr="0046288F" w:rsidRDefault="00E67833" w:rsidP="007A7CD7">
            <w:pPr>
              <w:ind w:firstLine="426"/>
              <w:jc w:val="center"/>
              <w:rPr>
                <w:rFonts w:asciiTheme="minorHAnsi" w:hAnsiTheme="minorHAnsi"/>
                <w:szCs w:val="24"/>
              </w:rPr>
            </w:pPr>
            <w:r w:rsidRPr="0046288F">
              <w:rPr>
                <w:rFonts w:asciiTheme="minorHAnsi" w:hAnsiTheme="minorHAnsi"/>
                <w:szCs w:val="24"/>
              </w:rPr>
              <w:t>cégszerű aláírás</w:t>
            </w:r>
          </w:p>
        </w:tc>
      </w:tr>
    </w:tbl>
    <w:p w14:paraId="12385226" w14:textId="77777777" w:rsidR="00E67833" w:rsidRPr="0046288F" w:rsidRDefault="00E67833" w:rsidP="00E67833">
      <w:pPr>
        <w:rPr>
          <w:rFonts w:asciiTheme="minorHAnsi" w:hAnsiTheme="minorHAnsi"/>
          <w:szCs w:val="24"/>
        </w:rPr>
      </w:pPr>
    </w:p>
    <w:p w14:paraId="15B431D5" w14:textId="77777777" w:rsidR="00E67833" w:rsidRPr="0046288F" w:rsidRDefault="00E67833" w:rsidP="00E67833">
      <w:pPr>
        <w:jc w:val="left"/>
        <w:rPr>
          <w:rFonts w:asciiTheme="minorHAnsi" w:hAnsiTheme="minorHAnsi"/>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67833" w:rsidRPr="0046288F" w14:paraId="3B47E4B0" w14:textId="77777777" w:rsidTr="007A7CD7">
        <w:tc>
          <w:tcPr>
            <w:tcW w:w="4030" w:type="dxa"/>
          </w:tcPr>
          <w:p w14:paraId="3CE86A6E" w14:textId="77777777" w:rsidR="00E67833" w:rsidRPr="0046288F" w:rsidRDefault="00E67833" w:rsidP="007A7CD7">
            <w:pPr>
              <w:ind w:firstLine="426"/>
              <w:jc w:val="center"/>
              <w:rPr>
                <w:rFonts w:asciiTheme="minorHAnsi" w:hAnsiTheme="minorHAnsi"/>
                <w:szCs w:val="24"/>
              </w:rPr>
            </w:pPr>
            <w:r w:rsidRPr="0046288F">
              <w:rPr>
                <w:rFonts w:asciiTheme="minorHAnsi" w:hAnsiTheme="minorHAnsi"/>
                <w:szCs w:val="24"/>
              </w:rPr>
              <w:t>………………………………</w:t>
            </w:r>
          </w:p>
        </w:tc>
      </w:tr>
      <w:tr w:rsidR="00E67833" w:rsidRPr="0046288F" w14:paraId="05D17B07" w14:textId="77777777" w:rsidTr="007A7CD7">
        <w:tc>
          <w:tcPr>
            <w:tcW w:w="4030" w:type="dxa"/>
          </w:tcPr>
          <w:p w14:paraId="501D0EE6" w14:textId="77777777" w:rsidR="00E67833" w:rsidRPr="0046288F" w:rsidRDefault="00E67833" w:rsidP="007A7CD7">
            <w:pPr>
              <w:ind w:firstLine="426"/>
              <w:jc w:val="center"/>
              <w:rPr>
                <w:rFonts w:asciiTheme="minorHAnsi" w:hAnsiTheme="minorHAnsi"/>
                <w:szCs w:val="24"/>
              </w:rPr>
            </w:pPr>
            <w:r w:rsidRPr="0046288F">
              <w:rPr>
                <w:rFonts w:asciiTheme="minorHAnsi" w:hAnsiTheme="minorHAnsi"/>
                <w:szCs w:val="24"/>
              </w:rPr>
              <w:t>cégszerű aláírás</w:t>
            </w:r>
          </w:p>
        </w:tc>
      </w:tr>
    </w:tbl>
    <w:p w14:paraId="50697D7B" w14:textId="77777777" w:rsidR="00E67833" w:rsidRPr="0046288F" w:rsidRDefault="00E67833" w:rsidP="00E67833">
      <w:pPr>
        <w:rPr>
          <w:rFonts w:asciiTheme="minorHAnsi" w:hAnsiTheme="minorHAnsi"/>
        </w:rPr>
      </w:pPr>
    </w:p>
    <w:p w14:paraId="79FFAB86" w14:textId="77777777" w:rsidR="00E67833" w:rsidRPr="0046288F" w:rsidRDefault="00E67833" w:rsidP="00E67833">
      <w:pPr>
        <w:rPr>
          <w:rFonts w:asciiTheme="minorHAnsi" w:hAnsiTheme="minorHAnsi"/>
          <w:b/>
          <w:sz w:val="28"/>
          <w:szCs w:val="28"/>
        </w:rPr>
      </w:pPr>
    </w:p>
    <w:p w14:paraId="60643DB2" w14:textId="77777777" w:rsidR="00E67833" w:rsidRPr="0046288F" w:rsidRDefault="00E67833" w:rsidP="00E67833">
      <w:pPr>
        <w:rPr>
          <w:rFonts w:asciiTheme="minorHAnsi" w:hAnsiTheme="minorHAnsi"/>
          <w:b/>
          <w:sz w:val="28"/>
          <w:szCs w:val="28"/>
        </w:rPr>
      </w:pPr>
    </w:p>
    <w:p w14:paraId="009FC5FC" w14:textId="77777777" w:rsidR="00E67833" w:rsidRPr="0046288F" w:rsidRDefault="00E67833" w:rsidP="00E67833">
      <w:pPr>
        <w:rPr>
          <w:rFonts w:asciiTheme="minorHAnsi" w:hAnsiTheme="minorHAnsi"/>
          <w:b/>
          <w:sz w:val="28"/>
          <w:szCs w:val="28"/>
        </w:rPr>
      </w:pPr>
    </w:p>
    <w:p w14:paraId="0C7B12BE" w14:textId="77777777" w:rsidR="00E67833" w:rsidRPr="0046288F" w:rsidRDefault="00E67833" w:rsidP="00E67833">
      <w:pPr>
        <w:rPr>
          <w:rFonts w:asciiTheme="minorHAnsi" w:hAnsiTheme="minorHAnsi"/>
          <w:b/>
          <w:sz w:val="28"/>
          <w:szCs w:val="28"/>
        </w:rPr>
      </w:pPr>
    </w:p>
    <w:p w14:paraId="688AAD5B" w14:textId="77777777" w:rsidR="00E67833" w:rsidRPr="0046288F" w:rsidRDefault="00E67833" w:rsidP="00E67833">
      <w:pPr>
        <w:rPr>
          <w:rFonts w:asciiTheme="minorHAnsi" w:hAnsiTheme="minorHAnsi"/>
          <w:b/>
          <w:sz w:val="28"/>
          <w:szCs w:val="28"/>
        </w:rPr>
      </w:pPr>
    </w:p>
    <w:p w14:paraId="2B297974" w14:textId="77777777" w:rsidR="00E67833" w:rsidRPr="0046288F" w:rsidRDefault="00E67833" w:rsidP="00E67833">
      <w:pPr>
        <w:rPr>
          <w:rFonts w:asciiTheme="minorHAnsi" w:hAnsiTheme="minorHAnsi"/>
          <w:b/>
          <w:sz w:val="28"/>
          <w:szCs w:val="28"/>
        </w:rPr>
      </w:pPr>
    </w:p>
    <w:p w14:paraId="71251CD2" w14:textId="77777777" w:rsidR="00E67833" w:rsidRPr="0046288F" w:rsidRDefault="00E67833" w:rsidP="00E67833">
      <w:pPr>
        <w:rPr>
          <w:rFonts w:asciiTheme="minorHAnsi" w:hAnsiTheme="minorHAnsi"/>
          <w:b/>
          <w:sz w:val="28"/>
          <w:szCs w:val="28"/>
        </w:rPr>
      </w:pPr>
    </w:p>
    <w:p w14:paraId="37CFA1A5" w14:textId="77777777" w:rsidR="00E67833" w:rsidRPr="0046288F" w:rsidRDefault="00E67833" w:rsidP="00E67833">
      <w:pPr>
        <w:rPr>
          <w:rFonts w:asciiTheme="minorHAnsi" w:hAnsiTheme="minorHAnsi"/>
          <w:b/>
          <w:sz w:val="28"/>
          <w:szCs w:val="28"/>
        </w:rPr>
      </w:pPr>
    </w:p>
    <w:p w14:paraId="33790C70" w14:textId="77777777" w:rsidR="00E67833" w:rsidRPr="0046288F" w:rsidRDefault="00E67833" w:rsidP="00E67833">
      <w:pPr>
        <w:rPr>
          <w:rFonts w:asciiTheme="minorHAnsi" w:hAnsiTheme="minorHAnsi"/>
          <w:b/>
          <w:sz w:val="28"/>
          <w:szCs w:val="28"/>
        </w:rPr>
      </w:pPr>
    </w:p>
    <w:p w14:paraId="45DEE1D4" w14:textId="77777777" w:rsidR="00E67833" w:rsidRPr="0046288F" w:rsidRDefault="00E67833" w:rsidP="00E67833">
      <w:pPr>
        <w:rPr>
          <w:rFonts w:asciiTheme="minorHAnsi" w:hAnsiTheme="minorHAnsi"/>
          <w:b/>
          <w:sz w:val="28"/>
          <w:szCs w:val="28"/>
        </w:rPr>
      </w:pPr>
    </w:p>
    <w:p w14:paraId="128A6440" w14:textId="77777777" w:rsidR="00E67833" w:rsidRPr="0046288F" w:rsidRDefault="00E67833" w:rsidP="00E67833">
      <w:pPr>
        <w:rPr>
          <w:rFonts w:asciiTheme="minorHAnsi" w:hAnsiTheme="minorHAnsi"/>
          <w:b/>
          <w:sz w:val="28"/>
          <w:szCs w:val="28"/>
        </w:rPr>
      </w:pPr>
    </w:p>
    <w:p w14:paraId="6234A3BF" w14:textId="77777777" w:rsidR="00E67833" w:rsidRPr="0046288F" w:rsidRDefault="00E67833" w:rsidP="00E67833">
      <w:pPr>
        <w:rPr>
          <w:rFonts w:asciiTheme="minorHAnsi" w:hAnsiTheme="minorHAnsi"/>
          <w:b/>
          <w:sz w:val="28"/>
          <w:szCs w:val="28"/>
        </w:rPr>
      </w:pPr>
    </w:p>
    <w:p w14:paraId="187AAE94" w14:textId="77777777" w:rsidR="00E67833" w:rsidRPr="0046288F" w:rsidRDefault="00E67833" w:rsidP="00E67833">
      <w:pPr>
        <w:rPr>
          <w:rFonts w:asciiTheme="minorHAnsi" w:hAnsiTheme="minorHAnsi"/>
          <w:b/>
          <w:sz w:val="28"/>
          <w:szCs w:val="28"/>
        </w:rPr>
      </w:pPr>
    </w:p>
    <w:p w14:paraId="35883597" w14:textId="77777777" w:rsidR="00E67833" w:rsidRPr="0046288F" w:rsidRDefault="00E67833" w:rsidP="00E67833">
      <w:pPr>
        <w:spacing w:after="160" w:line="259" w:lineRule="auto"/>
        <w:jc w:val="left"/>
        <w:rPr>
          <w:rFonts w:asciiTheme="minorHAnsi" w:hAnsiTheme="minorHAnsi"/>
          <w:b/>
          <w:sz w:val="28"/>
          <w:szCs w:val="28"/>
        </w:rPr>
      </w:pPr>
      <w:r w:rsidRPr="0046288F">
        <w:rPr>
          <w:rFonts w:asciiTheme="minorHAnsi" w:hAnsiTheme="minorHAnsi"/>
          <w:b/>
          <w:sz w:val="28"/>
          <w:szCs w:val="28"/>
        </w:rPr>
        <w:br w:type="page"/>
      </w:r>
    </w:p>
    <w:p w14:paraId="457CA2D1" w14:textId="77777777" w:rsidR="00E67833" w:rsidRPr="008B2398" w:rsidRDefault="00E67833" w:rsidP="008B2398">
      <w:pPr>
        <w:pageBreakBefore/>
        <w:numPr>
          <w:ilvl w:val="0"/>
          <w:numId w:val="26"/>
        </w:numPr>
        <w:jc w:val="right"/>
        <w:rPr>
          <w:rFonts w:asciiTheme="minorHAnsi" w:hAnsiTheme="minorHAnsi"/>
          <w:b/>
        </w:rPr>
      </w:pPr>
      <w:r w:rsidRPr="008B2398">
        <w:rPr>
          <w:rFonts w:asciiTheme="minorHAnsi" w:hAnsiTheme="minorHAnsi"/>
          <w:b/>
        </w:rPr>
        <w:lastRenderedPageBreak/>
        <w:t>számú melléklet</w:t>
      </w:r>
    </w:p>
    <w:p w14:paraId="597F1845" w14:textId="77777777" w:rsidR="00E67833" w:rsidRPr="0046288F" w:rsidRDefault="00E67833" w:rsidP="00E67833">
      <w:pPr>
        <w:rPr>
          <w:rFonts w:asciiTheme="minorHAnsi" w:hAnsiTheme="minorHAnsi"/>
          <w:b/>
          <w:sz w:val="28"/>
          <w:szCs w:val="28"/>
        </w:rPr>
      </w:pPr>
    </w:p>
    <w:p w14:paraId="7BD301EE" w14:textId="77777777" w:rsidR="00E67833" w:rsidRPr="0046288F" w:rsidRDefault="00E67833" w:rsidP="00E67833">
      <w:pPr>
        <w:jc w:val="center"/>
        <w:rPr>
          <w:rFonts w:asciiTheme="minorHAnsi" w:hAnsiTheme="minorHAnsi"/>
          <w:b/>
          <w:szCs w:val="24"/>
        </w:rPr>
      </w:pPr>
      <w:r w:rsidRPr="0046288F">
        <w:rPr>
          <w:rFonts w:asciiTheme="minorHAnsi" w:hAnsiTheme="minorHAnsi"/>
          <w:b/>
          <w:szCs w:val="24"/>
        </w:rPr>
        <w:t>ELŐSZERZŐDÉS</w:t>
      </w:r>
    </w:p>
    <w:p w14:paraId="68FDF2C2" w14:textId="77777777" w:rsidR="00E67833" w:rsidRPr="0046288F" w:rsidRDefault="00E67833" w:rsidP="00E67833">
      <w:pPr>
        <w:jc w:val="center"/>
        <w:rPr>
          <w:rFonts w:asciiTheme="minorHAnsi" w:hAnsiTheme="minorHAnsi"/>
          <w:b/>
          <w:szCs w:val="24"/>
        </w:rPr>
      </w:pPr>
    </w:p>
    <w:p w14:paraId="7156DA82" w14:textId="77777777" w:rsidR="00E67833" w:rsidRPr="0046288F" w:rsidRDefault="00E67833" w:rsidP="00E67833">
      <w:pPr>
        <w:rPr>
          <w:rFonts w:asciiTheme="minorHAnsi" w:hAnsiTheme="minorHAnsi"/>
          <w:sz w:val="22"/>
          <w:szCs w:val="22"/>
        </w:rPr>
      </w:pPr>
    </w:p>
    <w:p w14:paraId="3D180926" w14:textId="77777777" w:rsidR="000E77D8" w:rsidRPr="0046288F" w:rsidRDefault="000E77D8" w:rsidP="000E77D8">
      <w:pPr>
        <w:pStyle w:val="Alcm"/>
        <w:jc w:val="center"/>
        <w:rPr>
          <w:rFonts w:ascii="Calibri" w:hAnsi="Calibri"/>
          <w:sz w:val="22"/>
          <w:szCs w:val="22"/>
        </w:rPr>
      </w:pPr>
      <w:r w:rsidRPr="0046288F">
        <w:rPr>
          <w:rFonts w:ascii="Calibri" w:hAnsi="Calibri"/>
          <w:b w:val="0"/>
          <w:sz w:val="22"/>
          <w:szCs w:val="22"/>
        </w:rPr>
        <w:t>Előszerződés</w:t>
      </w:r>
    </w:p>
    <w:p w14:paraId="5E23D30A" w14:textId="77777777" w:rsidR="000E77D8" w:rsidRPr="0046288F" w:rsidRDefault="000E77D8" w:rsidP="000E77D8">
      <w:pPr>
        <w:rPr>
          <w:rFonts w:ascii="Calibri" w:hAnsi="Calibri"/>
          <w:sz w:val="22"/>
          <w:szCs w:val="22"/>
        </w:rPr>
      </w:pPr>
    </w:p>
    <w:p w14:paraId="1F64177A" w14:textId="77777777" w:rsidR="000E77D8" w:rsidRPr="0046288F" w:rsidRDefault="000E77D8" w:rsidP="000E77D8">
      <w:pPr>
        <w:rPr>
          <w:rFonts w:ascii="Calibri" w:hAnsi="Calibri"/>
          <w:sz w:val="22"/>
          <w:szCs w:val="22"/>
        </w:rPr>
      </w:pPr>
      <w:r w:rsidRPr="0046288F">
        <w:rPr>
          <w:rFonts w:ascii="Calibri" w:hAnsi="Calibri"/>
          <w:sz w:val="22"/>
          <w:szCs w:val="22"/>
        </w:rPr>
        <w:t>amely létrejött egyrészről:</w:t>
      </w:r>
    </w:p>
    <w:p w14:paraId="5DE56BED" w14:textId="77777777" w:rsidR="000E77D8" w:rsidRPr="0046288F" w:rsidRDefault="000E77D8" w:rsidP="000E77D8">
      <w:pPr>
        <w:rPr>
          <w:rFonts w:ascii="Calibri" w:hAnsi="Calibri"/>
          <w:sz w:val="22"/>
          <w:szCs w:val="22"/>
        </w:rPr>
      </w:pPr>
    </w:p>
    <w:p w14:paraId="456A3D50" w14:textId="77777777" w:rsidR="000E77D8" w:rsidRPr="0046288F" w:rsidRDefault="000E77D8" w:rsidP="000E77D8">
      <w:pPr>
        <w:rPr>
          <w:rFonts w:ascii="Calibri" w:hAnsi="Calibri"/>
          <w:sz w:val="22"/>
          <w:szCs w:val="22"/>
        </w:rPr>
      </w:pPr>
      <w:r w:rsidRPr="0046288F">
        <w:rPr>
          <w:rFonts w:ascii="Calibri" w:hAnsi="Calibri"/>
          <w:sz w:val="22"/>
          <w:szCs w:val="22"/>
        </w:rPr>
        <w:t xml:space="preserve">székhely: </w:t>
      </w:r>
    </w:p>
    <w:p w14:paraId="17BEF437" w14:textId="77777777" w:rsidR="000E77D8" w:rsidRPr="0046288F" w:rsidRDefault="000E77D8" w:rsidP="000E77D8">
      <w:pPr>
        <w:rPr>
          <w:rFonts w:ascii="Calibri" w:hAnsi="Calibri"/>
          <w:sz w:val="22"/>
          <w:szCs w:val="22"/>
        </w:rPr>
      </w:pPr>
      <w:r w:rsidRPr="0046288F">
        <w:rPr>
          <w:rFonts w:ascii="Calibri" w:hAnsi="Calibri"/>
          <w:sz w:val="22"/>
          <w:szCs w:val="22"/>
        </w:rPr>
        <w:t xml:space="preserve">cégjegyzékszám: </w:t>
      </w:r>
    </w:p>
    <w:p w14:paraId="13ABA6C5" w14:textId="77777777" w:rsidR="000E77D8" w:rsidRPr="0046288F" w:rsidRDefault="000E77D8" w:rsidP="000E77D8">
      <w:pPr>
        <w:rPr>
          <w:rFonts w:ascii="Calibri" w:hAnsi="Calibri"/>
          <w:sz w:val="22"/>
          <w:szCs w:val="22"/>
        </w:rPr>
      </w:pPr>
      <w:r w:rsidRPr="0046288F">
        <w:rPr>
          <w:rFonts w:ascii="Calibri" w:hAnsi="Calibri"/>
          <w:sz w:val="22"/>
          <w:szCs w:val="22"/>
        </w:rPr>
        <w:t xml:space="preserve">adószám: </w:t>
      </w:r>
    </w:p>
    <w:p w14:paraId="3B297D4D" w14:textId="77777777" w:rsidR="000E77D8" w:rsidRPr="0046288F" w:rsidRDefault="000E77D8" w:rsidP="000E77D8">
      <w:pPr>
        <w:rPr>
          <w:rFonts w:ascii="Calibri" w:hAnsi="Calibri"/>
          <w:sz w:val="22"/>
          <w:szCs w:val="22"/>
        </w:rPr>
      </w:pPr>
      <w:r w:rsidRPr="0046288F">
        <w:rPr>
          <w:rFonts w:ascii="Calibri" w:hAnsi="Calibri"/>
          <w:sz w:val="22"/>
          <w:szCs w:val="22"/>
        </w:rPr>
        <w:t xml:space="preserve">képviselő: </w:t>
      </w:r>
    </w:p>
    <w:p w14:paraId="41B8D37B" w14:textId="156C2CC4" w:rsidR="000E77D8" w:rsidRPr="0046288F" w:rsidRDefault="001E248E" w:rsidP="000E77D8">
      <w:pPr>
        <w:rPr>
          <w:rFonts w:ascii="Calibri" w:hAnsi="Calibri"/>
          <w:sz w:val="22"/>
          <w:szCs w:val="22"/>
        </w:rPr>
      </w:pPr>
      <w:r w:rsidRPr="0046288F">
        <w:rPr>
          <w:rFonts w:ascii="Calibri" w:hAnsi="Calibri"/>
          <w:sz w:val="22"/>
          <w:szCs w:val="22"/>
        </w:rPr>
        <w:t>mint Vevő</w:t>
      </w:r>
      <w:r w:rsidR="000E77D8" w:rsidRPr="0046288F">
        <w:rPr>
          <w:rFonts w:ascii="Calibri" w:hAnsi="Calibri"/>
          <w:sz w:val="22"/>
          <w:szCs w:val="22"/>
        </w:rPr>
        <w:t xml:space="preserve"> (a továbbiakban: </w:t>
      </w:r>
      <w:r w:rsidR="000E77D8" w:rsidRPr="0046288F">
        <w:rPr>
          <w:rFonts w:ascii="Calibri" w:hAnsi="Calibri"/>
          <w:b/>
          <w:sz w:val="22"/>
          <w:szCs w:val="22"/>
        </w:rPr>
        <w:t>Ajánlattevő</w:t>
      </w:r>
      <w:r w:rsidR="000E77D8" w:rsidRPr="0046288F">
        <w:rPr>
          <w:rFonts w:ascii="Calibri" w:hAnsi="Calibri"/>
          <w:sz w:val="22"/>
          <w:szCs w:val="22"/>
        </w:rPr>
        <w:t>)</w:t>
      </w:r>
    </w:p>
    <w:p w14:paraId="6A95EDB9" w14:textId="77777777" w:rsidR="000E77D8" w:rsidRPr="0046288F" w:rsidRDefault="000E77D8" w:rsidP="000E77D8">
      <w:pPr>
        <w:rPr>
          <w:rFonts w:ascii="Calibri" w:hAnsi="Calibri"/>
          <w:sz w:val="22"/>
          <w:szCs w:val="22"/>
        </w:rPr>
      </w:pPr>
    </w:p>
    <w:p w14:paraId="14CDBC75" w14:textId="77777777" w:rsidR="000E77D8" w:rsidRPr="0046288F" w:rsidRDefault="000E77D8" w:rsidP="000E77D8">
      <w:pPr>
        <w:pStyle w:val="Szvegtrzs"/>
        <w:rPr>
          <w:rFonts w:ascii="Calibri" w:hAnsi="Calibri"/>
          <w:sz w:val="22"/>
          <w:szCs w:val="22"/>
        </w:rPr>
      </w:pPr>
      <w:r w:rsidRPr="0046288F">
        <w:rPr>
          <w:rFonts w:ascii="Calibri" w:hAnsi="Calibri"/>
          <w:sz w:val="22"/>
          <w:szCs w:val="22"/>
        </w:rPr>
        <w:t>másrészről:</w:t>
      </w:r>
    </w:p>
    <w:p w14:paraId="33C39DB6" w14:textId="77777777" w:rsidR="000E77D8" w:rsidRPr="0046288F" w:rsidRDefault="000E77D8" w:rsidP="000E77D8">
      <w:pPr>
        <w:rPr>
          <w:rFonts w:ascii="Calibri" w:hAnsi="Calibri"/>
          <w:b/>
          <w:sz w:val="22"/>
          <w:szCs w:val="22"/>
        </w:rPr>
      </w:pPr>
    </w:p>
    <w:p w14:paraId="72861459" w14:textId="77777777" w:rsidR="000E77D8" w:rsidRPr="0046288F" w:rsidRDefault="000E77D8" w:rsidP="000E77D8">
      <w:pPr>
        <w:rPr>
          <w:rFonts w:ascii="Calibri" w:hAnsi="Calibri"/>
          <w:sz w:val="22"/>
          <w:szCs w:val="22"/>
        </w:rPr>
      </w:pPr>
      <w:r w:rsidRPr="0046288F">
        <w:rPr>
          <w:rFonts w:ascii="Calibri" w:hAnsi="Calibri"/>
          <w:sz w:val="22"/>
          <w:szCs w:val="22"/>
        </w:rPr>
        <w:t xml:space="preserve">székhely: </w:t>
      </w:r>
    </w:p>
    <w:p w14:paraId="1CC7943E" w14:textId="77777777" w:rsidR="000E77D8" w:rsidRPr="0046288F" w:rsidRDefault="000E77D8" w:rsidP="000E77D8">
      <w:pPr>
        <w:rPr>
          <w:rFonts w:ascii="Calibri" w:hAnsi="Calibri"/>
          <w:sz w:val="22"/>
          <w:szCs w:val="22"/>
        </w:rPr>
      </w:pPr>
      <w:r w:rsidRPr="0046288F">
        <w:rPr>
          <w:rFonts w:ascii="Calibri" w:hAnsi="Calibri"/>
          <w:sz w:val="22"/>
          <w:szCs w:val="22"/>
        </w:rPr>
        <w:t xml:space="preserve">cégjegyzékszám: </w:t>
      </w:r>
    </w:p>
    <w:p w14:paraId="2F8ED662" w14:textId="77777777" w:rsidR="000E77D8" w:rsidRPr="0046288F" w:rsidRDefault="000E77D8" w:rsidP="000E77D8">
      <w:pPr>
        <w:rPr>
          <w:rFonts w:ascii="Calibri" w:hAnsi="Calibri"/>
          <w:sz w:val="22"/>
          <w:szCs w:val="22"/>
        </w:rPr>
      </w:pPr>
      <w:r w:rsidRPr="0046288F">
        <w:rPr>
          <w:rFonts w:ascii="Calibri" w:hAnsi="Calibri"/>
          <w:sz w:val="22"/>
          <w:szCs w:val="22"/>
        </w:rPr>
        <w:t xml:space="preserve">adószám: </w:t>
      </w:r>
    </w:p>
    <w:p w14:paraId="15C32880" w14:textId="77777777" w:rsidR="000E77D8" w:rsidRPr="0046288F" w:rsidRDefault="000E77D8" w:rsidP="000E77D8">
      <w:pPr>
        <w:rPr>
          <w:rFonts w:ascii="Calibri" w:hAnsi="Calibri"/>
          <w:sz w:val="22"/>
          <w:szCs w:val="22"/>
        </w:rPr>
      </w:pPr>
      <w:r w:rsidRPr="0046288F">
        <w:rPr>
          <w:rFonts w:ascii="Calibri" w:hAnsi="Calibri"/>
          <w:sz w:val="22"/>
          <w:szCs w:val="22"/>
        </w:rPr>
        <w:t xml:space="preserve">képviselő: </w:t>
      </w:r>
    </w:p>
    <w:p w14:paraId="7AF56122" w14:textId="77777777" w:rsidR="000E77D8" w:rsidRPr="0046288F" w:rsidRDefault="000E77D8" w:rsidP="000E77D8">
      <w:pPr>
        <w:rPr>
          <w:rFonts w:ascii="Calibri" w:hAnsi="Calibri"/>
          <w:sz w:val="22"/>
          <w:szCs w:val="22"/>
        </w:rPr>
      </w:pPr>
    </w:p>
    <w:p w14:paraId="329C3CC1" w14:textId="7480A3F4" w:rsidR="000E77D8" w:rsidRPr="0046288F" w:rsidRDefault="001E248E" w:rsidP="000E77D8">
      <w:pPr>
        <w:rPr>
          <w:rFonts w:ascii="Calibri" w:hAnsi="Calibri"/>
          <w:sz w:val="22"/>
          <w:szCs w:val="22"/>
        </w:rPr>
      </w:pPr>
      <w:r w:rsidRPr="0046288F">
        <w:rPr>
          <w:rFonts w:ascii="Calibri" w:hAnsi="Calibri"/>
          <w:sz w:val="22"/>
          <w:szCs w:val="22"/>
        </w:rPr>
        <w:t>mint Eladó</w:t>
      </w:r>
      <w:r w:rsidR="000E77D8" w:rsidRPr="0046288F">
        <w:rPr>
          <w:rFonts w:ascii="Calibri" w:hAnsi="Calibri"/>
          <w:sz w:val="22"/>
          <w:szCs w:val="22"/>
        </w:rPr>
        <w:t xml:space="preserve"> (a továbbiakban: </w:t>
      </w:r>
      <w:r w:rsidR="000E77D8" w:rsidRPr="0046288F">
        <w:rPr>
          <w:rFonts w:ascii="Calibri" w:hAnsi="Calibri"/>
          <w:b/>
          <w:bCs/>
          <w:sz w:val="22"/>
          <w:szCs w:val="22"/>
        </w:rPr>
        <w:t>Kapacitást nyújtó szerv</w:t>
      </w:r>
      <w:r w:rsidR="000E77D8" w:rsidRPr="0046288F">
        <w:rPr>
          <w:rFonts w:ascii="Calibri" w:hAnsi="Calibri"/>
          <w:sz w:val="22"/>
          <w:szCs w:val="22"/>
        </w:rPr>
        <w:t>)</w:t>
      </w:r>
    </w:p>
    <w:p w14:paraId="2ED38511" w14:textId="77777777" w:rsidR="000E77D8" w:rsidRPr="0046288F" w:rsidRDefault="000E77D8" w:rsidP="000E77D8">
      <w:pPr>
        <w:rPr>
          <w:rFonts w:ascii="Calibri" w:hAnsi="Calibri"/>
          <w:sz w:val="22"/>
          <w:szCs w:val="22"/>
        </w:rPr>
      </w:pPr>
    </w:p>
    <w:p w14:paraId="03A4A58F" w14:textId="77777777" w:rsidR="000E77D8" w:rsidRPr="0046288F" w:rsidRDefault="000E77D8" w:rsidP="000E77D8">
      <w:pPr>
        <w:widowControl w:val="0"/>
        <w:autoSpaceDE w:val="0"/>
        <w:autoSpaceDN w:val="0"/>
        <w:adjustRightInd w:val="0"/>
        <w:rPr>
          <w:rFonts w:ascii="Calibri" w:hAnsi="Calibri"/>
          <w:sz w:val="22"/>
          <w:szCs w:val="22"/>
        </w:rPr>
      </w:pPr>
      <w:r w:rsidRPr="0046288F">
        <w:rPr>
          <w:rFonts w:ascii="Calibri" w:hAnsi="Calibri"/>
          <w:sz w:val="22"/>
          <w:szCs w:val="22"/>
        </w:rPr>
        <w:t>- Megrendelő és Vállalkozó együttesen a továbbiakban: Szerződő felek - között az alulírott napon és helyen, az alábbiak szerint:</w:t>
      </w:r>
    </w:p>
    <w:p w14:paraId="5E702442" w14:textId="77777777" w:rsidR="000E77D8" w:rsidRPr="0046288F" w:rsidRDefault="000E77D8" w:rsidP="000E77D8">
      <w:pPr>
        <w:widowControl w:val="0"/>
        <w:autoSpaceDE w:val="0"/>
        <w:autoSpaceDN w:val="0"/>
        <w:adjustRightInd w:val="0"/>
        <w:rPr>
          <w:rFonts w:ascii="Calibri" w:hAnsi="Calibri"/>
          <w:sz w:val="22"/>
          <w:szCs w:val="22"/>
        </w:rPr>
      </w:pPr>
    </w:p>
    <w:p w14:paraId="0F2BD27E" w14:textId="77777777" w:rsidR="000E77D8" w:rsidRPr="0046288F" w:rsidRDefault="000E77D8" w:rsidP="000E77D8">
      <w:pPr>
        <w:numPr>
          <w:ilvl w:val="0"/>
          <w:numId w:val="64"/>
        </w:numPr>
        <w:jc w:val="center"/>
        <w:rPr>
          <w:rFonts w:ascii="Calibri" w:hAnsi="Calibri"/>
          <w:b/>
          <w:bCs/>
          <w:sz w:val="22"/>
          <w:szCs w:val="22"/>
        </w:rPr>
      </w:pPr>
      <w:r w:rsidRPr="0046288F">
        <w:rPr>
          <w:rFonts w:ascii="Calibri" w:hAnsi="Calibri"/>
          <w:b/>
          <w:bCs/>
          <w:sz w:val="22"/>
          <w:szCs w:val="22"/>
        </w:rPr>
        <w:t>Az előszerződés tárgya</w:t>
      </w:r>
    </w:p>
    <w:p w14:paraId="1F36EF70" w14:textId="77777777" w:rsidR="000E77D8" w:rsidRPr="0046288F" w:rsidRDefault="000E77D8" w:rsidP="000E77D8">
      <w:pPr>
        <w:widowControl w:val="0"/>
        <w:autoSpaceDE w:val="0"/>
        <w:autoSpaceDN w:val="0"/>
        <w:adjustRightInd w:val="0"/>
        <w:rPr>
          <w:rFonts w:ascii="Calibri" w:hAnsi="Calibri"/>
          <w:sz w:val="22"/>
          <w:szCs w:val="22"/>
        </w:rPr>
      </w:pPr>
    </w:p>
    <w:p w14:paraId="198C4FFD" w14:textId="5BED7136" w:rsidR="000E77D8" w:rsidRPr="005504CD" w:rsidRDefault="001E248E" w:rsidP="000E77D8">
      <w:pPr>
        <w:widowControl w:val="0"/>
        <w:autoSpaceDE w:val="0"/>
        <w:autoSpaceDN w:val="0"/>
        <w:adjustRightInd w:val="0"/>
        <w:rPr>
          <w:rFonts w:ascii="Calibri" w:hAnsi="Calibri"/>
          <w:bCs/>
          <w:sz w:val="22"/>
          <w:szCs w:val="22"/>
        </w:rPr>
      </w:pPr>
      <w:r w:rsidRPr="0046288F">
        <w:rPr>
          <w:rFonts w:ascii="Calibri" w:hAnsi="Calibri"/>
          <w:sz w:val="22"/>
          <w:szCs w:val="22"/>
        </w:rPr>
        <w:t>Eladó</w:t>
      </w:r>
      <w:r w:rsidR="000E77D8" w:rsidRPr="0046288F">
        <w:rPr>
          <w:rFonts w:ascii="Calibri" w:hAnsi="Calibri"/>
          <w:sz w:val="22"/>
          <w:szCs w:val="22"/>
        </w:rPr>
        <w:t>, mint ajánlattevő a</w:t>
      </w:r>
      <w:r w:rsidR="00B34692">
        <w:rPr>
          <w:rFonts w:ascii="Calibri" w:hAnsi="Calibri"/>
          <w:sz w:val="22"/>
          <w:szCs w:val="22"/>
        </w:rPr>
        <w:t>z</w:t>
      </w:r>
      <w:r w:rsidR="000E77D8" w:rsidRPr="0046288F">
        <w:rPr>
          <w:rFonts w:ascii="Calibri" w:hAnsi="Calibri"/>
          <w:sz w:val="22"/>
          <w:szCs w:val="22"/>
        </w:rPr>
        <w:t xml:space="preserve"> </w:t>
      </w:r>
      <w:r w:rsidR="00B34692">
        <w:rPr>
          <w:rFonts w:ascii="Calibri" w:hAnsi="Calibri"/>
          <w:sz w:val="22"/>
          <w:szCs w:val="22"/>
        </w:rPr>
        <w:t>Egri Tankerületi Központ</w:t>
      </w:r>
      <w:r w:rsidR="000E77D8" w:rsidRPr="0046288F">
        <w:rPr>
          <w:rFonts w:ascii="Calibri" w:hAnsi="Calibri"/>
          <w:sz w:val="22"/>
          <w:szCs w:val="22"/>
        </w:rPr>
        <w:t xml:space="preserve">, mint Ajánlatkérő által </w:t>
      </w:r>
      <w:r w:rsidR="000E77D8" w:rsidRPr="0046288F">
        <w:rPr>
          <w:rFonts w:ascii="Calibri" w:hAnsi="Calibri"/>
          <w:b/>
          <w:bCs/>
          <w:i/>
        </w:rPr>
        <w:t>„</w:t>
      </w:r>
      <w:r w:rsidR="008B2398" w:rsidRPr="008B2398">
        <w:rPr>
          <w:rFonts w:asciiTheme="minorHAnsi" w:hAnsiTheme="minorHAnsi"/>
          <w:b/>
          <w:bCs/>
          <w:szCs w:val="24"/>
        </w:rPr>
        <w:t>EFOP-4.3.1-17 beruházások az ETK részére</w:t>
      </w:r>
      <w:r w:rsidR="000E77D8" w:rsidRPr="005504CD">
        <w:rPr>
          <w:rFonts w:ascii="Calibri" w:eastAsia="MyriadPro-Semibold" w:hAnsi="Calibri"/>
          <w:b/>
          <w:sz w:val="22"/>
          <w:szCs w:val="22"/>
        </w:rPr>
        <w:t>”</w:t>
      </w:r>
      <w:r w:rsidR="000E77D8" w:rsidRPr="005504CD">
        <w:rPr>
          <w:rFonts w:ascii="Calibri" w:hAnsi="Calibri"/>
          <w:bCs/>
          <w:sz w:val="22"/>
          <w:szCs w:val="22"/>
        </w:rPr>
        <w:t xml:space="preserve"> tárgyú közbeszerzési eljárás megvalósításában Kapacitást nyújtó szervet kívánja bevonni.</w:t>
      </w:r>
    </w:p>
    <w:p w14:paraId="36E56E82" w14:textId="77777777" w:rsidR="000E77D8" w:rsidRPr="005504CD" w:rsidRDefault="000E77D8" w:rsidP="000E77D8">
      <w:pPr>
        <w:widowControl w:val="0"/>
        <w:autoSpaceDE w:val="0"/>
        <w:autoSpaceDN w:val="0"/>
        <w:adjustRightInd w:val="0"/>
        <w:rPr>
          <w:rFonts w:ascii="Calibri" w:hAnsi="Calibri"/>
          <w:sz w:val="22"/>
          <w:szCs w:val="22"/>
        </w:rPr>
      </w:pPr>
    </w:p>
    <w:p w14:paraId="1ACD43A6" w14:textId="5983AC07" w:rsidR="000E77D8" w:rsidRPr="0046288F" w:rsidRDefault="00674FF8" w:rsidP="000E77D8">
      <w:pPr>
        <w:rPr>
          <w:rFonts w:ascii="Calibri" w:hAnsi="Calibri"/>
          <w:sz w:val="22"/>
          <w:szCs w:val="22"/>
        </w:rPr>
      </w:pPr>
      <w:r w:rsidRPr="005504CD">
        <w:rPr>
          <w:rFonts w:ascii="Calibri" w:hAnsi="Calibri"/>
          <w:sz w:val="22"/>
          <w:szCs w:val="22"/>
        </w:rPr>
        <w:t xml:space="preserve">Eladó </w:t>
      </w:r>
      <w:r w:rsidR="000E77D8" w:rsidRPr="005504CD">
        <w:rPr>
          <w:rFonts w:ascii="Calibri" w:hAnsi="Calibri"/>
          <w:sz w:val="22"/>
          <w:szCs w:val="22"/>
        </w:rPr>
        <w:t xml:space="preserve">jelen előszerződés alapján megbízást ad a </w:t>
      </w:r>
      <w:r w:rsidR="00D85FE1" w:rsidRPr="005504CD">
        <w:rPr>
          <w:rFonts w:ascii="Calibri" w:hAnsi="Calibri"/>
          <w:sz w:val="22"/>
          <w:szCs w:val="22"/>
        </w:rPr>
        <w:t xml:space="preserve">Kapacitást nyújtó szervnek </w:t>
      </w:r>
      <w:r w:rsidR="000E77D8" w:rsidRPr="005504CD">
        <w:rPr>
          <w:rFonts w:ascii="Calibri" w:hAnsi="Calibri"/>
          <w:sz w:val="22"/>
          <w:szCs w:val="22"/>
        </w:rPr>
        <w:t>az alábbi feladatok elvégzésére/kapacitások biztosításra, amennyiben a</w:t>
      </w:r>
      <w:r w:rsidR="00B34692">
        <w:rPr>
          <w:rFonts w:ascii="Calibri" w:hAnsi="Calibri"/>
          <w:sz w:val="22"/>
          <w:szCs w:val="22"/>
        </w:rPr>
        <w:t>z</w:t>
      </w:r>
      <w:r w:rsidR="000E77D8" w:rsidRPr="005504CD">
        <w:rPr>
          <w:rFonts w:ascii="Calibri" w:hAnsi="Calibri"/>
          <w:sz w:val="22"/>
          <w:szCs w:val="22"/>
        </w:rPr>
        <w:t xml:space="preserve"> </w:t>
      </w:r>
      <w:r w:rsidR="00B34692">
        <w:rPr>
          <w:rFonts w:ascii="Calibri" w:hAnsi="Calibri"/>
          <w:sz w:val="22"/>
          <w:szCs w:val="22"/>
        </w:rPr>
        <w:t xml:space="preserve">Egri </w:t>
      </w:r>
      <w:r w:rsidR="000E77D8" w:rsidRPr="005504CD">
        <w:rPr>
          <w:rFonts w:ascii="Calibri" w:hAnsi="Calibri"/>
          <w:sz w:val="22"/>
          <w:szCs w:val="22"/>
        </w:rPr>
        <w:t xml:space="preserve"> </w:t>
      </w:r>
      <w:r w:rsidR="00B34692">
        <w:rPr>
          <w:rFonts w:ascii="Calibri" w:hAnsi="Calibri"/>
          <w:sz w:val="22"/>
          <w:szCs w:val="22"/>
        </w:rPr>
        <w:t>Tankerületi Központ</w:t>
      </w:r>
      <w:r w:rsidR="000E77D8" w:rsidRPr="005504CD">
        <w:rPr>
          <w:rFonts w:ascii="Calibri" w:hAnsi="Calibri"/>
          <w:sz w:val="22"/>
          <w:szCs w:val="22"/>
        </w:rPr>
        <w:t>, mint Ajánlatkérő</w:t>
      </w:r>
      <w:r w:rsidR="000E77D8" w:rsidRPr="005504CD">
        <w:rPr>
          <w:rFonts w:ascii="Calibri" w:hAnsi="Calibri"/>
          <w:b/>
          <w:sz w:val="22"/>
          <w:szCs w:val="22"/>
        </w:rPr>
        <w:t xml:space="preserve"> </w:t>
      </w:r>
      <w:r w:rsidR="000E77D8" w:rsidRPr="005504CD">
        <w:rPr>
          <w:rFonts w:ascii="Calibri" w:hAnsi="Calibri"/>
          <w:b/>
          <w:bCs/>
        </w:rPr>
        <w:t>„</w:t>
      </w:r>
      <w:r w:rsidR="008B2398" w:rsidRPr="008B2398">
        <w:rPr>
          <w:rFonts w:asciiTheme="minorHAnsi" w:hAnsiTheme="minorHAnsi"/>
          <w:b/>
          <w:bCs/>
          <w:szCs w:val="24"/>
        </w:rPr>
        <w:t>EFOP-4.3.1-17 beruházások az ETK részére</w:t>
      </w:r>
      <w:r w:rsidR="000E77D8" w:rsidRPr="005504CD">
        <w:rPr>
          <w:rFonts w:ascii="Calibri" w:eastAsia="MyriadPro-Semibold" w:hAnsi="Calibri"/>
          <w:b/>
          <w:sz w:val="22"/>
          <w:szCs w:val="22"/>
        </w:rPr>
        <w:t>”</w:t>
      </w:r>
      <w:r w:rsidR="000E77D8" w:rsidRPr="005504CD">
        <w:rPr>
          <w:rFonts w:ascii="Calibri" w:hAnsi="Calibri"/>
          <w:bCs/>
          <w:sz w:val="22"/>
          <w:szCs w:val="22"/>
        </w:rPr>
        <w:t xml:space="preserve"> </w:t>
      </w:r>
      <w:r w:rsidR="000E77D8" w:rsidRPr="005504CD">
        <w:rPr>
          <w:rFonts w:ascii="Calibri" w:hAnsi="Calibri"/>
          <w:sz w:val="22"/>
          <w:szCs w:val="22"/>
        </w:rPr>
        <w:t>tárgyú</w:t>
      </w:r>
      <w:r w:rsidR="000E77D8" w:rsidRPr="0046288F">
        <w:rPr>
          <w:rFonts w:ascii="Calibri" w:hAnsi="Calibri"/>
          <w:sz w:val="22"/>
          <w:szCs w:val="22"/>
        </w:rPr>
        <w:t xml:space="preserve"> közbeszerzési eljárásban, mint nyertes ajánlattevőt kihirdetik.</w:t>
      </w:r>
    </w:p>
    <w:p w14:paraId="4FA909A6" w14:textId="77777777" w:rsidR="000E77D8" w:rsidRPr="0046288F" w:rsidRDefault="000E77D8" w:rsidP="000E77D8">
      <w:pPr>
        <w:ind w:left="405"/>
        <w:rPr>
          <w:rFonts w:ascii="Calibri" w:hAnsi="Calibri"/>
          <w:sz w:val="22"/>
          <w:szCs w:val="22"/>
        </w:rPr>
      </w:pPr>
    </w:p>
    <w:p w14:paraId="22E4170C" w14:textId="77777777" w:rsidR="000E77D8" w:rsidRPr="0046288F" w:rsidRDefault="000E77D8" w:rsidP="000E77D8">
      <w:pPr>
        <w:rPr>
          <w:rFonts w:ascii="Calibri" w:hAnsi="Calibri"/>
          <w:sz w:val="22"/>
          <w:szCs w:val="22"/>
        </w:rPr>
      </w:pPr>
      <w:r w:rsidRPr="0046288F">
        <w:rPr>
          <w:rFonts w:ascii="Calibri" w:hAnsi="Calibri"/>
          <w:sz w:val="22"/>
          <w:szCs w:val="22"/>
        </w:rPr>
        <w:t>Elvégzendő feladatok:</w:t>
      </w:r>
      <w:r w:rsidRPr="0046288F">
        <w:rPr>
          <w:rStyle w:val="Lbjegyzet-hivatkozs"/>
          <w:rFonts w:ascii="Calibri" w:hAnsi="Calibri"/>
          <w:sz w:val="22"/>
          <w:szCs w:val="22"/>
        </w:rPr>
        <w:footnoteReference w:id="12"/>
      </w:r>
    </w:p>
    <w:p w14:paraId="2354F6DC" w14:textId="77777777" w:rsidR="000E77D8" w:rsidRPr="0046288F" w:rsidRDefault="000E77D8" w:rsidP="000E77D8">
      <w:pPr>
        <w:rPr>
          <w:rFonts w:ascii="Calibri" w:hAnsi="Calibri"/>
          <w:sz w:val="22"/>
          <w:szCs w:val="22"/>
        </w:rPr>
      </w:pPr>
    </w:p>
    <w:p w14:paraId="0D8F250D" w14:textId="55EFF2DC" w:rsidR="000E77D8" w:rsidRPr="0046288F" w:rsidRDefault="000E77D8" w:rsidP="000E77D8">
      <w:pPr>
        <w:rPr>
          <w:rFonts w:ascii="Calibri" w:hAnsi="Calibri"/>
          <w:sz w:val="22"/>
          <w:szCs w:val="22"/>
        </w:rPr>
      </w:pPr>
      <w:r w:rsidRPr="0046288F">
        <w:rPr>
          <w:rFonts w:ascii="Calibri" w:hAnsi="Calibri"/>
          <w:sz w:val="22"/>
          <w:szCs w:val="22"/>
        </w:rPr>
        <w:t>Biztosított kapacitások:</w:t>
      </w:r>
      <w:r w:rsidR="00C36886">
        <w:rPr>
          <w:rStyle w:val="Lbjegyzet-hivatkozs"/>
          <w:rFonts w:ascii="Calibri" w:hAnsi="Calibri"/>
          <w:sz w:val="22"/>
          <w:szCs w:val="22"/>
        </w:rPr>
        <w:footnoteReference w:id="13"/>
      </w:r>
    </w:p>
    <w:p w14:paraId="478D1001" w14:textId="77777777" w:rsidR="000E77D8" w:rsidRDefault="000E77D8" w:rsidP="000E77D8">
      <w:pPr>
        <w:ind w:left="405"/>
        <w:rPr>
          <w:rFonts w:ascii="Calibri" w:hAnsi="Calibri"/>
          <w:sz w:val="22"/>
          <w:szCs w:val="22"/>
        </w:rPr>
      </w:pPr>
    </w:p>
    <w:p w14:paraId="798ACFD2" w14:textId="77777777" w:rsidR="00B34692" w:rsidRPr="0046288F" w:rsidRDefault="00B34692" w:rsidP="000E77D8">
      <w:pPr>
        <w:ind w:left="405"/>
        <w:rPr>
          <w:rFonts w:ascii="Calibri" w:hAnsi="Calibri"/>
          <w:sz w:val="22"/>
          <w:szCs w:val="22"/>
        </w:rPr>
      </w:pPr>
    </w:p>
    <w:p w14:paraId="09ABDD9E" w14:textId="77777777" w:rsidR="000E77D8" w:rsidRPr="0046288F" w:rsidRDefault="000E77D8" w:rsidP="000E77D8">
      <w:pPr>
        <w:numPr>
          <w:ilvl w:val="0"/>
          <w:numId w:val="64"/>
        </w:numPr>
        <w:jc w:val="center"/>
        <w:rPr>
          <w:rFonts w:ascii="Calibri" w:hAnsi="Calibri"/>
          <w:b/>
          <w:sz w:val="22"/>
          <w:szCs w:val="22"/>
        </w:rPr>
      </w:pPr>
      <w:r w:rsidRPr="0046288F">
        <w:rPr>
          <w:rFonts w:ascii="Calibri" w:hAnsi="Calibri"/>
          <w:b/>
          <w:sz w:val="22"/>
          <w:szCs w:val="22"/>
        </w:rPr>
        <w:t>Hatály, rendelkezésre állás</w:t>
      </w:r>
    </w:p>
    <w:p w14:paraId="2161B56A" w14:textId="77777777" w:rsidR="000E77D8" w:rsidRPr="0046288F" w:rsidRDefault="000E77D8" w:rsidP="000E77D8">
      <w:pPr>
        <w:ind w:left="405"/>
        <w:rPr>
          <w:rFonts w:ascii="Calibri" w:hAnsi="Calibri"/>
          <w:sz w:val="22"/>
          <w:szCs w:val="22"/>
        </w:rPr>
      </w:pPr>
    </w:p>
    <w:p w14:paraId="3C797422" w14:textId="426F3E30" w:rsidR="000E77D8" w:rsidRPr="0046288F" w:rsidRDefault="000E77D8" w:rsidP="000E77D8">
      <w:pPr>
        <w:rPr>
          <w:rFonts w:ascii="Calibri" w:hAnsi="Calibri"/>
          <w:sz w:val="22"/>
          <w:szCs w:val="22"/>
        </w:rPr>
      </w:pPr>
      <w:r w:rsidRPr="0046288F">
        <w:rPr>
          <w:rFonts w:ascii="Calibri" w:hAnsi="Calibri"/>
          <w:sz w:val="22"/>
          <w:szCs w:val="22"/>
        </w:rPr>
        <w:t>Jelen előszerződés alapján a Szerződő felek között szerződéskötési kötelezettség jön létre, mely az előszerződés aláírásának napjától áll fenn. Az előszerződés alapján létrejövő szerződé</w:t>
      </w:r>
      <w:r w:rsidR="00B34692">
        <w:rPr>
          <w:rFonts w:ascii="Calibri" w:hAnsi="Calibri"/>
          <w:sz w:val="22"/>
          <w:szCs w:val="22"/>
        </w:rPr>
        <w:t xml:space="preserve">s feltétele, </w:t>
      </w:r>
      <w:r w:rsidR="00B34692">
        <w:rPr>
          <w:rFonts w:ascii="Calibri" w:hAnsi="Calibri"/>
          <w:sz w:val="22"/>
          <w:szCs w:val="22"/>
        </w:rPr>
        <w:lastRenderedPageBreak/>
        <w:t>hogy Megrendelőt az Egri Tankerületi Központ</w:t>
      </w:r>
      <w:r w:rsidRPr="0046288F">
        <w:rPr>
          <w:rFonts w:ascii="Calibri" w:hAnsi="Calibri"/>
          <w:sz w:val="22"/>
          <w:szCs w:val="22"/>
        </w:rPr>
        <w:t xml:space="preserve">, mint Ajánlatkérő </w:t>
      </w:r>
      <w:r w:rsidRPr="0046288F">
        <w:rPr>
          <w:rFonts w:ascii="Calibri" w:hAnsi="Calibri"/>
          <w:bCs/>
        </w:rPr>
        <w:t>„</w:t>
      </w:r>
      <w:r w:rsidR="008B2398" w:rsidRPr="008B2398">
        <w:rPr>
          <w:rFonts w:asciiTheme="minorHAnsi" w:hAnsiTheme="minorHAnsi"/>
          <w:b/>
          <w:bCs/>
          <w:szCs w:val="24"/>
        </w:rPr>
        <w:t>EFOP-4.3.1-17 beruházások az ETK részére</w:t>
      </w:r>
      <w:r w:rsidRPr="0046288F">
        <w:rPr>
          <w:rFonts w:ascii="Calibri" w:eastAsia="MyriadPro-Semibold" w:hAnsi="Calibri"/>
          <w:b/>
          <w:sz w:val="22"/>
          <w:szCs w:val="22"/>
        </w:rPr>
        <w:t>”</w:t>
      </w:r>
      <w:r w:rsidRPr="0046288F">
        <w:rPr>
          <w:rFonts w:ascii="Calibri" w:hAnsi="Calibri"/>
          <w:bCs/>
          <w:sz w:val="22"/>
          <w:szCs w:val="22"/>
        </w:rPr>
        <w:t xml:space="preserve"> </w:t>
      </w:r>
      <w:r w:rsidRPr="0046288F">
        <w:rPr>
          <w:rFonts w:ascii="Calibri" w:hAnsi="Calibri"/>
          <w:sz w:val="22"/>
          <w:szCs w:val="22"/>
        </w:rPr>
        <w:t>tárgyú közbeszerzési eljárásban, mint nyertes ajánlattevőt kihirdessék. Amennyiben Megrendelő a fenn hivatkozott közbeszerzési eljárásban nem nyer, úgy a szerződő felek között a szerződéskötési kötelezettség megszűnik.</w:t>
      </w:r>
    </w:p>
    <w:p w14:paraId="1A6900EA" w14:textId="77777777" w:rsidR="000E77D8" w:rsidRPr="0046288F" w:rsidRDefault="000E77D8" w:rsidP="000E77D8">
      <w:pPr>
        <w:rPr>
          <w:rFonts w:ascii="Calibri" w:hAnsi="Calibri"/>
          <w:sz w:val="22"/>
          <w:szCs w:val="22"/>
        </w:rPr>
      </w:pPr>
    </w:p>
    <w:p w14:paraId="552AAD66" w14:textId="76330D3E" w:rsidR="000E77D8" w:rsidRPr="0046288F" w:rsidRDefault="000E77D8" w:rsidP="00944477">
      <w:pPr>
        <w:rPr>
          <w:rFonts w:ascii="Calibri" w:hAnsi="Calibri"/>
          <w:sz w:val="22"/>
          <w:szCs w:val="22"/>
        </w:rPr>
      </w:pPr>
      <w:r w:rsidRPr="0046288F">
        <w:rPr>
          <w:rFonts w:ascii="Calibri" w:hAnsi="Calibri"/>
          <w:sz w:val="22"/>
          <w:szCs w:val="22"/>
        </w:rPr>
        <w:t>Vállalkozó jelen előszerződés aláírásával kijelenti, hogy a Megrendelő (ajánlattevő) nyertessége esetén részt vesz a fent említett közbeszerzési eljárás eredményeképpen kö</w:t>
      </w:r>
      <w:r w:rsidR="00944477">
        <w:rPr>
          <w:rFonts w:ascii="Calibri" w:hAnsi="Calibri"/>
          <w:sz w:val="22"/>
          <w:szCs w:val="22"/>
        </w:rPr>
        <w:t xml:space="preserve">tött szerződés teljesítésében. </w:t>
      </w:r>
    </w:p>
    <w:p w14:paraId="614AF8F8" w14:textId="77777777" w:rsidR="000E77D8" w:rsidRPr="0046288F" w:rsidRDefault="000E77D8" w:rsidP="000E77D8">
      <w:pPr>
        <w:pStyle w:val="Listaszerbekezds"/>
        <w:numPr>
          <w:ilvl w:val="0"/>
          <w:numId w:val="64"/>
        </w:numPr>
        <w:contextualSpacing/>
        <w:jc w:val="center"/>
        <w:rPr>
          <w:rFonts w:ascii="Calibri" w:hAnsi="Calibri"/>
          <w:b/>
          <w:bCs/>
          <w:sz w:val="22"/>
          <w:szCs w:val="22"/>
        </w:rPr>
      </w:pPr>
      <w:r w:rsidRPr="0046288F">
        <w:rPr>
          <w:rFonts w:ascii="Calibri" w:hAnsi="Calibri"/>
          <w:b/>
          <w:bCs/>
          <w:sz w:val="22"/>
          <w:szCs w:val="22"/>
        </w:rPr>
        <w:t>Nyilatkozattétel, kapcsolattartás</w:t>
      </w:r>
    </w:p>
    <w:p w14:paraId="143E36E9" w14:textId="77777777" w:rsidR="000E77D8" w:rsidRPr="0046288F" w:rsidRDefault="000E77D8" w:rsidP="000E77D8">
      <w:pPr>
        <w:pStyle w:val="Listaszerbekezds"/>
        <w:ind w:left="720"/>
        <w:jc w:val="center"/>
        <w:rPr>
          <w:rFonts w:ascii="Calibri" w:hAnsi="Calibri"/>
          <w:b/>
          <w:bCs/>
          <w:sz w:val="22"/>
          <w:szCs w:val="22"/>
        </w:rPr>
      </w:pPr>
    </w:p>
    <w:p w14:paraId="31CD42F1" w14:textId="77777777" w:rsidR="000E77D8" w:rsidRPr="0046288F" w:rsidRDefault="000E77D8" w:rsidP="000E77D8">
      <w:pPr>
        <w:pStyle w:val="Listaszerbekezds"/>
        <w:ind w:left="426"/>
        <w:jc w:val="left"/>
        <w:rPr>
          <w:rFonts w:ascii="Calibri" w:hAnsi="Calibri"/>
          <w:b/>
          <w:bCs/>
          <w:sz w:val="22"/>
          <w:szCs w:val="22"/>
        </w:rPr>
      </w:pPr>
      <w:r w:rsidRPr="0046288F">
        <w:rPr>
          <w:rFonts w:ascii="Calibri" w:hAnsi="Calibri"/>
          <w:sz w:val="22"/>
          <w:szCs w:val="22"/>
        </w:rPr>
        <w:t xml:space="preserve">A Megrendelő által a kapcsolattartásra kijelölt személy: </w:t>
      </w:r>
    </w:p>
    <w:p w14:paraId="2A8DD72B" w14:textId="77777777" w:rsidR="000E77D8" w:rsidRPr="0046288F" w:rsidRDefault="000E77D8" w:rsidP="000E77D8">
      <w:pPr>
        <w:ind w:left="426"/>
        <w:rPr>
          <w:rFonts w:ascii="Calibri" w:hAnsi="Calibri"/>
          <w:sz w:val="22"/>
          <w:szCs w:val="22"/>
        </w:rPr>
      </w:pPr>
      <w:r w:rsidRPr="0046288F">
        <w:rPr>
          <w:rFonts w:ascii="Calibri" w:hAnsi="Calibri"/>
          <w:sz w:val="22"/>
          <w:szCs w:val="22"/>
        </w:rPr>
        <w:t xml:space="preserve">Név: </w:t>
      </w:r>
    </w:p>
    <w:p w14:paraId="1E844844" w14:textId="77777777" w:rsidR="000E77D8" w:rsidRPr="0046288F" w:rsidRDefault="000E77D8" w:rsidP="000E77D8">
      <w:pPr>
        <w:ind w:left="426"/>
        <w:rPr>
          <w:rFonts w:ascii="Calibri" w:hAnsi="Calibri"/>
          <w:sz w:val="22"/>
          <w:szCs w:val="22"/>
        </w:rPr>
      </w:pPr>
      <w:r w:rsidRPr="0046288F">
        <w:rPr>
          <w:rFonts w:ascii="Calibri" w:hAnsi="Calibri"/>
          <w:sz w:val="22"/>
          <w:szCs w:val="22"/>
        </w:rPr>
        <w:t xml:space="preserve">Értesítési cím: </w:t>
      </w:r>
    </w:p>
    <w:p w14:paraId="53D522A8" w14:textId="77777777" w:rsidR="000E77D8" w:rsidRPr="0046288F" w:rsidRDefault="000E77D8" w:rsidP="000E77D8">
      <w:pPr>
        <w:ind w:left="426"/>
        <w:rPr>
          <w:rFonts w:ascii="Calibri" w:hAnsi="Calibri"/>
          <w:sz w:val="22"/>
          <w:szCs w:val="22"/>
        </w:rPr>
      </w:pPr>
      <w:r w:rsidRPr="0046288F">
        <w:rPr>
          <w:rFonts w:ascii="Calibri" w:hAnsi="Calibri"/>
          <w:sz w:val="22"/>
          <w:szCs w:val="22"/>
        </w:rPr>
        <w:t xml:space="preserve">FAX/Telefon: </w:t>
      </w:r>
    </w:p>
    <w:p w14:paraId="329F6B96" w14:textId="77777777" w:rsidR="000E77D8" w:rsidRPr="0046288F" w:rsidRDefault="000E77D8" w:rsidP="000E77D8">
      <w:pPr>
        <w:ind w:left="426"/>
        <w:rPr>
          <w:rFonts w:ascii="Calibri" w:hAnsi="Calibri"/>
          <w:color w:val="000080"/>
          <w:sz w:val="22"/>
          <w:szCs w:val="22"/>
        </w:rPr>
      </w:pPr>
      <w:r w:rsidRPr="0046288F">
        <w:rPr>
          <w:rFonts w:ascii="Calibri" w:hAnsi="Calibri"/>
          <w:sz w:val="22"/>
          <w:szCs w:val="22"/>
        </w:rPr>
        <w:t xml:space="preserve">Email: </w:t>
      </w:r>
    </w:p>
    <w:p w14:paraId="28EF2A31" w14:textId="77777777" w:rsidR="000E77D8" w:rsidRPr="0046288F" w:rsidRDefault="000E77D8" w:rsidP="000E77D8">
      <w:pPr>
        <w:ind w:left="426"/>
        <w:rPr>
          <w:rFonts w:ascii="Calibri" w:hAnsi="Calibri"/>
          <w:sz w:val="22"/>
          <w:szCs w:val="22"/>
        </w:rPr>
      </w:pPr>
    </w:p>
    <w:p w14:paraId="7A326553" w14:textId="77777777" w:rsidR="000E77D8" w:rsidRPr="0046288F" w:rsidRDefault="000E77D8" w:rsidP="000E77D8">
      <w:pPr>
        <w:ind w:left="426"/>
        <w:rPr>
          <w:rFonts w:ascii="Calibri" w:hAnsi="Calibri"/>
          <w:sz w:val="22"/>
          <w:szCs w:val="22"/>
        </w:rPr>
      </w:pPr>
      <w:r w:rsidRPr="0046288F">
        <w:rPr>
          <w:rFonts w:ascii="Calibri" w:hAnsi="Calibri"/>
          <w:sz w:val="22"/>
          <w:szCs w:val="22"/>
        </w:rPr>
        <w:t>A Vállalkozó által a kapcsolattartásra kijelölt személy:</w:t>
      </w:r>
    </w:p>
    <w:p w14:paraId="7A6624F3" w14:textId="77777777" w:rsidR="000E77D8" w:rsidRPr="0046288F" w:rsidRDefault="000E77D8" w:rsidP="000E77D8">
      <w:pPr>
        <w:ind w:left="426"/>
        <w:rPr>
          <w:rFonts w:ascii="Calibri" w:hAnsi="Calibri"/>
          <w:sz w:val="22"/>
          <w:szCs w:val="22"/>
        </w:rPr>
      </w:pPr>
      <w:r w:rsidRPr="0046288F">
        <w:rPr>
          <w:rFonts w:ascii="Calibri" w:hAnsi="Calibri"/>
          <w:sz w:val="22"/>
          <w:szCs w:val="22"/>
        </w:rPr>
        <w:t xml:space="preserve">Név: </w:t>
      </w:r>
    </w:p>
    <w:p w14:paraId="3BA46B99" w14:textId="77777777" w:rsidR="000E77D8" w:rsidRPr="0046288F" w:rsidRDefault="000E77D8" w:rsidP="000E77D8">
      <w:pPr>
        <w:ind w:left="426"/>
        <w:rPr>
          <w:rFonts w:ascii="Calibri" w:hAnsi="Calibri"/>
          <w:sz w:val="22"/>
          <w:szCs w:val="22"/>
        </w:rPr>
      </w:pPr>
      <w:r w:rsidRPr="0046288F">
        <w:rPr>
          <w:rFonts w:ascii="Calibri" w:hAnsi="Calibri"/>
          <w:sz w:val="22"/>
          <w:szCs w:val="22"/>
        </w:rPr>
        <w:t xml:space="preserve">Értesítési cím: </w:t>
      </w:r>
    </w:p>
    <w:p w14:paraId="2DC0A706" w14:textId="77777777" w:rsidR="000E77D8" w:rsidRPr="0046288F" w:rsidRDefault="000E77D8" w:rsidP="000E77D8">
      <w:pPr>
        <w:ind w:left="426"/>
        <w:rPr>
          <w:rFonts w:ascii="Calibri" w:hAnsi="Calibri"/>
          <w:sz w:val="22"/>
          <w:szCs w:val="22"/>
        </w:rPr>
      </w:pPr>
      <w:r w:rsidRPr="0046288F">
        <w:rPr>
          <w:rFonts w:ascii="Calibri" w:hAnsi="Calibri"/>
          <w:sz w:val="22"/>
          <w:szCs w:val="22"/>
        </w:rPr>
        <w:t xml:space="preserve">FAX/Telefon: </w:t>
      </w:r>
    </w:p>
    <w:p w14:paraId="52D44DDF" w14:textId="77777777" w:rsidR="000E77D8" w:rsidRPr="0046288F" w:rsidRDefault="000E77D8" w:rsidP="000E77D8">
      <w:pPr>
        <w:ind w:left="426"/>
        <w:rPr>
          <w:rFonts w:ascii="Calibri" w:hAnsi="Calibri"/>
          <w:color w:val="000080"/>
          <w:sz w:val="22"/>
          <w:szCs w:val="22"/>
        </w:rPr>
      </w:pPr>
      <w:r w:rsidRPr="0046288F">
        <w:rPr>
          <w:rFonts w:ascii="Calibri" w:hAnsi="Calibri"/>
          <w:sz w:val="22"/>
          <w:szCs w:val="22"/>
        </w:rPr>
        <w:t xml:space="preserve">Email: </w:t>
      </w:r>
    </w:p>
    <w:p w14:paraId="35BC42CC" w14:textId="77777777" w:rsidR="000E77D8" w:rsidRPr="0046288F" w:rsidRDefault="000E77D8" w:rsidP="000E77D8">
      <w:pPr>
        <w:ind w:firstLine="360"/>
        <w:rPr>
          <w:rFonts w:ascii="Calibri" w:hAnsi="Calibri"/>
          <w:sz w:val="22"/>
          <w:szCs w:val="22"/>
        </w:rPr>
      </w:pPr>
    </w:p>
    <w:p w14:paraId="125B5D56" w14:textId="77777777" w:rsidR="000E77D8" w:rsidRPr="0046288F" w:rsidRDefault="000E77D8" w:rsidP="000E77D8">
      <w:pPr>
        <w:ind w:left="720" w:hanging="360"/>
        <w:jc w:val="center"/>
        <w:rPr>
          <w:rFonts w:ascii="Calibri" w:hAnsi="Calibri"/>
          <w:b/>
          <w:bCs/>
          <w:sz w:val="22"/>
          <w:szCs w:val="22"/>
        </w:rPr>
      </w:pPr>
      <w:r w:rsidRPr="0046288F">
        <w:rPr>
          <w:rFonts w:ascii="Calibri" w:hAnsi="Calibri"/>
          <w:b/>
          <w:bCs/>
          <w:sz w:val="22"/>
          <w:szCs w:val="22"/>
        </w:rPr>
        <w:t>4. Vegyes rendelkezések</w:t>
      </w:r>
    </w:p>
    <w:p w14:paraId="56185BD2" w14:textId="77777777" w:rsidR="000E77D8" w:rsidRPr="0046288F" w:rsidRDefault="000E77D8" w:rsidP="000E77D8">
      <w:pPr>
        <w:ind w:left="708"/>
        <w:rPr>
          <w:rFonts w:ascii="Calibri" w:hAnsi="Calibri"/>
          <w:sz w:val="22"/>
          <w:szCs w:val="22"/>
        </w:rPr>
      </w:pPr>
    </w:p>
    <w:p w14:paraId="7F876E3D" w14:textId="77777777" w:rsidR="000E77D8" w:rsidRPr="0046288F" w:rsidRDefault="000E77D8" w:rsidP="000E77D8">
      <w:pPr>
        <w:rPr>
          <w:rFonts w:ascii="Calibri" w:hAnsi="Calibri"/>
          <w:sz w:val="22"/>
          <w:szCs w:val="22"/>
        </w:rPr>
      </w:pPr>
      <w:r w:rsidRPr="0046288F">
        <w:rPr>
          <w:rFonts w:ascii="Calibri" w:hAnsi="Calibri"/>
          <w:sz w:val="22"/>
          <w:szCs w:val="22"/>
        </w:rPr>
        <w:t>A jelen szerződésben nem vagy nem kellő részletességgel szabályozott kérdések tekintetében a Szerződő Felek a Polgári Törvénykönyvről szóló 2013. évi V. törvény és a magyar jog egyéb rendelkezéseit tekintik irányadónak.</w:t>
      </w:r>
    </w:p>
    <w:p w14:paraId="099D0A08" w14:textId="77777777" w:rsidR="000E77D8" w:rsidRPr="0046288F" w:rsidRDefault="000E77D8" w:rsidP="000E77D8">
      <w:pPr>
        <w:rPr>
          <w:rFonts w:ascii="Calibri" w:hAnsi="Calibri"/>
          <w:sz w:val="22"/>
          <w:szCs w:val="22"/>
        </w:rPr>
      </w:pPr>
    </w:p>
    <w:p w14:paraId="68968FB9" w14:textId="77777777" w:rsidR="000E77D8" w:rsidRPr="0046288F" w:rsidRDefault="000E77D8" w:rsidP="000E77D8">
      <w:pPr>
        <w:pStyle w:val="Szvegtrzs"/>
        <w:rPr>
          <w:rFonts w:ascii="Calibri" w:hAnsi="Calibri"/>
          <w:sz w:val="22"/>
          <w:szCs w:val="22"/>
        </w:rPr>
      </w:pPr>
      <w:r w:rsidRPr="0046288F">
        <w:rPr>
          <w:rFonts w:ascii="Calibri" w:hAnsi="Calibri"/>
          <w:sz w:val="22"/>
          <w:szCs w:val="22"/>
        </w:rPr>
        <w:t>A Felek a jelen előszerződést elolvasták, megértették, majd mint akaratukkal mindenben megegyezőt, jóváhagyólag írták alá. A szerződés kettő (2) darab eredeti, egymással teljes egészében megegyező példányban készült, amelyekből egy-egy példány illeti a Szerződő feleket.</w:t>
      </w:r>
    </w:p>
    <w:p w14:paraId="73149C99" w14:textId="77777777" w:rsidR="000E77D8" w:rsidRPr="0046288F" w:rsidRDefault="000E77D8" w:rsidP="000E77D8">
      <w:pPr>
        <w:rPr>
          <w:rFonts w:ascii="Calibri" w:hAnsi="Calibri"/>
          <w:sz w:val="22"/>
          <w:szCs w:val="22"/>
        </w:rPr>
      </w:pPr>
    </w:p>
    <w:p w14:paraId="78C8851A" w14:textId="20CF24F6" w:rsidR="000E77D8" w:rsidRPr="0046288F" w:rsidRDefault="000E77D8" w:rsidP="000E77D8">
      <w:pPr>
        <w:rPr>
          <w:rFonts w:ascii="Calibri" w:hAnsi="Calibri"/>
          <w:sz w:val="22"/>
          <w:szCs w:val="22"/>
        </w:rPr>
      </w:pPr>
      <w:r w:rsidRPr="0046288F">
        <w:rPr>
          <w:rFonts w:ascii="Calibri" w:hAnsi="Calibri"/>
          <w:sz w:val="22"/>
          <w:szCs w:val="22"/>
        </w:rPr>
        <w:t>……………………………, 201</w:t>
      </w:r>
      <w:r w:rsidR="00D12296">
        <w:rPr>
          <w:rFonts w:ascii="Calibri" w:hAnsi="Calibri"/>
          <w:sz w:val="22"/>
          <w:szCs w:val="22"/>
        </w:rPr>
        <w:t>8</w:t>
      </w:r>
      <w:r w:rsidRPr="0046288F">
        <w:rPr>
          <w:rFonts w:ascii="Calibri" w:hAnsi="Calibri"/>
          <w:sz w:val="22"/>
          <w:szCs w:val="22"/>
        </w:rPr>
        <w:t>. …………. hónap ….. nap</w:t>
      </w:r>
    </w:p>
    <w:p w14:paraId="3FA72976" w14:textId="77777777" w:rsidR="000E77D8" w:rsidRPr="0046288F" w:rsidRDefault="000E77D8" w:rsidP="000E77D8">
      <w:pPr>
        <w:jc w:val="center"/>
        <w:rPr>
          <w:rFonts w:ascii="Calibri" w:hAnsi="Calibri"/>
          <w:sz w:val="22"/>
          <w:szCs w:val="22"/>
        </w:rPr>
      </w:pPr>
    </w:p>
    <w:tbl>
      <w:tblPr>
        <w:tblW w:w="9720" w:type="dxa"/>
        <w:tblLayout w:type="fixed"/>
        <w:tblCellMar>
          <w:left w:w="70" w:type="dxa"/>
          <w:right w:w="70" w:type="dxa"/>
        </w:tblCellMar>
        <w:tblLook w:val="04A0" w:firstRow="1" w:lastRow="0" w:firstColumn="1" w:lastColumn="0" w:noHBand="0" w:noVBand="1"/>
      </w:tblPr>
      <w:tblGrid>
        <w:gridCol w:w="5112"/>
        <w:gridCol w:w="4608"/>
      </w:tblGrid>
      <w:tr w:rsidR="000E77D8" w:rsidRPr="0046288F" w14:paraId="33C4430C" w14:textId="77777777" w:rsidTr="001048B1">
        <w:tc>
          <w:tcPr>
            <w:tcW w:w="5110" w:type="dxa"/>
            <w:hideMark/>
          </w:tcPr>
          <w:p w14:paraId="0AEE66D1" w14:textId="77777777" w:rsidR="000E77D8" w:rsidRPr="0046288F" w:rsidRDefault="000E77D8" w:rsidP="001048B1">
            <w:pPr>
              <w:jc w:val="center"/>
              <w:rPr>
                <w:rFonts w:ascii="Calibri" w:hAnsi="Calibri"/>
                <w:sz w:val="22"/>
                <w:szCs w:val="22"/>
              </w:rPr>
            </w:pPr>
            <w:r w:rsidRPr="0046288F">
              <w:rPr>
                <w:rFonts w:ascii="Calibri" w:hAnsi="Calibri"/>
                <w:sz w:val="22"/>
                <w:szCs w:val="22"/>
              </w:rPr>
              <w:t>____________________________</w:t>
            </w:r>
          </w:p>
        </w:tc>
        <w:tc>
          <w:tcPr>
            <w:tcW w:w="4606" w:type="dxa"/>
            <w:hideMark/>
          </w:tcPr>
          <w:p w14:paraId="76EB1652" w14:textId="77777777" w:rsidR="000E77D8" w:rsidRPr="0046288F" w:rsidRDefault="000E77D8" w:rsidP="001048B1">
            <w:pPr>
              <w:jc w:val="center"/>
              <w:rPr>
                <w:rFonts w:ascii="Calibri" w:hAnsi="Calibri"/>
                <w:sz w:val="22"/>
                <w:szCs w:val="22"/>
              </w:rPr>
            </w:pPr>
            <w:r w:rsidRPr="0046288F">
              <w:rPr>
                <w:rFonts w:ascii="Calibri" w:hAnsi="Calibri"/>
                <w:sz w:val="22"/>
                <w:szCs w:val="22"/>
              </w:rPr>
              <w:t>_____________________________</w:t>
            </w:r>
          </w:p>
        </w:tc>
      </w:tr>
      <w:tr w:rsidR="000E77D8" w:rsidRPr="0046288F" w14:paraId="794E8257" w14:textId="77777777" w:rsidTr="001048B1">
        <w:trPr>
          <w:trHeight w:val="569"/>
        </w:trPr>
        <w:tc>
          <w:tcPr>
            <w:tcW w:w="5110" w:type="dxa"/>
          </w:tcPr>
          <w:p w14:paraId="0B4CF58F" w14:textId="77777777" w:rsidR="000E77D8" w:rsidRPr="0046288F" w:rsidRDefault="000E77D8" w:rsidP="001048B1">
            <w:pPr>
              <w:pStyle w:val="Cmsor4"/>
              <w:numPr>
                <w:ilvl w:val="0"/>
                <w:numId w:val="0"/>
              </w:numPr>
              <w:tabs>
                <w:tab w:val="left" w:pos="708"/>
              </w:tabs>
              <w:spacing w:before="0" w:after="0"/>
              <w:ind w:left="864"/>
              <w:jc w:val="center"/>
              <w:rPr>
                <w:rFonts w:ascii="Calibri" w:hAnsi="Calibri"/>
                <w:b/>
                <w:bCs/>
                <w:sz w:val="22"/>
                <w:szCs w:val="22"/>
                <w:u w:val="none"/>
              </w:rPr>
            </w:pPr>
          </w:p>
          <w:p w14:paraId="22752C64" w14:textId="77777777" w:rsidR="000E77D8" w:rsidRPr="0046288F" w:rsidRDefault="000E77D8" w:rsidP="001048B1">
            <w:pPr>
              <w:pStyle w:val="Cmsor4"/>
              <w:numPr>
                <w:ilvl w:val="0"/>
                <w:numId w:val="0"/>
              </w:numPr>
              <w:tabs>
                <w:tab w:val="left" w:pos="708"/>
              </w:tabs>
              <w:spacing w:before="0" w:after="0"/>
              <w:ind w:left="864"/>
              <w:jc w:val="center"/>
              <w:rPr>
                <w:rFonts w:ascii="Calibri" w:hAnsi="Calibri"/>
                <w:bCs/>
                <w:sz w:val="22"/>
                <w:szCs w:val="22"/>
                <w:u w:val="none"/>
              </w:rPr>
            </w:pPr>
            <w:r w:rsidRPr="0046288F">
              <w:rPr>
                <w:rFonts w:ascii="Calibri" w:hAnsi="Calibri"/>
                <w:sz w:val="22"/>
                <w:szCs w:val="22"/>
                <w:u w:val="none"/>
              </w:rPr>
              <w:t>K</w:t>
            </w:r>
            <w:r w:rsidRPr="0046288F">
              <w:rPr>
                <w:rFonts w:ascii="Calibri" w:hAnsi="Calibri"/>
                <w:bCs/>
                <w:sz w:val="22"/>
                <w:szCs w:val="22"/>
                <w:u w:val="none"/>
              </w:rPr>
              <w:t xml:space="preserve">épviseli: </w:t>
            </w:r>
          </w:p>
          <w:p w14:paraId="0434D013" w14:textId="77777777" w:rsidR="000E77D8" w:rsidRPr="0046288F" w:rsidRDefault="000E77D8" w:rsidP="001048B1">
            <w:pPr>
              <w:pStyle w:val="Cmsor4"/>
              <w:numPr>
                <w:ilvl w:val="0"/>
                <w:numId w:val="0"/>
              </w:numPr>
              <w:tabs>
                <w:tab w:val="left" w:pos="708"/>
              </w:tabs>
              <w:spacing w:before="0" w:after="0"/>
              <w:ind w:left="864"/>
              <w:jc w:val="center"/>
              <w:rPr>
                <w:rFonts w:ascii="Calibri" w:hAnsi="Calibri"/>
                <w:b/>
                <w:bCs/>
                <w:sz w:val="22"/>
                <w:szCs w:val="22"/>
                <w:u w:val="none"/>
              </w:rPr>
            </w:pPr>
            <w:r w:rsidRPr="0046288F">
              <w:rPr>
                <w:rFonts w:ascii="Calibri" w:hAnsi="Calibri"/>
                <w:b/>
                <w:sz w:val="22"/>
                <w:szCs w:val="22"/>
                <w:u w:val="none"/>
              </w:rPr>
              <w:t>Ajánlattevő</w:t>
            </w:r>
          </w:p>
        </w:tc>
        <w:tc>
          <w:tcPr>
            <w:tcW w:w="4606" w:type="dxa"/>
          </w:tcPr>
          <w:p w14:paraId="791F10E9" w14:textId="77777777" w:rsidR="000E77D8" w:rsidRPr="0046288F" w:rsidRDefault="000E77D8" w:rsidP="001048B1">
            <w:pPr>
              <w:jc w:val="center"/>
              <w:rPr>
                <w:rFonts w:ascii="Calibri" w:hAnsi="Calibri" w:cs="Arial"/>
                <w:color w:val="000000"/>
              </w:rPr>
            </w:pPr>
          </w:p>
          <w:p w14:paraId="37D8BAB3" w14:textId="77777777" w:rsidR="000E77D8" w:rsidRPr="0046288F" w:rsidRDefault="000E77D8" w:rsidP="001048B1">
            <w:pPr>
              <w:jc w:val="center"/>
              <w:rPr>
                <w:rFonts w:ascii="Calibri" w:hAnsi="Calibri"/>
                <w:bCs/>
                <w:sz w:val="22"/>
                <w:szCs w:val="22"/>
              </w:rPr>
            </w:pPr>
            <w:r w:rsidRPr="0046288F">
              <w:rPr>
                <w:rFonts w:ascii="Calibri" w:hAnsi="Calibri"/>
                <w:sz w:val="22"/>
                <w:szCs w:val="22"/>
              </w:rPr>
              <w:t>K</w:t>
            </w:r>
            <w:r w:rsidRPr="0046288F">
              <w:rPr>
                <w:rFonts w:ascii="Calibri" w:hAnsi="Calibri"/>
                <w:bCs/>
                <w:sz w:val="22"/>
                <w:szCs w:val="22"/>
              </w:rPr>
              <w:t>épviseli</w:t>
            </w:r>
            <w:r w:rsidRPr="0046288F">
              <w:rPr>
                <w:rFonts w:ascii="Calibri" w:hAnsi="Calibri" w:cs="Arial"/>
                <w:color w:val="000000"/>
              </w:rPr>
              <w:t xml:space="preserve">: </w:t>
            </w:r>
          </w:p>
          <w:p w14:paraId="107F28D7" w14:textId="77777777" w:rsidR="000E77D8" w:rsidRPr="0046288F" w:rsidRDefault="000E77D8" w:rsidP="001048B1">
            <w:pPr>
              <w:pStyle w:val="Cmsor4"/>
              <w:numPr>
                <w:ilvl w:val="0"/>
                <w:numId w:val="0"/>
              </w:numPr>
              <w:tabs>
                <w:tab w:val="left" w:pos="708"/>
              </w:tabs>
              <w:spacing w:before="0" w:after="0"/>
              <w:jc w:val="center"/>
              <w:rPr>
                <w:rFonts w:ascii="Calibri" w:hAnsi="Calibri"/>
                <w:b/>
                <w:bCs/>
                <w:sz w:val="22"/>
                <w:szCs w:val="22"/>
                <w:u w:val="none"/>
              </w:rPr>
            </w:pPr>
            <w:r w:rsidRPr="0046288F">
              <w:rPr>
                <w:rFonts w:ascii="Calibri" w:hAnsi="Calibri"/>
                <w:b/>
                <w:bCs/>
                <w:sz w:val="22"/>
                <w:szCs w:val="22"/>
                <w:u w:val="none"/>
              </w:rPr>
              <w:t>Kapacitást nyújtó szerv</w:t>
            </w:r>
          </w:p>
        </w:tc>
      </w:tr>
    </w:tbl>
    <w:p w14:paraId="6E748455" w14:textId="77777777" w:rsidR="00E67833" w:rsidRPr="0046288F" w:rsidRDefault="00E67833" w:rsidP="00E67833">
      <w:pPr>
        <w:rPr>
          <w:rFonts w:asciiTheme="minorHAnsi" w:hAnsiTheme="minorHAnsi"/>
          <w:b/>
          <w:sz w:val="28"/>
          <w:szCs w:val="28"/>
        </w:rPr>
      </w:pPr>
    </w:p>
    <w:p w14:paraId="0705ADCA" w14:textId="21BCC06E" w:rsidR="005504CD" w:rsidRDefault="005504CD">
      <w:pPr>
        <w:spacing w:after="160" w:line="259" w:lineRule="auto"/>
        <w:jc w:val="left"/>
        <w:rPr>
          <w:rFonts w:asciiTheme="minorHAnsi" w:hAnsiTheme="minorHAnsi"/>
        </w:rPr>
      </w:pPr>
      <w:r>
        <w:rPr>
          <w:rFonts w:asciiTheme="minorHAnsi" w:hAnsiTheme="minorHAnsi"/>
        </w:rPr>
        <w:br w:type="page"/>
      </w:r>
    </w:p>
    <w:p w14:paraId="5CBCC898" w14:textId="402B5DDC" w:rsidR="00EE41A6" w:rsidRPr="0046288F" w:rsidRDefault="00EE41A6" w:rsidP="005F2B49">
      <w:pPr>
        <w:tabs>
          <w:tab w:val="center" w:pos="7088"/>
        </w:tabs>
        <w:rPr>
          <w:rFonts w:asciiTheme="minorHAnsi" w:hAnsiTheme="minorHAnsi"/>
          <w:b/>
          <w:sz w:val="32"/>
          <w:szCs w:val="32"/>
        </w:rPr>
      </w:pPr>
    </w:p>
    <w:p w14:paraId="5B13C49E" w14:textId="77777777" w:rsidR="005F2B49" w:rsidRDefault="005F2B49" w:rsidP="005F2B49">
      <w:pPr>
        <w:tabs>
          <w:tab w:val="center" w:pos="7088"/>
        </w:tabs>
        <w:rPr>
          <w:rFonts w:asciiTheme="minorHAnsi" w:hAnsiTheme="minorHAnsi"/>
          <w:b/>
          <w:sz w:val="32"/>
          <w:szCs w:val="32"/>
        </w:rPr>
      </w:pPr>
    </w:p>
    <w:p w14:paraId="27C65CDD" w14:textId="77777777" w:rsidR="00B34692" w:rsidRDefault="00B34692" w:rsidP="005F2B49">
      <w:pPr>
        <w:tabs>
          <w:tab w:val="center" w:pos="7088"/>
        </w:tabs>
        <w:rPr>
          <w:rFonts w:asciiTheme="minorHAnsi" w:hAnsiTheme="minorHAnsi"/>
          <w:b/>
          <w:sz w:val="32"/>
          <w:szCs w:val="32"/>
        </w:rPr>
      </w:pPr>
    </w:p>
    <w:p w14:paraId="7FE559EE" w14:textId="77777777" w:rsidR="00B34692" w:rsidRPr="0046288F" w:rsidRDefault="00B34692" w:rsidP="005F2B49">
      <w:pPr>
        <w:tabs>
          <w:tab w:val="center" w:pos="7088"/>
        </w:tabs>
        <w:rPr>
          <w:rFonts w:asciiTheme="minorHAnsi" w:hAnsiTheme="minorHAnsi"/>
          <w:b/>
          <w:sz w:val="32"/>
          <w:szCs w:val="32"/>
        </w:rPr>
      </w:pPr>
    </w:p>
    <w:p w14:paraId="7994117D" w14:textId="1CB802E3" w:rsidR="005F2B49" w:rsidRPr="0046288F" w:rsidRDefault="005F2B49" w:rsidP="005F2B49">
      <w:pPr>
        <w:tabs>
          <w:tab w:val="center" w:pos="7088"/>
        </w:tabs>
        <w:rPr>
          <w:rFonts w:asciiTheme="minorHAnsi" w:hAnsiTheme="minorHAnsi"/>
          <w:i/>
        </w:rPr>
      </w:pPr>
      <w:r w:rsidRPr="0046288F">
        <w:rPr>
          <w:rFonts w:asciiTheme="minorHAnsi" w:hAnsiTheme="minorHAnsi"/>
          <w:b/>
          <w:sz w:val="32"/>
          <w:szCs w:val="32"/>
        </w:rPr>
        <w:t>Figyelem! A további dokumentumokat az eljárás későbbi szakaszában Ajánlatkérő külön felhívására kell csak benyújtani</w:t>
      </w:r>
      <w:r w:rsidR="00B34692">
        <w:rPr>
          <w:rFonts w:asciiTheme="minorHAnsi" w:hAnsiTheme="minorHAnsi"/>
          <w:b/>
          <w:sz w:val="32"/>
          <w:szCs w:val="32"/>
        </w:rPr>
        <w:t xml:space="preserve"> </w:t>
      </w:r>
      <w:r w:rsidR="008A5780" w:rsidRPr="0046288F">
        <w:rPr>
          <w:rFonts w:asciiTheme="minorHAnsi" w:hAnsiTheme="minorHAnsi"/>
          <w:b/>
          <w:sz w:val="32"/>
          <w:szCs w:val="32"/>
        </w:rPr>
        <w:t>-adott esetben</w:t>
      </w:r>
    </w:p>
    <w:p w14:paraId="406FE158" w14:textId="77777777" w:rsidR="005F2B49" w:rsidRPr="0046288F" w:rsidRDefault="005F2B49" w:rsidP="005F2B49">
      <w:pPr>
        <w:ind w:right="-2"/>
        <w:rPr>
          <w:rFonts w:asciiTheme="minorHAnsi" w:hAnsiTheme="minorHAnsi"/>
          <w:szCs w:val="24"/>
        </w:rPr>
      </w:pPr>
    </w:p>
    <w:p w14:paraId="1F24CD67" w14:textId="77777777" w:rsidR="005F2B49" w:rsidRPr="0046288F" w:rsidRDefault="005F2B49" w:rsidP="005F2B49">
      <w:pPr>
        <w:jc w:val="center"/>
        <w:rPr>
          <w:rFonts w:asciiTheme="minorHAnsi" w:hAnsiTheme="minorHAnsi"/>
          <w:b/>
        </w:rPr>
      </w:pPr>
    </w:p>
    <w:p w14:paraId="61E8B97D" w14:textId="77777777" w:rsidR="005F2B49" w:rsidRPr="0046288F" w:rsidRDefault="005F2B49" w:rsidP="005F2B49">
      <w:pPr>
        <w:jc w:val="center"/>
        <w:rPr>
          <w:rFonts w:asciiTheme="minorHAnsi" w:hAnsiTheme="minorHAnsi"/>
          <w:b/>
        </w:rPr>
      </w:pPr>
    </w:p>
    <w:p w14:paraId="3820DEC8" w14:textId="77777777" w:rsidR="005F2B49" w:rsidRPr="0046288F" w:rsidRDefault="005F2B49" w:rsidP="005F2B49">
      <w:pPr>
        <w:jc w:val="center"/>
        <w:rPr>
          <w:rFonts w:asciiTheme="minorHAnsi" w:hAnsiTheme="minorHAnsi"/>
          <w:b/>
        </w:rPr>
      </w:pPr>
    </w:p>
    <w:p w14:paraId="600F677C" w14:textId="77777777" w:rsidR="005F2B49" w:rsidRPr="0046288F" w:rsidRDefault="005F2B49" w:rsidP="005F2B49">
      <w:pPr>
        <w:jc w:val="center"/>
        <w:rPr>
          <w:rFonts w:asciiTheme="minorHAnsi" w:hAnsiTheme="minorHAnsi"/>
          <w:b/>
        </w:rPr>
      </w:pPr>
    </w:p>
    <w:p w14:paraId="4A01EF2A" w14:textId="77777777" w:rsidR="005F2B49" w:rsidRPr="0046288F" w:rsidRDefault="005F2B49" w:rsidP="005F2B49">
      <w:pPr>
        <w:jc w:val="center"/>
        <w:rPr>
          <w:rFonts w:asciiTheme="minorHAnsi" w:hAnsiTheme="minorHAnsi"/>
          <w:b/>
        </w:rPr>
      </w:pPr>
    </w:p>
    <w:p w14:paraId="47410668" w14:textId="77777777" w:rsidR="005F2B49" w:rsidRPr="0046288F" w:rsidRDefault="005F2B49" w:rsidP="005F2B49">
      <w:pPr>
        <w:jc w:val="center"/>
        <w:rPr>
          <w:rFonts w:asciiTheme="minorHAnsi" w:hAnsiTheme="minorHAnsi"/>
          <w:b/>
        </w:rPr>
      </w:pPr>
    </w:p>
    <w:p w14:paraId="249FB00E" w14:textId="77777777" w:rsidR="005F2B49" w:rsidRPr="0046288F" w:rsidRDefault="005F2B49" w:rsidP="005F2B49">
      <w:pPr>
        <w:jc w:val="center"/>
        <w:rPr>
          <w:rFonts w:asciiTheme="minorHAnsi" w:hAnsiTheme="minorHAnsi"/>
          <w:b/>
        </w:rPr>
      </w:pPr>
    </w:p>
    <w:p w14:paraId="1D31CE9F" w14:textId="77777777" w:rsidR="005F2B49" w:rsidRPr="0046288F" w:rsidRDefault="005F2B49" w:rsidP="005F2B49">
      <w:pPr>
        <w:jc w:val="center"/>
        <w:rPr>
          <w:rFonts w:asciiTheme="minorHAnsi" w:hAnsiTheme="minorHAnsi"/>
          <w:b/>
        </w:rPr>
      </w:pPr>
    </w:p>
    <w:p w14:paraId="1AD072D2" w14:textId="77777777" w:rsidR="005F2B49" w:rsidRPr="0046288F" w:rsidRDefault="005F2B49" w:rsidP="005F2B49">
      <w:pPr>
        <w:jc w:val="center"/>
        <w:rPr>
          <w:rFonts w:asciiTheme="minorHAnsi" w:hAnsiTheme="minorHAnsi"/>
          <w:b/>
        </w:rPr>
      </w:pPr>
    </w:p>
    <w:p w14:paraId="49D19996" w14:textId="77777777" w:rsidR="005F2B49" w:rsidRPr="0046288F" w:rsidRDefault="005F2B49" w:rsidP="005F2B49">
      <w:pPr>
        <w:jc w:val="center"/>
        <w:rPr>
          <w:rFonts w:asciiTheme="minorHAnsi" w:hAnsiTheme="minorHAnsi"/>
          <w:b/>
        </w:rPr>
      </w:pPr>
    </w:p>
    <w:p w14:paraId="08FDEB48" w14:textId="77777777" w:rsidR="005F2B49" w:rsidRPr="0046288F" w:rsidRDefault="005F2B49" w:rsidP="005F2B49">
      <w:pPr>
        <w:jc w:val="center"/>
        <w:rPr>
          <w:rFonts w:asciiTheme="minorHAnsi" w:hAnsiTheme="minorHAnsi"/>
          <w:b/>
        </w:rPr>
      </w:pPr>
    </w:p>
    <w:p w14:paraId="1037F031" w14:textId="77777777" w:rsidR="005F2B49" w:rsidRPr="0046288F" w:rsidRDefault="005F2B49" w:rsidP="005F2B49">
      <w:pPr>
        <w:rPr>
          <w:rFonts w:asciiTheme="minorHAnsi" w:hAnsiTheme="minorHAnsi"/>
          <w:b/>
        </w:rPr>
      </w:pPr>
    </w:p>
    <w:p w14:paraId="4D0642C5" w14:textId="77777777" w:rsidR="005F2B49" w:rsidRPr="0046288F" w:rsidRDefault="005F2B49" w:rsidP="005F2B49">
      <w:pPr>
        <w:jc w:val="center"/>
        <w:rPr>
          <w:rFonts w:asciiTheme="minorHAnsi" w:hAnsiTheme="minorHAnsi"/>
          <w:b/>
        </w:rPr>
      </w:pPr>
    </w:p>
    <w:p w14:paraId="3FACCD71" w14:textId="77777777" w:rsidR="009B3009" w:rsidRPr="0046288F" w:rsidRDefault="009B3009" w:rsidP="00274C3F">
      <w:pPr>
        <w:pageBreakBefore/>
        <w:numPr>
          <w:ilvl w:val="0"/>
          <w:numId w:val="54"/>
        </w:numPr>
        <w:jc w:val="right"/>
        <w:rPr>
          <w:rFonts w:asciiTheme="minorHAnsi" w:hAnsiTheme="minorHAnsi"/>
          <w:b/>
          <w:szCs w:val="24"/>
        </w:rPr>
        <w:sectPr w:rsidR="009B3009" w:rsidRPr="0046288F" w:rsidSect="00D472C4">
          <w:headerReference w:type="default" r:id="rId13"/>
          <w:footerReference w:type="even" r:id="rId14"/>
          <w:footerReference w:type="default" r:id="rId15"/>
          <w:headerReference w:type="first" r:id="rId16"/>
          <w:footnotePr>
            <w:numRestart w:val="eachSect"/>
          </w:footnotePr>
          <w:pgSz w:w="11907" w:h="16840" w:code="9"/>
          <w:pgMar w:top="1418" w:right="1418" w:bottom="1134" w:left="1701" w:header="709" w:footer="709" w:gutter="0"/>
          <w:paperSrc w:first="7" w:other="7"/>
          <w:cols w:space="708"/>
          <w:titlePg/>
        </w:sectPr>
      </w:pPr>
    </w:p>
    <w:p w14:paraId="043C5789" w14:textId="4F3F04ED" w:rsidR="005F2B49" w:rsidRPr="0046288F" w:rsidRDefault="005F2B49" w:rsidP="008B2398">
      <w:pPr>
        <w:pageBreakBefore/>
        <w:numPr>
          <w:ilvl w:val="0"/>
          <w:numId w:val="26"/>
        </w:numPr>
        <w:jc w:val="right"/>
        <w:rPr>
          <w:rFonts w:asciiTheme="minorHAnsi" w:hAnsiTheme="minorHAnsi"/>
          <w:b/>
        </w:rPr>
      </w:pPr>
      <w:r w:rsidRPr="008B2398">
        <w:rPr>
          <w:rFonts w:asciiTheme="minorHAnsi" w:hAnsiTheme="minorHAnsi"/>
          <w:b/>
        </w:rPr>
        <w:lastRenderedPageBreak/>
        <w:t>számú</w:t>
      </w:r>
      <w:r w:rsidRPr="0046288F">
        <w:rPr>
          <w:rFonts w:asciiTheme="minorHAnsi" w:hAnsiTheme="minorHAnsi"/>
          <w:b/>
        </w:rPr>
        <w:t xml:space="preserve"> melléklet</w:t>
      </w:r>
    </w:p>
    <w:p w14:paraId="19F6DFB0" w14:textId="77777777" w:rsidR="005F2B49" w:rsidRPr="0046288F" w:rsidRDefault="005F2B49" w:rsidP="005F2B49">
      <w:pPr>
        <w:jc w:val="right"/>
        <w:rPr>
          <w:rFonts w:asciiTheme="minorHAnsi" w:hAnsiTheme="minorHAnsi"/>
        </w:rPr>
      </w:pPr>
    </w:p>
    <w:p w14:paraId="2EF03044" w14:textId="4BDEE2E3" w:rsidR="005F2B49" w:rsidRDefault="005F2B49" w:rsidP="005F2B49">
      <w:pPr>
        <w:jc w:val="center"/>
        <w:rPr>
          <w:rFonts w:asciiTheme="minorHAnsi" w:hAnsiTheme="minorHAnsi"/>
          <w:b/>
          <w:caps/>
        </w:rPr>
      </w:pPr>
      <w:r w:rsidRPr="0046288F">
        <w:rPr>
          <w:rFonts w:asciiTheme="minorHAnsi" w:hAnsiTheme="minorHAnsi"/>
          <w:b/>
          <w:caps/>
        </w:rPr>
        <w:t>reFerencianyilatkozat</w:t>
      </w:r>
    </w:p>
    <w:p w14:paraId="4F786590" w14:textId="77777777" w:rsidR="005F2B49" w:rsidRDefault="005F2B49" w:rsidP="005F2B49">
      <w:pPr>
        <w:jc w:val="center"/>
        <w:rPr>
          <w:rFonts w:asciiTheme="minorHAnsi" w:hAnsiTheme="minorHAnsi"/>
          <w:b/>
          <w:caps/>
        </w:rPr>
      </w:pPr>
    </w:p>
    <w:p w14:paraId="377D8DE0" w14:textId="77777777" w:rsidR="00B34692" w:rsidRPr="0046288F" w:rsidRDefault="00B34692" w:rsidP="005F2B49">
      <w:pPr>
        <w:jc w:val="center"/>
        <w:rPr>
          <w:rFonts w:asciiTheme="minorHAnsi" w:hAnsiTheme="minorHAnsi"/>
          <w:szCs w:val="24"/>
        </w:rPr>
      </w:pPr>
    </w:p>
    <w:p w14:paraId="58DD1C61" w14:textId="50E2D560" w:rsidR="005F2B49" w:rsidRPr="0046288F" w:rsidRDefault="005F2B49" w:rsidP="005F2B49">
      <w:pPr>
        <w:rPr>
          <w:rFonts w:asciiTheme="minorHAnsi" w:hAnsiTheme="minorHAnsi"/>
          <w:szCs w:val="24"/>
        </w:rPr>
      </w:pPr>
      <w:r w:rsidRPr="0046288F">
        <w:rPr>
          <w:rFonts w:asciiTheme="minorHAnsi" w:hAnsiTheme="minorHAnsi"/>
        </w:rPr>
        <w:t xml:space="preserve">Alulírott ................................., mint a(z) ...................................................... képviseletére jogosult személy </w:t>
      </w:r>
      <w:r w:rsidR="008E5557" w:rsidRPr="0046288F">
        <w:rPr>
          <w:rFonts w:asciiTheme="minorHAnsi" w:hAnsiTheme="minorHAnsi"/>
          <w:b/>
          <w:szCs w:val="24"/>
        </w:rPr>
        <w:t>„</w:t>
      </w:r>
      <w:r w:rsidR="008B2398" w:rsidRPr="008B2398">
        <w:rPr>
          <w:rFonts w:asciiTheme="minorHAnsi" w:hAnsiTheme="minorHAnsi"/>
          <w:b/>
          <w:bCs/>
          <w:szCs w:val="24"/>
        </w:rPr>
        <w:t>EFOP-4.3.1-17 beruházások az ETK részére</w:t>
      </w:r>
      <w:r w:rsidRPr="0046288F">
        <w:rPr>
          <w:rFonts w:asciiTheme="minorHAnsi" w:hAnsiTheme="minorHAnsi"/>
          <w:b/>
          <w:szCs w:val="24"/>
        </w:rPr>
        <w:t xml:space="preserve">” </w:t>
      </w:r>
      <w:r w:rsidRPr="0046288F">
        <w:rPr>
          <w:rFonts w:asciiTheme="minorHAnsi" w:eastAsiaTheme="majorEastAsia" w:hAnsiTheme="minorHAnsi" w:cs="Calibri"/>
          <w:szCs w:val="24"/>
        </w:rPr>
        <w:t>tárgyú eljárásban</w:t>
      </w:r>
      <w:r w:rsidRPr="0046288F">
        <w:rPr>
          <w:rFonts w:asciiTheme="minorHAnsi" w:hAnsiTheme="minorHAnsi"/>
        </w:rPr>
        <w:t xml:space="preserve"> nyilatkozom, hogy társaságunknak az eljárás tárgya szerinti referenciái az alábbiak:</w:t>
      </w:r>
    </w:p>
    <w:p w14:paraId="359691A0" w14:textId="77777777" w:rsidR="005F2B49" w:rsidRPr="0046288F" w:rsidRDefault="005F2B49" w:rsidP="005F2B49">
      <w:pPr>
        <w:rPr>
          <w:rFonts w:asciiTheme="minorHAnsi" w:hAnsiTheme="minorHAnsi"/>
          <w:b/>
          <w:i/>
        </w:rPr>
      </w:pPr>
    </w:p>
    <w:p w14:paraId="6C5D7F8A" w14:textId="77777777" w:rsidR="005F2B49" w:rsidRPr="0046288F" w:rsidRDefault="005F2B49" w:rsidP="005F2B49">
      <w:pPr>
        <w:rPr>
          <w:rFonts w:asciiTheme="minorHAnsi" w:hAnsiTheme="minorHAnsi"/>
          <w:b/>
          <w:i/>
        </w:rPr>
      </w:pPr>
    </w:p>
    <w:tbl>
      <w:tblPr>
        <w:tblW w:w="1119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559"/>
        <w:gridCol w:w="1697"/>
        <w:gridCol w:w="1697"/>
        <w:gridCol w:w="1451"/>
      </w:tblGrid>
      <w:tr w:rsidR="00B34692" w:rsidRPr="0046288F" w14:paraId="59246809" w14:textId="77777777" w:rsidTr="00B34692">
        <w:trPr>
          <w:trHeight w:val="883"/>
        </w:trPr>
        <w:tc>
          <w:tcPr>
            <w:tcW w:w="1242" w:type="dxa"/>
            <w:vAlign w:val="center"/>
          </w:tcPr>
          <w:p w14:paraId="59F2B7DC" w14:textId="0869E9AA" w:rsidR="00B34692" w:rsidRPr="0046288F" w:rsidRDefault="00B34692" w:rsidP="005F2B49">
            <w:pPr>
              <w:jc w:val="center"/>
              <w:rPr>
                <w:rFonts w:asciiTheme="minorHAnsi" w:hAnsiTheme="minorHAnsi"/>
                <w:b/>
                <w:sz w:val="20"/>
              </w:rPr>
            </w:pPr>
            <w:r w:rsidRPr="0046288F">
              <w:rPr>
                <w:rFonts w:asciiTheme="minorHAnsi" w:hAnsiTheme="minorHAnsi"/>
                <w:b/>
                <w:sz w:val="20"/>
              </w:rPr>
              <w:t>Teljesítés ideje</w:t>
            </w:r>
            <w:r w:rsidRPr="0046288F">
              <w:rPr>
                <w:rFonts w:asciiTheme="minorHAnsi" w:hAnsiTheme="minorHAnsi"/>
                <w:b/>
                <w:sz w:val="20"/>
              </w:rPr>
              <w:br/>
              <w:t>(év/hónap)</w:t>
            </w:r>
          </w:p>
        </w:tc>
        <w:tc>
          <w:tcPr>
            <w:tcW w:w="1701" w:type="dxa"/>
            <w:vAlign w:val="center"/>
          </w:tcPr>
          <w:p w14:paraId="4F844DF6" w14:textId="77777777" w:rsidR="00B34692" w:rsidRPr="0046288F" w:rsidRDefault="00B34692" w:rsidP="005F2B49">
            <w:pPr>
              <w:jc w:val="center"/>
              <w:rPr>
                <w:rFonts w:asciiTheme="minorHAnsi" w:hAnsiTheme="minorHAnsi"/>
                <w:b/>
                <w:sz w:val="20"/>
              </w:rPr>
            </w:pPr>
            <w:r w:rsidRPr="0046288F">
              <w:rPr>
                <w:rFonts w:asciiTheme="minorHAnsi" w:hAnsiTheme="minorHAnsi"/>
                <w:b/>
                <w:sz w:val="20"/>
              </w:rPr>
              <w:t>Szerződést kötő másik fél megnevezése</w:t>
            </w:r>
          </w:p>
        </w:tc>
        <w:tc>
          <w:tcPr>
            <w:tcW w:w="1843" w:type="dxa"/>
            <w:vAlign w:val="center"/>
          </w:tcPr>
          <w:p w14:paraId="21AFA472" w14:textId="77777777" w:rsidR="00B34692" w:rsidRPr="0046288F" w:rsidRDefault="00B34692" w:rsidP="005F2B49">
            <w:pPr>
              <w:jc w:val="center"/>
              <w:rPr>
                <w:rFonts w:asciiTheme="minorHAnsi" w:hAnsiTheme="minorHAnsi"/>
                <w:b/>
                <w:sz w:val="20"/>
              </w:rPr>
            </w:pPr>
            <w:r w:rsidRPr="0046288F">
              <w:rPr>
                <w:rFonts w:asciiTheme="minorHAnsi" w:hAnsiTheme="minorHAnsi"/>
                <w:b/>
                <w:sz w:val="20"/>
              </w:rPr>
              <w:t xml:space="preserve">Beszerzés tárgya </w:t>
            </w:r>
          </w:p>
        </w:tc>
        <w:tc>
          <w:tcPr>
            <w:tcW w:w="1559" w:type="dxa"/>
            <w:vAlign w:val="center"/>
          </w:tcPr>
          <w:p w14:paraId="6A44673A" w14:textId="5CA70700" w:rsidR="00B34692" w:rsidRPr="0046288F" w:rsidRDefault="008D5011" w:rsidP="005F2B49">
            <w:pPr>
              <w:jc w:val="center"/>
              <w:rPr>
                <w:rFonts w:asciiTheme="minorHAnsi" w:hAnsiTheme="minorHAnsi"/>
                <w:b/>
                <w:sz w:val="20"/>
              </w:rPr>
            </w:pPr>
            <w:r>
              <w:rPr>
                <w:rFonts w:asciiTheme="minorHAnsi" w:hAnsiTheme="minorHAnsi"/>
                <w:b/>
                <w:sz w:val="20"/>
              </w:rPr>
              <w:t>Teljesítés mennyisége</w:t>
            </w:r>
          </w:p>
        </w:tc>
        <w:tc>
          <w:tcPr>
            <w:tcW w:w="1697" w:type="dxa"/>
          </w:tcPr>
          <w:p w14:paraId="5F611603" w14:textId="76A32F59" w:rsidR="00B34692" w:rsidRPr="0046288F" w:rsidRDefault="00B34692" w:rsidP="009B3009">
            <w:pPr>
              <w:jc w:val="center"/>
              <w:rPr>
                <w:rFonts w:asciiTheme="minorHAnsi" w:hAnsiTheme="minorHAnsi"/>
                <w:b/>
                <w:sz w:val="20"/>
              </w:rPr>
            </w:pPr>
            <w:r>
              <w:rPr>
                <w:rFonts w:asciiTheme="minorHAnsi" w:hAnsiTheme="minorHAnsi"/>
                <w:b/>
                <w:sz w:val="20"/>
              </w:rPr>
              <w:t xml:space="preserve">Az ellenszolgáltatásból való részesedés %-os aránya </w:t>
            </w:r>
          </w:p>
        </w:tc>
        <w:tc>
          <w:tcPr>
            <w:tcW w:w="1697" w:type="dxa"/>
          </w:tcPr>
          <w:p w14:paraId="5D3916A7" w14:textId="4F3002CD" w:rsidR="00B34692" w:rsidRPr="0046288F" w:rsidRDefault="00B34692" w:rsidP="005F2B49">
            <w:pPr>
              <w:jc w:val="center"/>
              <w:rPr>
                <w:rFonts w:asciiTheme="minorHAnsi" w:hAnsiTheme="minorHAnsi"/>
                <w:b/>
                <w:sz w:val="20"/>
              </w:rPr>
            </w:pPr>
            <w:r w:rsidRPr="0046288F">
              <w:rPr>
                <w:rFonts w:asciiTheme="minorHAnsi" w:hAnsiTheme="minorHAnsi"/>
                <w:b/>
                <w:sz w:val="20"/>
              </w:rPr>
              <w:t>Nyilatkozat, hogy a teljesítés az előírásoknak és a szerződésnek megfelelően történt-e</w:t>
            </w:r>
          </w:p>
        </w:tc>
        <w:tc>
          <w:tcPr>
            <w:tcW w:w="1451" w:type="dxa"/>
            <w:vAlign w:val="center"/>
          </w:tcPr>
          <w:p w14:paraId="7226E4CC" w14:textId="77777777" w:rsidR="00B34692" w:rsidRPr="0046288F" w:rsidRDefault="00B34692" w:rsidP="005F2B49">
            <w:pPr>
              <w:jc w:val="center"/>
              <w:rPr>
                <w:rFonts w:asciiTheme="minorHAnsi" w:hAnsiTheme="minorHAnsi"/>
                <w:b/>
                <w:sz w:val="20"/>
              </w:rPr>
            </w:pPr>
            <w:r w:rsidRPr="0046288F">
              <w:rPr>
                <w:rFonts w:asciiTheme="minorHAnsi" w:hAnsiTheme="minorHAnsi"/>
                <w:b/>
                <w:sz w:val="20"/>
              </w:rPr>
              <w:t>A referenciát igazoló személy neve, elérhetősége</w:t>
            </w:r>
          </w:p>
        </w:tc>
      </w:tr>
      <w:tr w:rsidR="00B34692" w:rsidRPr="0046288F" w14:paraId="7A2694C7" w14:textId="77777777" w:rsidTr="00B34692">
        <w:trPr>
          <w:trHeight w:val="300"/>
        </w:trPr>
        <w:tc>
          <w:tcPr>
            <w:tcW w:w="1242" w:type="dxa"/>
          </w:tcPr>
          <w:p w14:paraId="64B7F9E8" w14:textId="77777777" w:rsidR="00B34692" w:rsidRPr="0046288F" w:rsidRDefault="00B34692" w:rsidP="005F2B49">
            <w:pPr>
              <w:rPr>
                <w:rFonts w:asciiTheme="minorHAnsi" w:hAnsiTheme="minorHAnsi"/>
                <w:b/>
                <w:i/>
              </w:rPr>
            </w:pPr>
          </w:p>
        </w:tc>
        <w:tc>
          <w:tcPr>
            <w:tcW w:w="1701" w:type="dxa"/>
          </w:tcPr>
          <w:p w14:paraId="00FB34EB" w14:textId="77777777" w:rsidR="00B34692" w:rsidRPr="0046288F" w:rsidRDefault="00B34692" w:rsidP="005F2B49">
            <w:pPr>
              <w:rPr>
                <w:rFonts w:asciiTheme="minorHAnsi" w:hAnsiTheme="minorHAnsi"/>
                <w:b/>
                <w:i/>
              </w:rPr>
            </w:pPr>
          </w:p>
        </w:tc>
        <w:tc>
          <w:tcPr>
            <w:tcW w:w="1843" w:type="dxa"/>
          </w:tcPr>
          <w:p w14:paraId="4029C39C" w14:textId="77777777" w:rsidR="00B34692" w:rsidRPr="0046288F" w:rsidRDefault="00B34692" w:rsidP="005F2B49">
            <w:pPr>
              <w:rPr>
                <w:rFonts w:asciiTheme="minorHAnsi" w:hAnsiTheme="minorHAnsi"/>
                <w:b/>
                <w:i/>
              </w:rPr>
            </w:pPr>
          </w:p>
        </w:tc>
        <w:tc>
          <w:tcPr>
            <w:tcW w:w="1559" w:type="dxa"/>
          </w:tcPr>
          <w:p w14:paraId="1D41FFE8" w14:textId="77777777" w:rsidR="00B34692" w:rsidRPr="0046288F" w:rsidRDefault="00B34692" w:rsidP="005F2B49">
            <w:pPr>
              <w:rPr>
                <w:rFonts w:asciiTheme="minorHAnsi" w:hAnsiTheme="minorHAnsi"/>
                <w:b/>
                <w:i/>
              </w:rPr>
            </w:pPr>
          </w:p>
        </w:tc>
        <w:tc>
          <w:tcPr>
            <w:tcW w:w="1697" w:type="dxa"/>
          </w:tcPr>
          <w:p w14:paraId="672C2B6F" w14:textId="77777777" w:rsidR="00B34692" w:rsidRPr="0046288F" w:rsidRDefault="00B34692" w:rsidP="005F2B49">
            <w:pPr>
              <w:rPr>
                <w:rFonts w:asciiTheme="minorHAnsi" w:hAnsiTheme="minorHAnsi"/>
                <w:b/>
                <w:i/>
              </w:rPr>
            </w:pPr>
          </w:p>
        </w:tc>
        <w:tc>
          <w:tcPr>
            <w:tcW w:w="1697" w:type="dxa"/>
          </w:tcPr>
          <w:p w14:paraId="08032A1F" w14:textId="0C1AFDE1" w:rsidR="00B34692" w:rsidRPr="0046288F" w:rsidRDefault="00B34692" w:rsidP="005F2B49">
            <w:pPr>
              <w:rPr>
                <w:rFonts w:asciiTheme="minorHAnsi" w:hAnsiTheme="minorHAnsi"/>
                <w:b/>
                <w:i/>
              </w:rPr>
            </w:pPr>
          </w:p>
        </w:tc>
        <w:tc>
          <w:tcPr>
            <w:tcW w:w="1451" w:type="dxa"/>
          </w:tcPr>
          <w:p w14:paraId="7C739BA2" w14:textId="77777777" w:rsidR="00B34692" w:rsidRPr="0046288F" w:rsidRDefault="00B34692" w:rsidP="005F2B49">
            <w:pPr>
              <w:rPr>
                <w:rFonts w:asciiTheme="minorHAnsi" w:hAnsiTheme="minorHAnsi"/>
                <w:b/>
                <w:i/>
              </w:rPr>
            </w:pPr>
          </w:p>
        </w:tc>
      </w:tr>
      <w:tr w:rsidR="00B34692" w:rsidRPr="0046288F" w14:paraId="4EEE1614" w14:textId="77777777" w:rsidTr="00B34692">
        <w:trPr>
          <w:trHeight w:val="284"/>
        </w:trPr>
        <w:tc>
          <w:tcPr>
            <w:tcW w:w="1242" w:type="dxa"/>
          </w:tcPr>
          <w:p w14:paraId="35268B1B" w14:textId="77777777" w:rsidR="00B34692" w:rsidRPr="0046288F" w:rsidRDefault="00B34692" w:rsidP="005F2B49">
            <w:pPr>
              <w:rPr>
                <w:rFonts w:asciiTheme="minorHAnsi" w:hAnsiTheme="minorHAnsi"/>
                <w:b/>
                <w:i/>
              </w:rPr>
            </w:pPr>
          </w:p>
        </w:tc>
        <w:tc>
          <w:tcPr>
            <w:tcW w:w="1701" w:type="dxa"/>
          </w:tcPr>
          <w:p w14:paraId="22B36B8B" w14:textId="77777777" w:rsidR="00B34692" w:rsidRPr="0046288F" w:rsidRDefault="00B34692" w:rsidP="005F2B49">
            <w:pPr>
              <w:rPr>
                <w:rFonts w:asciiTheme="minorHAnsi" w:hAnsiTheme="minorHAnsi"/>
                <w:b/>
                <w:i/>
              </w:rPr>
            </w:pPr>
          </w:p>
        </w:tc>
        <w:tc>
          <w:tcPr>
            <w:tcW w:w="1843" w:type="dxa"/>
          </w:tcPr>
          <w:p w14:paraId="58317A14" w14:textId="77777777" w:rsidR="00B34692" w:rsidRPr="0046288F" w:rsidRDefault="00B34692" w:rsidP="005F2B49">
            <w:pPr>
              <w:rPr>
                <w:rFonts w:asciiTheme="minorHAnsi" w:hAnsiTheme="minorHAnsi"/>
                <w:b/>
                <w:i/>
              </w:rPr>
            </w:pPr>
          </w:p>
        </w:tc>
        <w:tc>
          <w:tcPr>
            <w:tcW w:w="1559" w:type="dxa"/>
          </w:tcPr>
          <w:p w14:paraId="7D252F26" w14:textId="77777777" w:rsidR="00B34692" w:rsidRPr="0046288F" w:rsidRDefault="00B34692" w:rsidP="005F2B49">
            <w:pPr>
              <w:rPr>
                <w:rFonts w:asciiTheme="minorHAnsi" w:hAnsiTheme="minorHAnsi"/>
                <w:b/>
                <w:i/>
              </w:rPr>
            </w:pPr>
          </w:p>
        </w:tc>
        <w:tc>
          <w:tcPr>
            <w:tcW w:w="1697" w:type="dxa"/>
          </w:tcPr>
          <w:p w14:paraId="0CAB71BD" w14:textId="77777777" w:rsidR="00B34692" w:rsidRPr="0046288F" w:rsidRDefault="00B34692" w:rsidP="005F2B49">
            <w:pPr>
              <w:rPr>
                <w:rFonts w:asciiTheme="minorHAnsi" w:hAnsiTheme="minorHAnsi"/>
                <w:b/>
                <w:i/>
              </w:rPr>
            </w:pPr>
          </w:p>
        </w:tc>
        <w:tc>
          <w:tcPr>
            <w:tcW w:w="1697" w:type="dxa"/>
          </w:tcPr>
          <w:p w14:paraId="168EB580" w14:textId="0F2C9AE6" w:rsidR="00B34692" w:rsidRPr="0046288F" w:rsidRDefault="00B34692" w:rsidP="005F2B49">
            <w:pPr>
              <w:rPr>
                <w:rFonts w:asciiTheme="minorHAnsi" w:hAnsiTheme="minorHAnsi"/>
                <w:b/>
                <w:i/>
              </w:rPr>
            </w:pPr>
          </w:p>
        </w:tc>
        <w:tc>
          <w:tcPr>
            <w:tcW w:w="1451" w:type="dxa"/>
          </w:tcPr>
          <w:p w14:paraId="7BD5AA2A" w14:textId="77777777" w:rsidR="00B34692" w:rsidRPr="0046288F" w:rsidRDefault="00B34692" w:rsidP="005F2B49">
            <w:pPr>
              <w:rPr>
                <w:rFonts w:asciiTheme="minorHAnsi" w:hAnsiTheme="minorHAnsi"/>
                <w:b/>
                <w:i/>
              </w:rPr>
            </w:pPr>
          </w:p>
        </w:tc>
      </w:tr>
      <w:tr w:rsidR="00B34692" w:rsidRPr="0046288F" w14:paraId="1C1F30D5" w14:textId="77777777" w:rsidTr="00B34692">
        <w:trPr>
          <w:trHeight w:val="284"/>
        </w:trPr>
        <w:tc>
          <w:tcPr>
            <w:tcW w:w="1242" w:type="dxa"/>
          </w:tcPr>
          <w:p w14:paraId="1ED1CAD2" w14:textId="77777777" w:rsidR="00B34692" w:rsidRPr="0046288F" w:rsidRDefault="00B34692" w:rsidP="005F2B49">
            <w:pPr>
              <w:rPr>
                <w:rFonts w:asciiTheme="minorHAnsi" w:hAnsiTheme="minorHAnsi"/>
                <w:b/>
                <w:i/>
              </w:rPr>
            </w:pPr>
          </w:p>
        </w:tc>
        <w:tc>
          <w:tcPr>
            <w:tcW w:w="1701" w:type="dxa"/>
          </w:tcPr>
          <w:p w14:paraId="715E8DB0" w14:textId="77777777" w:rsidR="00B34692" w:rsidRPr="0046288F" w:rsidRDefault="00B34692" w:rsidP="005F2B49">
            <w:pPr>
              <w:rPr>
                <w:rFonts w:asciiTheme="minorHAnsi" w:hAnsiTheme="minorHAnsi"/>
                <w:b/>
                <w:i/>
              </w:rPr>
            </w:pPr>
          </w:p>
        </w:tc>
        <w:tc>
          <w:tcPr>
            <w:tcW w:w="1843" w:type="dxa"/>
          </w:tcPr>
          <w:p w14:paraId="536E8A01" w14:textId="77777777" w:rsidR="00B34692" w:rsidRPr="0046288F" w:rsidRDefault="00B34692" w:rsidP="005F2B49">
            <w:pPr>
              <w:rPr>
                <w:rFonts w:asciiTheme="minorHAnsi" w:hAnsiTheme="minorHAnsi"/>
                <w:b/>
                <w:i/>
              </w:rPr>
            </w:pPr>
          </w:p>
        </w:tc>
        <w:tc>
          <w:tcPr>
            <w:tcW w:w="1559" w:type="dxa"/>
          </w:tcPr>
          <w:p w14:paraId="52B125F3" w14:textId="77777777" w:rsidR="00B34692" w:rsidRPr="0046288F" w:rsidRDefault="00B34692" w:rsidP="005F2B49">
            <w:pPr>
              <w:rPr>
                <w:rFonts w:asciiTheme="minorHAnsi" w:hAnsiTheme="minorHAnsi"/>
                <w:b/>
                <w:i/>
              </w:rPr>
            </w:pPr>
          </w:p>
        </w:tc>
        <w:tc>
          <w:tcPr>
            <w:tcW w:w="1697" w:type="dxa"/>
          </w:tcPr>
          <w:p w14:paraId="61E08EAA" w14:textId="77777777" w:rsidR="00B34692" w:rsidRPr="0046288F" w:rsidRDefault="00B34692" w:rsidP="005F2B49">
            <w:pPr>
              <w:rPr>
                <w:rFonts w:asciiTheme="minorHAnsi" w:hAnsiTheme="minorHAnsi"/>
                <w:b/>
                <w:i/>
              </w:rPr>
            </w:pPr>
          </w:p>
        </w:tc>
        <w:tc>
          <w:tcPr>
            <w:tcW w:w="1697" w:type="dxa"/>
          </w:tcPr>
          <w:p w14:paraId="7109B018" w14:textId="394F6453" w:rsidR="00B34692" w:rsidRPr="0046288F" w:rsidRDefault="00B34692" w:rsidP="005F2B49">
            <w:pPr>
              <w:rPr>
                <w:rFonts w:asciiTheme="minorHAnsi" w:hAnsiTheme="minorHAnsi"/>
                <w:b/>
                <w:i/>
              </w:rPr>
            </w:pPr>
          </w:p>
        </w:tc>
        <w:tc>
          <w:tcPr>
            <w:tcW w:w="1451" w:type="dxa"/>
          </w:tcPr>
          <w:p w14:paraId="1BB57A3D" w14:textId="77777777" w:rsidR="00B34692" w:rsidRPr="0046288F" w:rsidRDefault="00B34692" w:rsidP="005F2B49">
            <w:pPr>
              <w:rPr>
                <w:rFonts w:asciiTheme="minorHAnsi" w:hAnsiTheme="minorHAnsi"/>
                <w:b/>
                <w:i/>
              </w:rPr>
            </w:pPr>
          </w:p>
        </w:tc>
      </w:tr>
      <w:tr w:rsidR="00B34692" w:rsidRPr="0046288F" w14:paraId="5F5994C3" w14:textId="77777777" w:rsidTr="00B34692">
        <w:trPr>
          <w:trHeight w:val="300"/>
        </w:trPr>
        <w:tc>
          <w:tcPr>
            <w:tcW w:w="1242" w:type="dxa"/>
          </w:tcPr>
          <w:p w14:paraId="73A11778" w14:textId="77777777" w:rsidR="00B34692" w:rsidRPr="0046288F" w:rsidRDefault="00B34692" w:rsidP="005F2B49">
            <w:pPr>
              <w:rPr>
                <w:rFonts w:asciiTheme="minorHAnsi" w:hAnsiTheme="minorHAnsi"/>
                <w:b/>
                <w:i/>
              </w:rPr>
            </w:pPr>
          </w:p>
        </w:tc>
        <w:tc>
          <w:tcPr>
            <w:tcW w:w="1701" w:type="dxa"/>
          </w:tcPr>
          <w:p w14:paraId="060E4A5D" w14:textId="77777777" w:rsidR="00B34692" w:rsidRPr="0046288F" w:rsidRDefault="00B34692" w:rsidP="005F2B49">
            <w:pPr>
              <w:rPr>
                <w:rFonts w:asciiTheme="minorHAnsi" w:hAnsiTheme="minorHAnsi"/>
                <w:b/>
                <w:i/>
              </w:rPr>
            </w:pPr>
          </w:p>
        </w:tc>
        <w:tc>
          <w:tcPr>
            <w:tcW w:w="1843" w:type="dxa"/>
          </w:tcPr>
          <w:p w14:paraId="6D477752" w14:textId="77777777" w:rsidR="00B34692" w:rsidRPr="0046288F" w:rsidRDefault="00B34692" w:rsidP="005F2B49">
            <w:pPr>
              <w:rPr>
                <w:rFonts w:asciiTheme="minorHAnsi" w:hAnsiTheme="minorHAnsi"/>
                <w:b/>
                <w:i/>
              </w:rPr>
            </w:pPr>
          </w:p>
        </w:tc>
        <w:tc>
          <w:tcPr>
            <w:tcW w:w="1559" w:type="dxa"/>
          </w:tcPr>
          <w:p w14:paraId="69B98510" w14:textId="77777777" w:rsidR="00B34692" w:rsidRPr="0046288F" w:rsidRDefault="00B34692" w:rsidP="005F2B49">
            <w:pPr>
              <w:rPr>
                <w:rFonts w:asciiTheme="minorHAnsi" w:hAnsiTheme="minorHAnsi"/>
                <w:b/>
                <w:i/>
              </w:rPr>
            </w:pPr>
          </w:p>
        </w:tc>
        <w:tc>
          <w:tcPr>
            <w:tcW w:w="1697" w:type="dxa"/>
          </w:tcPr>
          <w:p w14:paraId="3E648EC9" w14:textId="77777777" w:rsidR="00B34692" w:rsidRPr="0046288F" w:rsidRDefault="00B34692" w:rsidP="005F2B49">
            <w:pPr>
              <w:rPr>
                <w:rFonts w:asciiTheme="minorHAnsi" w:hAnsiTheme="minorHAnsi"/>
                <w:b/>
                <w:i/>
              </w:rPr>
            </w:pPr>
          </w:p>
        </w:tc>
        <w:tc>
          <w:tcPr>
            <w:tcW w:w="1697" w:type="dxa"/>
          </w:tcPr>
          <w:p w14:paraId="0D32B5D2" w14:textId="69B8A998" w:rsidR="00B34692" w:rsidRPr="0046288F" w:rsidRDefault="00B34692" w:rsidP="005F2B49">
            <w:pPr>
              <w:rPr>
                <w:rFonts w:asciiTheme="minorHAnsi" w:hAnsiTheme="minorHAnsi"/>
                <w:b/>
                <w:i/>
              </w:rPr>
            </w:pPr>
          </w:p>
        </w:tc>
        <w:tc>
          <w:tcPr>
            <w:tcW w:w="1451" w:type="dxa"/>
          </w:tcPr>
          <w:p w14:paraId="6D75E831" w14:textId="77777777" w:rsidR="00B34692" w:rsidRPr="0046288F" w:rsidRDefault="00B34692" w:rsidP="005F2B49">
            <w:pPr>
              <w:rPr>
                <w:rFonts w:asciiTheme="minorHAnsi" w:hAnsiTheme="minorHAnsi"/>
                <w:b/>
                <w:i/>
              </w:rPr>
            </w:pPr>
          </w:p>
        </w:tc>
      </w:tr>
    </w:tbl>
    <w:p w14:paraId="0AACEB83" w14:textId="77777777" w:rsidR="005F2B49" w:rsidRPr="0046288F" w:rsidRDefault="005F2B49" w:rsidP="005F2B49">
      <w:pPr>
        <w:rPr>
          <w:rFonts w:asciiTheme="minorHAnsi" w:hAnsiTheme="minorHAnsi"/>
          <w:b/>
          <w:i/>
        </w:rPr>
      </w:pPr>
    </w:p>
    <w:p w14:paraId="24508F19" w14:textId="77777777" w:rsidR="005F2B49" w:rsidRPr="0046288F" w:rsidRDefault="005F2B49" w:rsidP="005025A1">
      <w:pPr>
        <w:rPr>
          <w:rFonts w:asciiTheme="minorHAnsi" w:hAnsiTheme="minorHAnsi"/>
          <w:szCs w:val="24"/>
        </w:rPr>
      </w:pPr>
    </w:p>
    <w:p w14:paraId="418E755E" w14:textId="77777777" w:rsidR="005F2B49" w:rsidRPr="0046288F" w:rsidRDefault="005F2B49" w:rsidP="005F2B49">
      <w:pPr>
        <w:jc w:val="center"/>
        <w:rPr>
          <w:rFonts w:asciiTheme="minorHAnsi" w:hAnsiTheme="minorHAnsi"/>
          <w:szCs w:val="24"/>
        </w:rPr>
      </w:pPr>
    </w:p>
    <w:p w14:paraId="11397556" w14:textId="0EC469F0" w:rsidR="005F2B49" w:rsidRPr="0046288F" w:rsidRDefault="005F2B49" w:rsidP="005F2B49">
      <w:pPr>
        <w:ind w:right="-2"/>
        <w:rPr>
          <w:rFonts w:asciiTheme="minorHAnsi" w:hAnsiTheme="minorHAnsi"/>
          <w:szCs w:val="24"/>
        </w:rPr>
      </w:pPr>
      <w:r w:rsidRPr="0046288F">
        <w:rPr>
          <w:rFonts w:asciiTheme="minorHAnsi" w:hAnsiTheme="minorHAnsi"/>
          <w:szCs w:val="24"/>
        </w:rPr>
        <w:t>………………………….……., 201</w:t>
      </w:r>
      <w:r w:rsidR="00D12296">
        <w:rPr>
          <w:rFonts w:asciiTheme="minorHAnsi" w:hAnsiTheme="minorHAnsi"/>
          <w:szCs w:val="24"/>
        </w:rPr>
        <w:t>8</w:t>
      </w:r>
      <w:r w:rsidRPr="0046288F">
        <w:rPr>
          <w:rFonts w:asciiTheme="minorHAnsi" w:hAnsiTheme="minorHAnsi"/>
          <w:szCs w:val="24"/>
        </w:rPr>
        <w:t>. év……………….. hó …... nap</w:t>
      </w:r>
    </w:p>
    <w:p w14:paraId="64572414" w14:textId="77777777" w:rsidR="005F2B49" w:rsidRPr="0046288F" w:rsidRDefault="005F2B49" w:rsidP="005F2B49">
      <w:pPr>
        <w:ind w:right="-2"/>
        <w:rPr>
          <w:rFonts w:asciiTheme="minorHAnsi" w:hAnsiTheme="minorHAnsi"/>
          <w:szCs w:val="24"/>
        </w:rPr>
      </w:pPr>
    </w:p>
    <w:p w14:paraId="7E100A2C" w14:textId="77777777" w:rsidR="005F2B49" w:rsidRPr="0046288F" w:rsidRDefault="005F2B49" w:rsidP="005F2B49">
      <w:pPr>
        <w:ind w:right="-2"/>
        <w:rPr>
          <w:rFonts w:asciiTheme="minorHAnsi" w:hAnsiTheme="minorHAnsi"/>
          <w:szCs w:val="24"/>
        </w:rPr>
      </w:pPr>
    </w:p>
    <w:p w14:paraId="4863444D" w14:textId="77777777" w:rsidR="005F2B49" w:rsidRPr="0046288F" w:rsidRDefault="005F2B49" w:rsidP="005F2B49">
      <w:pPr>
        <w:ind w:right="-2"/>
        <w:rPr>
          <w:rFonts w:asciiTheme="minorHAnsi" w:hAnsiTheme="minorHAnsi"/>
          <w:szCs w:val="24"/>
        </w:rPr>
      </w:pPr>
    </w:p>
    <w:p w14:paraId="234023CD" w14:textId="77777777" w:rsidR="005F2B49" w:rsidRPr="0046288F" w:rsidRDefault="005F2B49" w:rsidP="005F2B49">
      <w:pPr>
        <w:tabs>
          <w:tab w:val="center" w:pos="6804"/>
        </w:tabs>
        <w:ind w:right="-2"/>
        <w:rPr>
          <w:rFonts w:asciiTheme="minorHAnsi" w:hAnsiTheme="minorHAnsi"/>
          <w:szCs w:val="24"/>
        </w:rPr>
      </w:pPr>
      <w:r w:rsidRPr="0046288F">
        <w:rPr>
          <w:rFonts w:asciiTheme="minorHAnsi" w:hAnsiTheme="minorHAnsi"/>
          <w:szCs w:val="24"/>
        </w:rPr>
        <w:tab/>
        <w:t>…………………………………</w:t>
      </w:r>
    </w:p>
    <w:p w14:paraId="14EDFDB2" w14:textId="56DD702D" w:rsidR="005F2B49" w:rsidRPr="0046288F" w:rsidRDefault="005F2B49" w:rsidP="009B3009">
      <w:pPr>
        <w:tabs>
          <w:tab w:val="center" w:pos="6804"/>
        </w:tabs>
        <w:ind w:right="-2"/>
        <w:rPr>
          <w:rFonts w:asciiTheme="minorHAnsi" w:hAnsiTheme="minorHAnsi"/>
          <w:szCs w:val="24"/>
        </w:rPr>
      </w:pPr>
      <w:r w:rsidRPr="0046288F">
        <w:rPr>
          <w:rFonts w:asciiTheme="minorHAnsi" w:hAnsiTheme="minorHAnsi"/>
          <w:szCs w:val="24"/>
        </w:rPr>
        <w:tab/>
        <w:t>cégszerű aláírás</w:t>
      </w:r>
      <w:r w:rsidRPr="0046288F">
        <w:rPr>
          <w:rFonts w:asciiTheme="minorHAnsi" w:hAnsiTheme="minorHAnsi"/>
          <w:szCs w:val="24"/>
        </w:rPr>
        <w:tab/>
      </w:r>
    </w:p>
    <w:p w14:paraId="072D5891" w14:textId="77777777" w:rsidR="009B3009" w:rsidRPr="0046288F" w:rsidRDefault="009B3009" w:rsidP="00274C3F">
      <w:pPr>
        <w:pageBreakBefore/>
        <w:numPr>
          <w:ilvl w:val="0"/>
          <w:numId w:val="54"/>
        </w:numPr>
        <w:jc w:val="right"/>
        <w:rPr>
          <w:rFonts w:asciiTheme="minorHAnsi" w:hAnsiTheme="minorHAnsi"/>
          <w:b/>
          <w:szCs w:val="24"/>
        </w:rPr>
        <w:sectPr w:rsidR="009B3009" w:rsidRPr="0046288F" w:rsidSect="009B3009">
          <w:footnotePr>
            <w:numRestart w:val="eachSect"/>
          </w:footnotePr>
          <w:pgSz w:w="16840" w:h="11907" w:orient="landscape" w:code="9"/>
          <w:pgMar w:top="1701" w:right="1418" w:bottom="1418" w:left="1134" w:header="709" w:footer="709" w:gutter="0"/>
          <w:paperSrc w:first="4" w:other="4"/>
          <w:cols w:space="708"/>
          <w:titlePg/>
        </w:sectPr>
      </w:pPr>
    </w:p>
    <w:p w14:paraId="092A532F" w14:textId="2B80CC60" w:rsidR="005F2B49" w:rsidRPr="0046288F" w:rsidRDefault="005F2B49" w:rsidP="008B2398">
      <w:pPr>
        <w:pageBreakBefore/>
        <w:numPr>
          <w:ilvl w:val="0"/>
          <w:numId w:val="26"/>
        </w:numPr>
        <w:jc w:val="right"/>
        <w:rPr>
          <w:rFonts w:asciiTheme="minorHAnsi" w:hAnsiTheme="minorHAnsi"/>
          <w:b/>
        </w:rPr>
      </w:pPr>
      <w:r w:rsidRPr="008B2398">
        <w:rPr>
          <w:rFonts w:asciiTheme="minorHAnsi" w:hAnsiTheme="minorHAnsi"/>
          <w:b/>
        </w:rPr>
        <w:lastRenderedPageBreak/>
        <w:t>számú</w:t>
      </w:r>
      <w:r w:rsidRPr="0046288F">
        <w:rPr>
          <w:rFonts w:asciiTheme="minorHAnsi" w:hAnsiTheme="minorHAnsi"/>
          <w:b/>
        </w:rPr>
        <w:t xml:space="preserve"> melléklet</w:t>
      </w:r>
    </w:p>
    <w:p w14:paraId="37C5EA6C" w14:textId="77777777" w:rsidR="005F2B49" w:rsidRPr="0046288F" w:rsidRDefault="005F2B49" w:rsidP="005F2B49">
      <w:pPr>
        <w:rPr>
          <w:rFonts w:asciiTheme="minorHAnsi" w:hAnsiTheme="minorHAnsi"/>
        </w:rPr>
      </w:pPr>
    </w:p>
    <w:p w14:paraId="3EBEFB7D" w14:textId="41BA78C4" w:rsidR="005F2B49" w:rsidRDefault="005F2B49" w:rsidP="005F2B49">
      <w:pPr>
        <w:jc w:val="center"/>
        <w:rPr>
          <w:rFonts w:asciiTheme="minorHAnsi" w:hAnsiTheme="minorHAnsi"/>
          <w:b/>
        </w:rPr>
      </w:pPr>
      <w:r w:rsidRPr="0046288F">
        <w:rPr>
          <w:rFonts w:asciiTheme="minorHAnsi" w:hAnsiTheme="minorHAnsi"/>
          <w:b/>
        </w:rPr>
        <w:t>REFERENCIA IGAZOLÁS</w:t>
      </w:r>
    </w:p>
    <w:p w14:paraId="6567C08B" w14:textId="77777777" w:rsidR="008353F7" w:rsidRDefault="008353F7" w:rsidP="005F2B49">
      <w:pPr>
        <w:jc w:val="center"/>
        <w:rPr>
          <w:rFonts w:asciiTheme="minorHAnsi" w:hAnsiTheme="minorHAnsi"/>
          <w:b/>
        </w:rPr>
      </w:pPr>
    </w:p>
    <w:p w14:paraId="4382A5EE" w14:textId="77777777" w:rsidR="00B34692" w:rsidRPr="0046288F" w:rsidRDefault="00B34692" w:rsidP="005F2B49">
      <w:pPr>
        <w:jc w:val="center"/>
        <w:rPr>
          <w:rFonts w:asciiTheme="minorHAnsi" w:hAnsiTheme="minorHAnsi"/>
          <w:b/>
        </w:rPr>
      </w:pPr>
    </w:p>
    <w:p w14:paraId="3FC2C479" w14:textId="183DBB11" w:rsidR="005F2B49" w:rsidRPr="005504CD" w:rsidRDefault="005F2B49" w:rsidP="005F2B49">
      <w:pPr>
        <w:jc w:val="center"/>
        <w:rPr>
          <w:rFonts w:asciiTheme="minorHAnsi" w:hAnsiTheme="minorHAnsi"/>
          <w:b/>
          <w:szCs w:val="24"/>
        </w:rPr>
      </w:pPr>
      <w:r w:rsidRPr="0046288F">
        <w:rPr>
          <w:rFonts w:asciiTheme="minorHAnsi" w:hAnsiTheme="minorHAnsi"/>
          <w:szCs w:val="24"/>
        </w:rPr>
        <w:t>a</w:t>
      </w:r>
      <w:r w:rsidR="008B2398">
        <w:rPr>
          <w:rFonts w:asciiTheme="minorHAnsi" w:hAnsiTheme="minorHAnsi"/>
          <w:szCs w:val="24"/>
        </w:rPr>
        <w:t>z</w:t>
      </w:r>
      <w:r w:rsidRPr="0046288F">
        <w:rPr>
          <w:rFonts w:asciiTheme="minorHAnsi" w:hAnsiTheme="minorHAnsi"/>
          <w:szCs w:val="24"/>
        </w:rPr>
        <w:t xml:space="preserve"> </w:t>
      </w:r>
      <w:r w:rsidRPr="0046288F">
        <w:rPr>
          <w:rFonts w:asciiTheme="minorHAnsi" w:hAnsiTheme="minorHAnsi"/>
          <w:b/>
          <w:szCs w:val="24"/>
        </w:rPr>
        <w:t>„</w:t>
      </w:r>
      <w:r w:rsidR="008B2398" w:rsidRPr="008B2398">
        <w:rPr>
          <w:rFonts w:asciiTheme="minorHAnsi" w:hAnsiTheme="minorHAnsi"/>
          <w:b/>
          <w:bCs/>
          <w:szCs w:val="24"/>
        </w:rPr>
        <w:t>EFOP-4.3.1-17 beruházások az ETK részére</w:t>
      </w:r>
      <w:r w:rsidRPr="005504CD">
        <w:rPr>
          <w:rFonts w:asciiTheme="minorHAnsi" w:hAnsiTheme="minorHAnsi"/>
          <w:b/>
          <w:szCs w:val="24"/>
        </w:rPr>
        <w:t xml:space="preserve">” </w:t>
      </w:r>
    </w:p>
    <w:p w14:paraId="2DF83C89" w14:textId="77777777" w:rsidR="005F2B49" w:rsidRDefault="005F2B49" w:rsidP="005F2B49">
      <w:pPr>
        <w:jc w:val="center"/>
        <w:rPr>
          <w:rFonts w:asciiTheme="minorHAnsi" w:hAnsiTheme="minorHAnsi"/>
          <w:szCs w:val="24"/>
        </w:rPr>
      </w:pPr>
      <w:r w:rsidRPr="005504CD">
        <w:rPr>
          <w:rFonts w:asciiTheme="minorHAnsi" w:hAnsiTheme="minorHAnsi"/>
          <w:szCs w:val="24"/>
        </w:rPr>
        <w:t>tárgyú eljáráshoz kapcsolódóan</w:t>
      </w:r>
    </w:p>
    <w:p w14:paraId="28BEB6F5" w14:textId="77777777" w:rsidR="00B34692" w:rsidRPr="0046288F" w:rsidRDefault="00B34692" w:rsidP="005F2B49">
      <w:pPr>
        <w:jc w:val="center"/>
        <w:rPr>
          <w:rFonts w:asciiTheme="minorHAnsi" w:hAnsiTheme="minorHAnsi"/>
          <w:b/>
          <w:caps/>
          <w:sz w:val="40"/>
          <w:szCs w:val="40"/>
        </w:rPr>
      </w:pPr>
    </w:p>
    <w:p w14:paraId="273720CC" w14:textId="77777777" w:rsidR="005F2B49" w:rsidRPr="0046288F" w:rsidRDefault="005F2B49" w:rsidP="005F2B49">
      <w:pPr>
        <w:jc w:val="center"/>
        <w:rPr>
          <w:rFonts w:asciiTheme="minorHAnsi" w:hAnsiTheme="minorHAnsi"/>
          <w:i/>
        </w:rPr>
      </w:pPr>
      <w:r w:rsidRPr="0046288F">
        <w:rPr>
          <w:rFonts w:asciiTheme="minorHAnsi" w:hAnsiTheme="minorHAnsi"/>
          <w:i/>
        </w:rPr>
        <w:t>(Referenciát adó által töltendő ki!)</w:t>
      </w:r>
    </w:p>
    <w:p w14:paraId="08F20176" w14:textId="77777777" w:rsidR="005F2B49" w:rsidRPr="0046288F" w:rsidRDefault="005F2B49" w:rsidP="005F2B49">
      <w:pPr>
        <w:jc w:val="center"/>
        <w:rPr>
          <w:rFonts w:asciiTheme="minorHAnsi" w:hAnsiTheme="minorHAnsi"/>
          <w:i/>
        </w:rPr>
      </w:pPr>
    </w:p>
    <w:p w14:paraId="472ECD0E" w14:textId="77777777" w:rsidR="005F2B49" w:rsidRPr="0046288F" w:rsidRDefault="005F2B49" w:rsidP="005F2B49">
      <w:pPr>
        <w:numPr>
          <w:ilvl w:val="0"/>
          <w:numId w:val="4"/>
        </w:numPr>
        <w:tabs>
          <w:tab w:val="clear" w:pos="720"/>
          <w:tab w:val="num" w:pos="284"/>
          <w:tab w:val="right" w:leader="dot" w:pos="9072"/>
        </w:tabs>
        <w:ind w:left="284" w:hanging="284"/>
        <w:jc w:val="left"/>
        <w:rPr>
          <w:rFonts w:asciiTheme="minorHAnsi" w:hAnsiTheme="minorHAnsi"/>
        </w:rPr>
      </w:pPr>
      <w:r w:rsidRPr="0046288F">
        <w:rPr>
          <w:rFonts w:asciiTheme="minorHAnsi" w:hAnsiTheme="minorHAnsi"/>
        </w:rPr>
        <w:t xml:space="preserve">A referencia igazolást kiállító szervezet megnevezése: </w:t>
      </w:r>
      <w:r w:rsidRPr="0046288F">
        <w:rPr>
          <w:rFonts w:asciiTheme="minorHAnsi" w:hAnsiTheme="minorHAnsi"/>
        </w:rPr>
        <w:tab/>
      </w:r>
    </w:p>
    <w:p w14:paraId="697D6CF9" w14:textId="77777777" w:rsidR="005F2B49" w:rsidRPr="0046288F" w:rsidRDefault="005F2B49" w:rsidP="005F2B49">
      <w:pPr>
        <w:numPr>
          <w:ilvl w:val="0"/>
          <w:numId w:val="4"/>
        </w:numPr>
        <w:tabs>
          <w:tab w:val="clear" w:pos="720"/>
          <w:tab w:val="num" w:pos="284"/>
          <w:tab w:val="right" w:leader="dot" w:pos="9072"/>
        </w:tabs>
        <w:ind w:left="284" w:hanging="284"/>
        <w:jc w:val="left"/>
        <w:rPr>
          <w:rFonts w:asciiTheme="minorHAnsi" w:hAnsiTheme="minorHAnsi"/>
        </w:rPr>
      </w:pPr>
      <w:r w:rsidRPr="0046288F">
        <w:rPr>
          <w:rFonts w:asciiTheme="minorHAnsi" w:hAnsiTheme="minorHAnsi"/>
        </w:rPr>
        <w:t>A referencia igazolást kiállító személy</w:t>
      </w:r>
    </w:p>
    <w:p w14:paraId="0BCA72F6" w14:textId="77777777" w:rsidR="005F2B49" w:rsidRPr="0046288F" w:rsidRDefault="005F2B49" w:rsidP="005F2B49">
      <w:pPr>
        <w:numPr>
          <w:ilvl w:val="1"/>
          <w:numId w:val="4"/>
        </w:numPr>
        <w:tabs>
          <w:tab w:val="right" w:leader="dot" w:pos="9072"/>
        </w:tabs>
        <w:jc w:val="left"/>
        <w:rPr>
          <w:rFonts w:asciiTheme="minorHAnsi" w:hAnsiTheme="minorHAnsi"/>
        </w:rPr>
      </w:pPr>
      <w:r w:rsidRPr="0046288F">
        <w:rPr>
          <w:rFonts w:asciiTheme="minorHAnsi" w:hAnsiTheme="minorHAnsi"/>
        </w:rPr>
        <w:t xml:space="preserve">neve: </w:t>
      </w:r>
      <w:r w:rsidRPr="0046288F">
        <w:rPr>
          <w:rFonts w:asciiTheme="minorHAnsi" w:hAnsiTheme="minorHAnsi"/>
        </w:rPr>
        <w:tab/>
      </w:r>
    </w:p>
    <w:p w14:paraId="70A90D6C" w14:textId="77777777" w:rsidR="005F2B49" w:rsidRPr="0046288F" w:rsidRDefault="005F2B49" w:rsidP="005F2B49">
      <w:pPr>
        <w:numPr>
          <w:ilvl w:val="1"/>
          <w:numId w:val="4"/>
        </w:numPr>
        <w:tabs>
          <w:tab w:val="right" w:leader="dot" w:pos="9072"/>
        </w:tabs>
        <w:jc w:val="left"/>
        <w:rPr>
          <w:rFonts w:asciiTheme="minorHAnsi" w:hAnsiTheme="minorHAnsi"/>
        </w:rPr>
      </w:pPr>
      <w:r w:rsidRPr="0046288F">
        <w:rPr>
          <w:rFonts w:asciiTheme="minorHAnsi" w:hAnsiTheme="minorHAnsi"/>
        </w:rPr>
        <w:t xml:space="preserve">beosztása: </w:t>
      </w:r>
      <w:r w:rsidRPr="0046288F">
        <w:rPr>
          <w:rFonts w:asciiTheme="minorHAnsi" w:hAnsiTheme="minorHAnsi"/>
        </w:rPr>
        <w:tab/>
      </w:r>
    </w:p>
    <w:p w14:paraId="2074E212" w14:textId="77777777" w:rsidR="005F2B49" w:rsidRPr="0046288F" w:rsidRDefault="005F2B49" w:rsidP="005F2B49">
      <w:pPr>
        <w:numPr>
          <w:ilvl w:val="1"/>
          <w:numId w:val="4"/>
        </w:numPr>
        <w:tabs>
          <w:tab w:val="right" w:leader="dot" w:pos="9072"/>
        </w:tabs>
        <w:jc w:val="left"/>
        <w:rPr>
          <w:rFonts w:asciiTheme="minorHAnsi" w:hAnsiTheme="minorHAnsi"/>
        </w:rPr>
      </w:pPr>
      <w:r w:rsidRPr="0046288F">
        <w:rPr>
          <w:rFonts w:asciiTheme="minorHAnsi" w:hAnsiTheme="minorHAnsi"/>
        </w:rPr>
        <w:t xml:space="preserve">elérhetősége: </w:t>
      </w:r>
      <w:r w:rsidRPr="0046288F">
        <w:rPr>
          <w:rFonts w:asciiTheme="minorHAnsi" w:hAnsiTheme="minorHAnsi"/>
        </w:rPr>
        <w:tab/>
      </w:r>
    </w:p>
    <w:p w14:paraId="3F118D81" w14:textId="77777777" w:rsidR="005F2B49" w:rsidRPr="0046288F" w:rsidRDefault="005F2B49" w:rsidP="005F2B49">
      <w:pPr>
        <w:tabs>
          <w:tab w:val="right" w:leader="dot" w:pos="9072"/>
        </w:tabs>
        <w:ind w:left="1440"/>
        <w:jc w:val="left"/>
        <w:rPr>
          <w:rFonts w:asciiTheme="minorHAnsi" w:hAnsiTheme="minorHAnsi"/>
        </w:rPr>
      </w:pPr>
    </w:p>
    <w:p w14:paraId="1F6E53D9" w14:textId="77777777" w:rsidR="005F2B49" w:rsidRPr="0046288F" w:rsidRDefault="005F2B49" w:rsidP="005F2B49">
      <w:pPr>
        <w:numPr>
          <w:ilvl w:val="0"/>
          <w:numId w:val="4"/>
        </w:numPr>
        <w:tabs>
          <w:tab w:val="clear" w:pos="720"/>
          <w:tab w:val="num" w:pos="284"/>
          <w:tab w:val="right" w:leader="dot" w:pos="9072"/>
        </w:tabs>
        <w:ind w:left="284" w:hanging="284"/>
        <w:jc w:val="left"/>
        <w:rPr>
          <w:rFonts w:asciiTheme="minorHAnsi" w:hAnsiTheme="minorHAnsi"/>
        </w:rPr>
      </w:pPr>
      <w:r w:rsidRPr="0046288F">
        <w:rPr>
          <w:rFonts w:asciiTheme="minorHAnsi" w:hAnsiTheme="minorHAnsi"/>
        </w:rPr>
        <w:t xml:space="preserve">A szállítást teljesítő cég megnevezése: </w:t>
      </w:r>
      <w:r w:rsidRPr="0046288F">
        <w:rPr>
          <w:rFonts w:asciiTheme="minorHAnsi" w:hAnsiTheme="minorHAnsi"/>
        </w:rPr>
        <w:tab/>
      </w:r>
    </w:p>
    <w:p w14:paraId="66937855" w14:textId="77777777" w:rsidR="005F2B49" w:rsidRPr="0046288F" w:rsidRDefault="005F2B49" w:rsidP="005F2B49">
      <w:pPr>
        <w:tabs>
          <w:tab w:val="right" w:leader="dot" w:pos="9072"/>
        </w:tabs>
        <w:ind w:left="284"/>
        <w:jc w:val="left"/>
        <w:rPr>
          <w:rFonts w:asciiTheme="minorHAnsi" w:hAnsiTheme="minorHAnsi"/>
        </w:rPr>
      </w:pPr>
    </w:p>
    <w:p w14:paraId="427C402D" w14:textId="77777777" w:rsidR="005F2B49" w:rsidRPr="0046288F" w:rsidRDefault="005F2B49" w:rsidP="005F2B49">
      <w:pPr>
        <w:numPr>
          <w:ilvl w:val="0"/>
          <w:numId w:val="4"/>
        </w:numPr>
        <w:tabs>
          <w:tab w:val="clear" w:pos="720"/>
          <w:tab w:val="num" w:pos="284"/>
          <w:tab w:val="right" w:leader="dot" w:pos="9072"/>
        </w:tabs>
        <w:ind w:left="284" w:hanging="284"/>
        <w:jc w:val="left"/>
        <w:rPr>
          <w:rFonts w:asciiTheme="minorHAnsi" w:hAnsiTheme="minorHAnsi"/>
        </w:rPr>
      </w:pPr>
      <w:r w:rsidRPr="0046288F">
        <w:rPr>
          <w:rFonts w:asciiTheme="minorHAnsi" w:hAnsiTheme="minorHAnsi"/>
        </w:rPr>
        <w:t>A teljesítés adatai:</w:t>
      </w:r>
    </w:p>
    <w:p w14:paraId="33B6DC62" w14:textId="77777777" w:rsidR="005F2B49" w:rsidRPr="0046288F" w:rsidRDefault="005F2B49" w:rsidP="005F2B49">
      <w:pPr>
        <w:numPr>
          <w:ilvl w:val="1"/>
          <w:numId w:val="4"/>
        </w:numPr>
        <w:tabs>
          <w:tab w:val="num" w:pos="567"/>
          <w:tab w:val="right" w:leader="dot" w:pos="9072"/>
        </w:tabs>
        <w:ind w:left="567" w:hanging="283"/>
        <w:jc w:val="left"/>
        <w:rPr>
          <w:rFonts w:asciiTheme="minorHAnsi" w:hAnsiTheme="minorHAnsi"/>
        </w:rPr>
      </w:pPr>
      <w:r w:rsidRPr="0046288F">
        <w:rPr>
          <w:rFonts w:asciiTheme="minorHAnsi" w:hAnsiTheme="minorHAnsi"/>
        </w:rPr>
        <w:t xml:space="preserve">A szállítás tárgya: </w:t>
      </w:r>
      <w:r w:rsidRPr="0046288F">
        <w:rPr>
          <w:rFonts w:asciiTheme="minorHAnsi" w:hAnsiTheme="minorHAnsi"/>
        </w:rPr>
        <w:tab/>
      </w:r>
    </w:p>
    <w:p w14:paraId="093173DF" w14:textId="73C3D170" w:rsidR="005F2B49" w:rsidRPr="0046288F" w:rsidRDefault="005F2B49" w:rsidP="005F2B49">
      <w:pPr>
        <w:numPr>
          <w:ilvl w:val="1"/>
          <w:numId w:val="4"/>
        </w:numPr>
        <w:tabs>
          <w:tab w:val="num" w:pos="567"/>
          <w:tab w:val="right" w:leader="dot" w:pos="9072"/>
        </w:tabs>
        <w:ind w:left="567" w:hanging="283"/>
        <w:jc w:val="left"/>
        <w:rPr>
          <w:rFonts w:asciiTheme="minorHAnsi" w:hAnsiTheme="minorHAnsi"/>
        </w:rPr>
      </w:pPr>
      <w:r w:rsidRPr="0046288F">
        <w:rPr>
          <w:rFonts w:asciiTheme="minorHAnsi" w:hAnsiTheme="minorHAnsi"/>
        </w:rPr>
        <w:t>A teljesítés ideje</w:t>
      </w:r>
      <w:r w:rsidR="00ED4519" w:rsidRPr="0046288F">
        <w:rPr>
          <w:rFonts w:asciiTheme="minorHAnsi" w:hAnsiTheme="minorHAnsi"/>
        </w:rPr>
        <w:t xml:space="preserve"> (év, hó, nap)</w:t>
      </w:r>
      <w:r w:rsidRPr="0046288F">
        <w:rPr>
          <w:rFonts w:asciiTheme="minorHAnsi" w:hAnsiTheme="minorHAnsi"/>
        </w:rPr>
        <w:t xml:space="preserve">: </w:t>
      </w:r>
      <w:r w:rsidRPr="0046288F">
        <w:rPr>
          <w:rFonts w:asciiTheme="minorHAnsi" w:hAnsiTheme="minorHAnsi"/>
        </w:rPr>
        <w:tab/>
      </w:r>
    </w:p>
    <w:p w14:paraId="4936E470" w14:textId="77777777" w:rsidR="005F2B49" w:rsidRPr="0046288F" w:rsidRDefault="005F2B49" w:rsidP="005F2B49">
      <w:pPr>
        <w:numPr>
          <w:ilvl w:val="1"/>
          <w:numId w:val="4"/>
        </w:numPr>
        <w:tabs>
          <w:tab w:val="num" w:pos="567"/>
          <w:tab w:val="right" w:leader="dot" w:pos="9072"/>
        </w:tabs>
        <w:ind w:left="567" w:hanging="283"/>
        <w:jc w:val="left"/>
        <w:rPr>
          <w:rFonts w:asciiTheme="minorHAnsi" w:hAnsiTheme="minorHAnsi"/>
        </w:rPr>
      </w:pPr>
      <w:r w:rsidRPr="0046288F">
        <w:rPr>
          <w:rFonts w:asciiTheme="minorHAnsi" w:hAnsiTheme="minorHAnsi"/>
        </w:rPr>
        <w:t xml:space="preserve">A teljesítés helye: </w:t>
      </w:r>
      <w:r w:rsidRPr="0046288F">
        <w:rPr>
          <w:rFonts w:asciiTheme="minorHAnsi" w:hAnsiTheme="minorHAnsi"/>
        </w:rPr>
        <w:tab/>
      </w:r>
    </w:p>
    <w:p w14:paraId="26E4DFD0" w14:textId="24565852" w:rsidR="00ED4519" w:rsidRDefault="008D5011" w:rsidP="00ED4519">
      <w:pPr>
        <w:numPr>
          <w:ilvl w:val="1"/>
          <w:numId w:val="4"/>
        </w:numPr>
        <w:tabs>
          <w:tab w:val="num" w:pos="567"/>
          <w:tab w:val="right" w:leader="dot" w:pos="9072"/>
        </w:tabs>
        <w:ind w:left="567" w:hanging="283"/>
        <w:jc w:val="left"/>
        <w:rPr>
          <w:rFonts w:ascii="Calibri" w:hAnsi="Calibri"/>
        </w:rPr>
      </w:pPr>
      <w:r>
        <w:rPr>
          <w:rFonts w:ascii="Calibri" w:hAnsi="Calibri"/>
        </w:rPr>
        <w:t>Teljesítés mennyisége</w:t>
      </w:r>
      <w:r w:rsidR="00ED4519" w:rsidRPr="0046288F">
        <w:rPr>
          <w:rFonts w:ascii="Calibri" w:hAnsi="Calibri"/>
        </w:rPr>
        <w:t xml:space="preserve">: </w:t>
      </w:r>
      <w:r w:rsidR="00ED4519" w:rsidRPr="0046288F">
        <w:rPr>
          <w:rFonts w:ascii="Calibri" w:hAnsi="Calibri"/>
        </w:rPr>
        <w:tab/>
      </w:r>
    </w:p>
    <w:p w14:paraId="57E72C4E" w14:textId="42C46132" w:rsidR="00C565EB" w:rsidRPr="0046288F" w:rsidRDefault="00C565EB" w:rsidP="00ED4519">
      <w:pPr>
        <w:numPr>
          <w:ilvl w:val="1"/>
          <w:numId w:val="4"/>
        </w:numPr>
        <w:tabs>
          <w:tab w:val="num" w:pos="567"/>
          <w:tab w:val="right" w:leader="dot" w:pos="9072"/>
        </w:tabs>
        <w:ind w:left="567" w:hanging="283"/>
        <w:jc w:val="left"/>
        <w:rPr>
          <w:rFonts w:ascii="Calibri" w:hAnsi="Calibri"/>
        </w:rPr>
      </w:pPr>
      <w:r>
        <w:rPr>
          <w:rFonts w:ascii="Calibri" w:hAnsi="Calibri"/>
        </w:rPr>
        <w:t>Az ellenszolgáltatásból való részesedés %-os aránya:…………………………</w:t>
      </w:r>
      <w:r w:rsidR="00221152">
        <w:rPr>
          <w:rFonts w:ascii="Calibri" w:hAnsi="Calibri"/>
        </w:rPr>
        <w:t>.</w:t>
      </w:r>
    </w:p>
    <w:p w14:paraId="356AF333" w14:textId="78505306" w:rsidR="00ED4519" w:rsidRPr="0046288F" w:rsidRDefault="00ED4519" w:rsidP="00ED4519">
      <w:pPr>
        <w:numPr>
          <w:ilvl w:val="1"/>
          <w:numId w:val="4"/>
        </w:numPr>
        <w:tabs>
          <w:tab w:val="num" w:pos="567"/>
          <w:tab w:val="right" w:leader="dot" w:pos="9072"/>
        </w:tabs>
        <w:ind w:left="567" w:hanging="283"/>
        <w:jc w:val="left"/>
        <w:rPr>
          <w:rFonts w:ascii="Calibri" w:hAnsi="Calibri"/>
        </w:rPr>
      </w:pPr>
      <w:r w:rsidRPr="0046288F">
        <w:rPr>
          <w:rFonts w:ascii="Calibri" w:hAnsi="Calibri"/>
        </w:rPr>
        <w:t>A</w:t>
      </w:r>
      <w:r w:rsidR="00C565EB">
        <w:rPr>
          <w:rFonts w:ascii="Calibri" w:hAnsi="Calibri"/>
        </w:rPr>
        <w:t xml:space="preserve"> </w:t>
      </w:r>
      <w:r w:rsidR="003F1773" w:rsidRPr="0046288F">
        <w:rPr>
          <w:rFonts w:ascii="Calibri" w:hAnsi="Calibri"/>
        </w:rPr>
        <w:t>szállítás</w:t>
      </w:r>
      <w:r w:rsidRPr="0046288F">
        <w:rPr>
          <w:rFonts w:ascii="Calibri" w:hAnsi="Calibri"/>
        </w:rPr>
        <w:t xml:space="preserve"> mennyisége</w:t>
      </w:r>
      <w:r w:rsidR="003F1773" w:rsidRPr="0046288F">
        <w:rPr>
          <w:rFonts w:ascii="Calibri" w:hAnsi="Calibri"/>
        </w:rPr>
        <w:t xml:space="preserve"> (adott esetben)</w:t>
      </w:r>
      <w:r w:rsidRPr="0046288F">
        <w:rPr>
          <w:rFonts w:ascii="Calibri" w:hAnsi="Calibri"/>
        </w:rPr>
        <w:t>: …………………………………………………………………</w:t>
      </w:r>
    </w:p>
    <w:p w14:paraId="7B63FC33" w14:textId="77777777" w:rsidR="005F2B49" w:rsidRPr="0046288F" w:rsidRDefault="005F2B49" w:rsidP="005F2B49">
      <w:pPr>
        <w:tabs>
          <w:tab w:val="right" w:leader="dot" w:pos="9072"/>
        </w:tabs>
        <w:ind w:left="2880"/>
        <w:jc w:val="left"/>
        <w:rPr>
          <w:rFonts w:asciiTheme="minorHAnsi" w:hAnsiTheme="minorHAnsi" w:cs="Calibri"/>
        </w:rPr>
      </w:pPr>
    </w:p>
    <w:p w14:paraId="45CF2DBC" w14:textId="77777777" w:rsidR="005F2B49" w:rsidRPr="0046288F" w:rsidRDefault="005F2B49" w:rsidP="005F2B49">
      <w:pPr>
        <w:numPr>
          <w:ilvl w:val="0"/>
          <w:numId w:val="4"/>
        </w:numPr>
        <w:tabs>
          <w:tab w:val="clear" w:pos="720"/>
          <w:tab w:val="num" w:pos="284"/>
          <w:tab w:val="right" w:leader="dot" w:pos="9072"/>
        </w:tabs>
        <w:ind w:left="284" w:hanging="284"/>
        <w:jc w:val="left"/>
        <w:rPr>
          <w:rFonts w:asciiTheme="minorHAnsi" w:hAnsiTheme="minorHAnsi"/>
        </w:rPr>
      </w:pPr>
      <w:r w:rsidRPr="0046288F">
        <w:rPr>
          <w:rFonts w:asciiTheme="minorHAnsi" w:hAnsiTheme="minorHAnsi"/>
        </w:rPr>
        <w:t>Nyilatkozat, hogy a teljesítés az előírásoknak és a szerződésnek megfelelően történt-e:</w:t>
      </w:r>
    </w:p>
    <w:p w14:paraId="381A4CDB" w14:textId="77777777" w:rsidR="005F2B49" w:rsidRPr="0046288F" w:rsidRDefault="005F2B49" w:rsidP="005F2B49">
      <w:pPr>
        <w:tabs>
          <w:tab w:val="right" w:leader="dot" w:pos="9072"/>
        </w:tabs>
        <w:ind w:left="360"/>
        <w:rPr>
          <w:rFonts w:asciiTheme="minorHAnsi" w:hAnsiTheme="minorHAnsi"/>
        </w:rPr>
      </w:pPr>
      <w:r w:rsidRPr="0046288F">
        <w:rPr>
          <w:rFonts w:asciiTheme="minorHAnsi" w:hAnsiTheme="minorHAnsi"/>
        </w:rPr>
        <w:tab/>
      </w:r>
    </w:p>
    <w:p w14:paraId="640332F1" w14:textId="77777777" w:rsidR="005F2B49" w:rsidRPr="0046288F" w:rsidRDefault="005F2B49" w:rsidP="005F2B49">
      <w:pPr>
        <w:tabs>
          <w:tab w:val="right" w:leader="dot" w:pos="1980"/>
          <w:tab w:val="right" w:leader="dot" w:pos="3240"/>
          <w:tab w:val="right" w:leader="dot" w:pos="4140"/>
        </w:tabs>
        <w:rPr>
          <w:rFonts w:asciiTheme="minorHAnsi" w:hAnsiTheme="minorHAnsi"/>
        </w:rPr>
      </w:pPr>
    </w:p>
    <w:p w14:paraId="69C62908" w14:textId="1F86F9B0" w:rsidR="005F2B49" w:rsidRDefault="005F2B49" w:rsidP="005F2B49">
      <w:pPr>
        <w:tabs>
          <w:tab w:val="right" w:leader="dot" w:pos="1980"/>
          <w:tab w:val="right" w:leader="dot" w:pos="3240"/>
          <w:tab w:val="right" w:leader="dot" w:pos="4140"/>
        </w:tabs>
        <w:rPr>
          <w:rFonts w:asciiTheme="minorHAnsi" w:hAnsiTheme="minorHAnsi"/>
        </w:rPr>
      </w:pPr>
      <w:r w:rsidRPr="0046288F">
        <w:rPr>
          <w:rFonts w:asciiTheme="minorHAnsi" w:hAnsiTheme="minorHAnsi"/>
        </w:rPr>
        <w:t>……………, 201</w:t>
      </w:r>
      <w:r w:rsidR="00D12296">
        <w:rPr>
          <w:rFonts w:asciiTheme="minorHAnsi" w:hAnsiTheme="minorHAnsi"/>
        </w:rPr>
        <w:t>8</w:t>
      </w:r>
      <w:r w:rsidRPr="0046288F">
        <w:rPr>
          <w:rFonts w:asciiTheme="minorHAnsi" w:hAnsiTheme="minorHAnsi"/>
        </w:rPr>
        <w:t xml:space="preserve">. év </w:t>
      </w:r>
      <w:r w:rsidRPr="0046288F">
        <w:rPr>
          <w:rFonts w:asciiTheme="minorHAnsi" w:hAnsiTheme="minorHAnsi"/>
        </w:rPr>
        <w:tab/>
        <w:t xml:space="preserve">………….… hó </w:t>
      </w:r>
      <w:r w:rsidRPr="0046288F">
        <w:rPr>
          <w:rFonts w:asciiTheme="minorHAnsi" w:hAnsiTheme="minorHAnsi"/>
        </w:rPr>
        <w:tab/>
        <w:t xml:space="preserve"> …..nap.     </w:t>
      </w:r>
    </w:p>
    <w:p w14:paraId="1F339CB8" w14:textId="1A0FF5D8" w:rsidR="005F3D59" w:rsidRDefault="005F3D59" w:rsidP="005F2B49">
      <w:pPr>
        <w:tabs>
          <w:tab w:val="right" w:leader="dot" w:pos="1980"/>
          <w:tab w:val="right" w:leader="dot" w:pos="3240"/>
          <w:tab w:val="right" w:leader="dot" w:pos="4140"/>
        </w:tabs>
        <w:rPr>
          <w:rFonts w:asciiTheme="minorHAnsi" w:hAnsiTheme="minorHAnsi"/>
        </w:rPr>
      </w:pPr>
    </w:p>
    <w:p w14:paraId="71571F61" w14:textId="77777777" w:rsidR="005F3D59" w:rsidRPr="0046288F" w:rsidRDefault="005F3D59" w:rsidP="005F2B49">
      <w:pPr>
        <w:tabs>
          <w:tab w:val="right" w:leader="dot" w:pos="1980"/>
          <w:tab w:val="right" w:leader="dot" w:pos="3240"/>
          <w:tab w:val="right" w:leader="dot" w:pos="4140"/>
        </w:tabs>
        <w:rPr>
          <w:rFonts w:asciiTheme="minorHAnsi" w:hAnsiTheme="minorHAnsi"/>
        </w:rPr>
      </w:pPr>
    </w:p>
    <w:p w14:paraId="7220FDCE" w14:textId="77777777" w:rsidR="005F2B49" w:rsidRPr="0046288F" w:rsidRDefault="005F2B49" w:rsidP="005F2B49">
      <w:pPr>
        <w:tabs>
          <w:tab w:val="right" w:pos="5670"/>
          <w:tab w:val="right" w:leader="dot" w:pos="8505"/>
        </w:tabs>
        <w:rPr>
          <w:rFonts w:asciiTheme="minorHAnsi" w:hAnsiTheme="minorHAnsi"/>
        </w:rPr>
      </w:pPr>
      <w:r w:rsidRPr="0046288F">
        <w:rPr>
          <w:rFonts w:asciiTheme="minorHAnsi" w:hAnsiTheme="minorHAnsi"/>
        </w:rPr>
        <w:tab/>
      </w:r>
      <w:r w:rsidRPr="0046288F">
        <w:rPr>
          <w:rFonts w:asciiTheme="minorHAnsi" w:hAnsiTheme="minorHAnsi"/>
        </w:rPr>
        <w:tab/>
      </w:r>
    </w:p>
    <w:p w14:paraId="76B5C93C" w14:textId="453F17CA" w:rsidR="005F2B49" w:rsidRPr="0046288F" w:rsidRDefault="005F2B49" w:rsidP="005F2B49">
      <w:pPr>
        <w:tabs>
          <w:tab w:val="center" w:pos="7088"/>
        </w:tabs>
        <w:rPr>
          <w:rFonts w:asciiTheme="minorHAnsi" w:hAnsiTheme="minorHAnsi"/>
        </w:rPr>
      </w:pPr>
      <w:r w:rsidRPr="0046288F">
        <w:rPr>
          <w:rFonts w:asciiTheme="minorHAnsi" w:hAnsiTheme="minorHAnsi"/>
        </w:rPr>
        <w:tab/>
      </w:r>
      <w:r w:rsidR="007A78AE">
        <w:rPr>
          <w:rFonts w:asciiTheme="minorHAnsi" w:hAnsiTheme="minorHAnsi"/>
          <w:i/>
        </w:rPr>
        <w:t>Cégszerű aláírás</w:t>
      </w:r>
    </w:p>
    <w:p w14:paraId="36F5F750" w14:textId="77777777" w:rsidR="005F2B49" w:rsidRPr="005F2B49" w:rsidRDefault="005F2B49" w:rsidP="005F2B49">
      <w:pPr>
        <w:tabs>
          <w:tab w:val="center" w:pos="7088"/>
        </w:tabs>
        <w:rPr>
          <w:rFonts w:asciiTheme="minorHAnsi" w:hAnsiTheme="minorHAnsi"/>
          <w:sz w:val="32"/>
          <w:szCs w:val="32"/>
        </w:rPr>
      </w:pPr>
      <w:r w:rsidRPr="0046288F">
        <w:rPr>
          <w:rFonts w:asciiTheme="minorHAnsi" w:hAnsiTheme="minorHAnsi"/>
        </w:rPr>
        <w:tab/>
        <w:t>(</w:t>
      </w:r>
      <w:r w:rsidRPr="0046288F">
        <w:rPr>
          <w:rFonts w:asciiTheme="minorHAnsi" w:hAnsiTheme="minorHAnsi"/>
          <w:i/>
        </w:rPr>
        <w:t>a referenciát kiállító részéről</w:t>
      </w:r>
      <w:r w:rsidRPr="0046288F">
        <w:rPr>
          <w:rFonts w:asciiTheme="minorHAnsi" w:hAnsiTheme="minorHAnsi"/>
        </w:rPr>
        <w:t>)</w:t>
      </w:r>
    </w:p>
    <w:p w14:paraId="70F905D4" w14:textId="6B73DACF" w:rsidR="00D45A13" w:rsidRDefault="00D45A13" w:rsidP="00B835BF">
      <w:pPr>
        <w:spacing w:after="160" w:line="259" w:lineRule="auto"/>
        <w:jc w:val="left"/>
        <w:rPr>
          <w:rFonts w:ascii="Calibri" w:hAnsi="Calibri"/>
          <w:b/>
          <w:sz w:val="28"/>
          <w:szCs w:val="28"/>
        </w:rPr>
      </w:pPr>
    </w:p>
    <w:sectPr w:rsidR="00D45A13" w:rsidSect="009B3009">
      <w:footnotePr>
        <w:numRestart w:val="eachSect"/>
      </w:footnotePr>
      <w:pgSz w:w="11907" w:h="16840" w:code="9"/>
      <w:pgMar w:top="1418" w:right="1418" w:bottom="1134" w:left="1701" w:header="709" w:footer="709" w:gutter="0"/>
      <w:paperSrc w:first="259" w:other="259"/>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02EA" w14:textId="77777777" w:rsidR="00EF1293" w:rsidRDefault="00EF1293" w:rsidP="00297DD4">
      <w:r>
        <w:separator/>
      </w:r>
    </w:p>
  </w:endnote>
  <w:endnote w:type="continuationSeparator" w:id="0">
    <w:p w14:paraId="11BEB161" w14:textId="77777777" w:rsidR="00EF1293" w:rsidRDefault="00EF1293" w:rsidP="0029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mp;#39">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F375" w14:textId="77777777" w:rsidR="003A6E18" w:rsidRDefault="003A6E1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64CD5ED" w14:textId="77777777" w:rsidR="003A6E18" w:rsidRDefault="003A6E18">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57A8" w14:textId="0F6F60F6" w:rsidR="003A6E18" w:rsidRPr="00907E7D" w:rsidRDefault="003A6E18">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17413C">
      <w:rPr>
        <w:rStyle w:val="Oldalszm"/>
        <w:rFonts w:asciiTheme="minorHAnsi" w:hAnsiTheme="minorHAnsi"/>
        <w:noProof/>
        <w:sz w:val="22"/>
        <w:szCs w:val="22"/>
      </w:rPr>
      <w:t>32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17413C">
      <w:rPr>
        <w:rStyle w:val="Oldalszm"/>
        <w:rFonts w:asciiTheme="minorHAnsi" w:hAnsiTheme="minorHAnsi"/>
        <w:noProof/>
        <w:sz w:val="22"/>
        <w:szCs w:val="22"/>
      </w:rPr>
      <w:t>32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0B76" w14:textId="77777777" w:rsidR="00EF1293" w:rsidRDefault="00EF1293" w:rsidP="00297DD4">
      <w:r>
        <w:separator/>
      </w:r>
    </w:p>
  </w:footnote>
  <w:footnote w:type="continuationSeparator" w:id="0">
    <w:p w14:paraId="3F54D837" w14:textId="77777777" w:rsidR="00EF1293" w:rsidRDefault="00EF1293" w:rsidP="00297DD4">
      <w:r>
        <w:continuationSeparator/>
      </w:r>
    </w:p>
  </w:footnote>
  <w:footnote w:id="1">
    <w:p w14:paraId="6BE804E4" w14:textId="77777777" w:rsidR="003A6E18" w:rsidRDefault="003A6E18" w:rsidP="005F2B49">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2">
    <w:p w14:paraId="408A9624" w14:textId="77777777" w:rsidR="003A6E18" w:rsidRDefault="003A6E18" w:rsidP="001C5A0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3">
    <w:p w14:paraId="3F107D8A" w14:textId="77777777" w:rsidR="003A6E18" w:rsidRDefault="003A6E18" w:rsidP="005F2B49">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14:paraId="76ACE162" w14:textId="77777777" w:rsidR="003A6E18" w:rsidRDefault="003A6E18" w:rsidP="005F2B49">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14:paraId="7FE8CA10" w14:textId="77777777" w:rsidR="003A6E18" w:rsidRPr="00320C72" w:rsidRDefault="003A6E18" w:rsidP="00E67833">
      <w:pPr>
        <w:rPr>
          <w:rFonts w:asciiTheme="minorHAnsi" w:hAnsiTheme="minorHAnsi"/>
          <w:snapToGrid w:val="0"/>
          <w:sz w:val="20"/>
        </w:rPr>
      </w:pPr>
      <w:r w:rsidRPr="00320C72">
        <w:rPr>
          <w:rFonts w:asciiTheme="minorHAnsi" w:hAnsiTheme="minorHAnsi"/>
          <w:snapToGrid w:val="0"/>
          <w:sz w:val="20"/>
        </w:rPr>
        <w:footnoteRef/>
      </w:r>
      <w:r w:rsidRPr="00320C72">
        <w:rPr>
          <w:rFonts w:asciiTheme="minorHAnsi" w:hAnsiTheme="minorHAnsi"/>
          <w:snapToGrid w:val="0"/>
          <w:sz w:val="20"/>
        </w:rPr>
        <w:t xml:space="preserve"> Abban az esetben töltendő ki, ha ajánlatevő idegen nyelvű dokumentumot csatol az ajánlatban, és annak fordítását nem hiteles fordítással nyújtotta be.</w:t>
      </w:r>
    </w:p>
    <w:p w14:paraId="209CC40C" w14:textId="77777777" w:rsidR="003A6E18" w:rsidRPr="00320C72" w:rsidRDefault="003A6E18" w:rsidP="00E67833">
      <w:pPr>
        <w:pStyle w:val="Lbjegyzetszveg"/>
        <w:rPr>
          <w:rFonts w:asciiTheme="minorHAnsi" w:hAnsiTheme="minorHAnsi"/>
        </w:rPr>
      </w:pPr>
    </w:p>
  </w:footnote>
  <w:footnote w:id="6">
    <w:p w14:paraId="3919BA21" w14:textId="77777777" w:rsidR="003A6E18" w:rsidRPr="00320C72" w:rsidRDefault="003A6E18" w:rsidP="00E67833">
      <w:pPr>
        <w:rPr>
          <w:rFonts w:asciiTheme="minorHAnsi" w:hAnsiTheme="minorHAnsi"/>
          <w:sz w:val="20"/>
        </w:rPr>
      </w:pPr>
      <w:r w:rsidRPr="00320C72">
        <w:rPr>
          <w:rStyle w:val="Lbjegyzet-hivatkozs"/>
          <w:rFonts w:asciiTheme="minorHAnsi" w:hAnsiTheme="minorHAnsi"/>
          <w:sz w:val="20"/>
        </w:rPr>
        <w:footnoteRef/>
      </w:r>
      <w:r w:rsidRPr="00320C72">
        <w:rPr>
          <w:rFonts w:asciiTheme="minorHAnsi" w:hAnsiTheme="minorHAnsi"/>
          <w:sz w:val="20"/>
        </w:rPr>
        <w:t xml:space="preserve"> A felelős fordítás alatt ajánlatkérő azt érti, hogy az adott fordítást az ajánlattevő cégszerű aláírással hitelesíti és tartalmáért is az ajánlattevő a felelős. </w:t>
      </w:r>
    </w:p>
    <w:p w14:paraId="2B065F8D" w14:textId="77777777" w:rsidR="003A6E18" w:rsidRDefault="003A6E18" w:rsidP="00E67833">
      <w:pPr>
        <w:pStyle w:val="Lbjegyzetszveg"/>
      </w:pPr>
    </w:p>
  </w:footnote>
  <w:footnote w:id="7">
    <w:p w14:paraId="2E8C7CB7" w14:textId="77777777" w:rsidR="003A6E18" w:rsidRPr="00320C72" w:rsidRDefault="003A6E18" w:rsidP="00E67833">
      <w:pPr>
        <w:pStyle w:val="Lbjegyzetszveg"/>
        <w:rPr>
          <w:rFonts w:asciiTheme="minorHAnsi" w:hAnsiTheme="minorHAnsi"/>
        </w:rPr>
      </w:pPr>
      <w:r w:rsidRPr="00320C72">
        <w:rPr>
          <w:rStyle w:val="Lbjegyzet-hivatkozs"/>
          <w:rFonts w:asciiTheme="minorHAnsi" w:hAnsiTheme="minorHAnsi"/>
        </w:rPr>
        <w:footnoteRef/>
      </w:r>
      <w:r w:rsidRPr="00320C72">
        <w:rPr>
          <w:rFonts w:asciiTheme="minorHAnsi" w:hAnsiTheme="minorHAnsi"/>
        </w:rPr>
        <w:t xml:space="preserve"> </w:t>
      </w:r>
      <w:r w:rsidRPr="00320C72">
        <w:rPr>
          <w:rFonts w:asciiTheme="minorHAnsi" w:hAnsiTheme="minorHAnsi"/>
          <w:snapToGrid w:val="0"/>
        </w:rPr>
        <w:t xml:space="preserve">Abban az esetben töltendő ki, ha </w:t>
      </w:r>
      <w:r w:rsidRPr="00320C72">
        <w:rPr>
          <w:rFonts w:asciiTheme="minorHAnsi" w:hAnsiTheme="minorHAnsi"/>
        </w:rPr>
        <w:t>ajánlat üzleti titkot tartalmaz</w:t>
      </w:r>
    </w:p>
  </w:footnote>
  <w:footnote w:id="8">
    <w:p w14:paraId="5E993FD0" w14:textId="77777777" w:rsidR="003A6E18" w:rsidRPr="00320C72" w:rsidRDefault="003A6E18" w:rsidP="00E67833">
      <w:pPr>
        <w:pStyle w:val="Lbjegyzetszveg"/>
        <w:rPr>
          <w:rFonts w:asciiTheme="minorHAnsi" w:hAnsiTheme="minorHAnsi"/>
        </w:rPr>
      </w:pPr>
      <w:r w:rsidRPr="00320C72">
        <w:rPr>
          <w:rStyle w:val="Lbjegyzet-hivatkozs"/>
          <w:rFonts w:asciiTheme="minorHAnsi" w:hAnsiTheme="minorHAnsi"/>
        </w:rPr>
        <w:footnoteRef/>
      </w:r>
      <w:r w:rsidRPr="00320C72">
        <w:rPr>
          <w:rFonts w:asciiTheme="minorHAnsi" w:hAnsiTheme="minorHAnsi"/>
        </w:rPr>
        <w:t xml:space="preserve"> </w:t>
      </w:r>
      <w:r w:rsidRPr="00320C72">
        <w:rPr>
          <w:rFonts w:asciiTheme="minorHAnsi" w:hAnsiTheme="minorHAnsi" w:cs="Calibri"/>
        </w:rPr>
        <w:t>megfelelő szövegrész egyértelműen jelölendő (aláhúzással vagy a nem alkalmazandó szövegrész áthúzásával)</w:t>
      </w:r>
    </w:p>
  </w:footnote>
  <w:footnote w:id="9">
    <w:p w14:paraId="3831E568" w14:textId="77777777" w:rsidR="003A6E18" w:rsidRPr="00320C72" w:rsidRDefault="003A6E18" w:rsidP="00E67833">
      <w:pPr>
        <w:pStyle w:val="Lbjegyzetszveg"/>
        <w:rPr>
          <w:rFonts w:asciiTheme="minorHAnsi" w:hAnsiTheme="minorHAnsi"/>
        </w:rPr>
      </w:pPr>
      <w:r w:rsidRPr="00320C72">
        <w:rPr>
          <w:rStyle w:val="Lbjegyzet-hivatkozs"/>
          <w:rFonts w:asciiTheme="minorHAnsi" w:hAnsiTheme="minorHAnsi"/>
        </w:rPr>
        <w:footnoteRef/>
      </w:r>
      <w:r w:rsidRPr="00320C72">
        <w:rPr>
          <w:rFonts w:asciiTheme="minorHAnsi" w:hAnsiTheme="minorHAnsi"/>
        </w:rPr>
        <w:t xml:space="preserve"> A Kbt. 44.§ alapján az üzleti titokká nyilvánítást ajánlattevőnek indokolnia szükséges.</w:t>
      </w:r>
    </w:p>
    <w:p w14:paraId="6D3A8E43" w14:textId="77777777" w:rsidR="003A6E18" w:rsidRDefault="003A6E18" w:rsidP="00E67833">
      <w:pPr>
        <w:pStyle w:val="Lbjegyzetszveg"/>
      </w:pPr>
    </w:p>
  </w:footnote>
  <w:footnote w:id="10">
    <w:p w14:paraId="7A70851D" w14:textId="77777777" w:rsidR="003A6E18" w:rsidRDefault="003A6E18" w:rsidP="00E67833">
      <w:pPr>
        <w:pStyle w:val="Lbjegyzetszveg"/>
      </w:pPr>
      <w:r w:rsidRPr="00EA77C4">
        <w:rPr>
          <w:rStyle w:val="Lbjegyzet-hivatkozs"/>
        </w:rPr>
        <w:footnoteRef/>
      </w:r>
      <w:r w:rsidRPr="00EA77C4">
        <w:t>Opcionális - csak közös ajánlattétel esetében töltendő ki!</w:t>
      </w:r>
    </w:p>
  </w:footnote>
  <w:footnote w:id="11">
    <w:p w14:paraId="49AFB593" w14:textId="77777777" w:rsidR="003A6E18" w:rsidRDefault="003A6E18" w:rsidP="00E67833">
      <w:pPr>
        <w:pStyle w:val="Lbjegyzetszveg"/>
      </w:pPr>
      <w:r w:rsidRPr="00EA77C4">
        <w:rPr>
          <w:rStyle w:val="Lbjegyzet-hivatkozs"/>
        </w:rPr>
        <w:footnoteRef/>
      </w:r>
      <w:r w:rsidRPr="00EA77C4">
        <w:t xml:space="preserve"> Kérjük, ez után a megállapodás után csatolják a képviseletre jogosult személy részére adott meghatalmazást.</w:t>
      </w:r>
    </w:p>
  </w:footnote>
  <w:footnote w:id="12">
    <w:p w14:paraId="53EB3353" w14:textId="77777777" w:rsidR="003A6E18" w:rsidRPr="000B6CEE" w:rsidRDefault="003A6E18" w:rsidP="000E77D8">
      <w:pPr>
        <w:pStyle w:val="Lbjegyzetszveg"/>
        <w:spacing w:after="120"/>
        <w:jc w:val="both"/>
        <w:rPr>
          <w:rFonts w:ascii="Calibri" w:hAnsi="Calibri" w:cs="Calibri"/>
        </w:rPr>
      </w:pPr>
      <w:r w:rsidRPr="000B6CEE">
        <w:rPr>
          <w:rStyle w:val="Lbjegyzet-hivatkozs"/>
          <w:rFonts w:ascii="Calibri" w:hAnsi="Calibri" w:cs="Calibri"/>
        </w:rPr>
        <w:footnoteRef/>
      </w:r>
      <w:r w:rsidRPr="000B6CEE">
        <w:rPr>
          <w:rFonts w:ascii="Calibri" w:hAnsi="Calibri" w:cs="Calibri"/>
        </w:rPr>
        <w:t xml:space="preserve"> </w:t>
      </w:r>
      <w:r>
        <w:rPr>
          <w:rFonts w:ascii="Calibri" w:hAnsi="Calibri" w:cs="Calibri"/>
        </w:rPr>
        <w:t>a</w:t>
      </w:r>
      <w:r w:rsidRPr="000B6CEE">
        <w:rPr>
          <w:rFonts w:ascii="Calibri" w:hAnsi="Calibri" w:cs="Calibri"/>
        </w:rPr>
        <w:t xml:space="preserve">z elvégzendő feladatokat a Kbt. 65. § (7) bek. szerinti kapacitást nyújtó szervről szóló nyilatkozatban foglaltakkal összhangban szükséges megadni </w:t>
      </w:r>
    </w:p>
  </w:footnote>
  <w:footnote w:id="13">
    <w:p w14:paraId="7144D23D" w14:textId="5085EDDE" w:rsidR="003A6E18" w:rsidRDefault="003A6E18">
      <w:pPr>
        <w:pStyle w:val="Lbjegyzetszveg"/>
      </w:pPr>
      <w:r>
        <w:rPr>
          <w:rStyle w:val="Lbjegyzet-hivatkozs"/>
        </w:rPr>
        <w:footnoteRef/>
      </w:r>
      <w:r>
        <w:t xml:space="preserve"> A Kbt. 65. § (7) bekezdés szerinti nyilatkozatban foglaltakkal összhangban.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F8D3" w14:textId="77777777" w:rsidR="003A6E18" w:rsidRPr="00326CE8" w:rsidRDefault="003A6E18" w:rsidP="00297DD4">
    <w:pPr>
      <w:pStyle w:val="lfej"/>
      <w:pBdr>
        <w:bottom w:val="single" w:sz="4" w:space="1" w:color="auto"/>
      </w:pBdr>
      <w:tabs>
        <w:tab w:val="clear" w:pos="4153"/>
        <w:tab w:val="clear" w:pos="8306"/>
        <w:tab w:val="left" w:pos="0"/>
        <w:tab w:val="right" w:pos="8789"/>
      </w:tabs>
      <w:rPr>
        <w:rFonts w:asciiTheme="minorHAnsi" w:hAnsiTheme="minorHAnsi"/>
        <w:sz w:val="20"/>
      </w:rPr>
    </w:pPr>
    <w:r>
      <w:rPr>
        <w:sz w:val="20"/>
      </w:rPr>
      <w:tab/>
    </w:r>
    <w:r w:rsidRPr="00297DD4">
      <w:rPr>
        <w:rFonts w:asciiTheme="minorHAnsi" w:hAnsiTheme="minorHAnsi"/>
      </w:rPr>
      <w:t xml:space="preserve">Közbeszerzési </w:t>
    </w:r>
    <w:r>
      <w:rPr>
        <w:rFonts w:asciiTheme="minorHAnsi" w:hAnsiTheme="minorHAnsi"/>
      </w:rPr>
      <w:t>dokumentáció</w:t>
    </w:r>
  </w:p>
  <w:p w14:paraId="04C37AD7" w14:textId="77777777" w:rsidR="003A6E18" w:rsidRPr="00326CE8" w:rsidRDefault="003A6E18" w:rsidP="00297DD4">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p>
  <w:p w14:paraId="5A4C48D2" w14:textId="77777777" w:rsidR="003A6E18" w:rsidRDefault="003A6E1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287F" w14:textId="77777777" w:rsidR="003A6E18" w:rsidRDefault="003A6E18">
    <w:pPr>
      <w:pStyle w:val="lfej"/>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55A0EF0"/>
    <w:multiLevelType w:val="hybridMultilevel"/>
    <w:tmpl w:val="2FB45D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0B556C08"/>
    <w:multiLevelType w:val="hybridMultilevel"/>
    <w:tmpl w:val="631E0F6C"/>
    <w:lvl w:ilvl="0" w:tplc="56ECF88A">
      <w:start w:val="1"/>
      <w:numFmt w:val="bullet"/>
      <w:lvlText w:val="-"/>
      <w:lvlJc w:val="left"/>
      <w:pPr>
        <w:ind w:left="720" w:hanging="360"/>
      </w:pPr>
      <w:rPr>
        <w:rFonts w:ascii="Garamond" w:hAnsi="Garamond"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FD143F"/>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F87859"/>
    <w:multiLevelType w:val="hybridMultilevel"/>
    <w:tmpl w:val="B2F2771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3303CA4"/>
    <w:multiLevelType w:val="multilevel"/>
    <w:tmpl w:val="D5909716"/>
    <w:lvl w:ilvl="0">
      <w:start w:val="1"/>
      <w:numFmt w:val="upperRoman"/>
      <w:lvlText w:val="%1."/>
      <w:lvlJc w:val="left"/>
      <w:pPr>
        <w:tabs>
          <w:tab w:val="num" w:pos="900"/>
        </w:tabs>
        <w:ind w:left="540" w:firstLine="0"/>
      </w:pPr>
      <w:rPr>
        <w:rFonts w:hint="default"/>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31680"/>
        </w:tabs>
        <w:ind w:left="0" w:firstLine="0"/>
      </w:pPr>
      <w:rPr>
        <w:rFonts w:hint="default"/>
      </w:rPr>
    </w:lvl>
    <w:lvl w:ilvl="3">
      <w:start w:val="1"/>
      <w:numFmt w:val="decimal"/>
      <w:lvlText w:val="%1.%2.%3.%4."/>
      <w:lvlJc w:val="left"/>
      <w:pPr>
        <w:tabs>
          <w:tab w:val="num" w:pos="-31680"/>
        </w:tabs>
        <w:ind w:left="0" w:firstLine="0"/>
      </w:pPr>
      <w:rPr>
        <w:rFonts w:hint="default"/>
      </w:rPr>
    </w:lvl>
    <w:lvl w:ilvl="4">
      <w:start w:val="1"/>
      <w:numFmt w:val="decimal"/>
      <w:lvlText w:val="%1.%2.%3.%4.%5."/>
      <w:lvlJc w:val="left"/>
      <w:pPr>
        <w:tabs>
          <w:tab w:val="num" w:pos="-31680"/>
        </w:tabs>
        <w:ind w:left="0" w:firstLine="0"/>
      </w:pPr>
      <w:rPr>
        <w:rFonts w:hint="default"/>
      </w:rPr>
    </w:lvl>
    <w:lvl w:ilvl="5">
      <w:start w:val="1"/>
      <w:numFmt w:val="decimal"/>
      <w:lvlText w:val="%1.%2.%3.%4.%5.%6."/>
      <w:lvlJc w:val="left"/>
      <w:pPr>
        <w:tabs>
          <w:tab w:val="num" w:pos="-31680"/>
        </w:tabs>
        <w:ind w:left="0" w:firstLine="0"/>
      </w:pPr>
      <w:rPr>
        <w:rFonts w:hint="default"/>
      </w:rPr>
    </w:lvl>
    <w:lvl w:ilvl="6">
      <w:start w:val="1"/>
      <w:numFmt w:val="decimal"/>
      <w:lvlText w:val="%1.%2.%3.%4.%5.%6.%7."/>
      <w:lvlJc w:val="left"/>
      <w:pPr>
        <w:tabs>
          <w:tab w:val="num" w:pos="-31680"/>
        </w:tabs>
        <w:ind w:left="0" w:firstLine="0"/>
      </w:pPr>
      <w:rPr>
        <w:rFonts w:hint="default"/>
      </w:rPr>
    </w:lvl>
    <w:lvl w:ilvl="7">
      <w:start w:val="1"/>
      <w:numFmt w:val="decimal"/>
      <w:lvlText w:val="%1.%2.%3.%4.%5.%6.%7.%8."/>
      <w:lvlJc w:val="left"/>
      <w:pPr>
        <w:tabs>
          <w:tab w:val="num" w:pos="-31680"/>
        </w:tabs>
        <w:ind w:left="0" w:firstLine="0"/>
      </w:pPr>
      <w:rPr>
        <w:rFonts w:hint="default"/>
      </w:rPr>
    </w:lvl>
    <w:lvl w:ilvl="8">
      <w:start w:val="1"/>
      <w:numFmt w:val="decimal"/>
      <w:lvlText w:val="%1.%2.%3.%4.%5.%6.%7.%8.%9."/>
      <w:lvlJc w:val="left"/>
      <w:pPr>
        <w:tabs>
          <w:tab w:val="num" w:pos="-31680"/>
        </w:tabs>
        <w:ind w:left="0" w:firstLine="0"/>
      </w:pPr>
      <w:rPr>
        <w:rFonts w:hint="default"/>
      </w:rPr>
    </w:lvl>
  </w:abstractNum>
  <w:abstractNum w:abstractNumId="9" w15:restartNumberingAfterBreak="0">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0" w15:restartNumberingAfterBreak="0">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BF11684"/>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B86FE8"/>
    <w:multiLevelType w:val="hybridMultilevel"/>
    <w:tmpl w:val="C2E0B54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085428"/>
    <w:multiLevelType w:val="hybridMultilevel"/>
    <w:tmpl w:val="8CDEA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A7510A"/>
    <w:multiLevelType w:val="hybridMultilevel"/>
    <w:tmpl w:val="E74CE956"/>
    <w:lvl w:ilvl="0" w:tplc="24AEAF56">
      <w:start w:val="5"/>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1" w15:restartNumberingAfterBreak="0">
    <w:nsid w:val="2CF028C7"/>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FCD0A7D"/>
    <w:multiLevelType w:val="hybridMultilevel"/>
    <w:tmpl w:val="A334767C"/>
    <w:lvl w:ilvl="0" w:tplc="E9002D32">
      <w:start w:val="1"/>
      <w:numFmt w:val="decimal"/>
      <w:lvlText w:val="%1.)"/>
      <w:lvlJc w:val="left"/>
      <w:pPr>
        <w:ind w:left="644" w:hanging="360"/>
      </w:pPr>
      <w:rPr>
        <w:rFonts w:cs="Times New Roman" w:hint="default"/>
        <w:b/>
      </w:rPr>
    </w:lvl>
    <w:lvl w:ilvl="1" w:tplc="243C5A5A">
      <w:start w:val="1"/>
      <w:numFmt w:val="lowerLetter"/>
      <w:lvlText w:val="%2."/>
      <w:lvlJc w:val="left"/>
      <w:pPr>
        <w:ind w:left="1364" w:hanging="360"/>
      </w:pPr>
      <w:rPr>
        <w:rFonts w:cs="Times New Roman"/>
      </w:rPr>
    </w:lvl>
    <w:lvl w:ilvl="2" w:tplc="C7466F6C" w:tentative="1">
      <w:start w:val="1"/>
      <w:numFmt w:val="lowerRoman"/>
      <w:lvlText w:val="%3."/>
      <w:lvlJc w:val="right"/>
      <w:pPr>
        <w:ind w:left="2084" w:hanging="180"/>
      </w:pPr>
      <w:rPr>
        <w:rFonts w:cs="Times New Roman"/>
      </w:rPr>
    </w:lvl>
    <w:lvl w:ilvl="3" w:tplc="FD8EB71C" w:tentative="1">
      <w:start w:val="1"/>
      <w:numFmt w:val="decimal"/>
      <w:lvlText w:val="%4."/>
      <w:lvlJc w:val="left"/>
      <w:pPr>
        <w:ind w:left="2804" w:hanging="360"/>
      </w:pPr>
      <w:rPr>
        <w:rFonts w:cs="Times New Roman"/>
      </w:rPr>
    </w:lvl>
    <w:lvl w:ilvl="4" w:tplc="42088654" w:tentative="1">
      <w:start w:val="1"/>
      <w:numFmt w:val="lowerLetter"/>
      <w:lvlText w:val="%5."/>
      <w:lvlJc w:val="left"/>
      <w:pPr>
        <w:ind w:left="3524" w:hanging="360"/>
      </w:pPr>
      <w:rPr>
        <w:rFonts w:cs="Times New Roman"/>
      </w:rPr>
    </w:lvl>
    <w:lvl w:ilvl="5" w:tplc="B1EE8EE4" w:tentative="1">
      <w:start w:val="1"/>
      <w:numFmt w:val="lowerRoman"/>
      <w:lvlText w:val="%6."/>
      <w:lvlJc w:val="right"/>
      <w:pPr>
        <w:ind w:left="4244" w:hanging="180"/>
      </w:pPr>
      <w:rPr>
        <w:rFonts w:cs="Times New Roman"/>
      </w:rPr>
    </w:lvl>
    <w:lvl w:ilvl="6" w:tplc="26FE5DCA" w:tentative="1">
      <w:start w:val="1"/>
      <w:numFmt w:val="decimal"/>
      <w:lvlText w:val="%7."/>
      <w:lvlJc w:val="left"/>
      <w:pPr>
        <w:ind w:left="4964" w:hanging="360"/>
      </w:pPr>
      <w:rPr>
        <w:rFonts w:cs="Times New Roman"/>
      </w:rPr>
    </w:lvl>
    <w:lvl w:ilvl="7" w:tplc="7570C952" w:tentative="1">
      <w:start w:val="1"/>
      <w:numFmt w:val="lowerLetter"/>
      <w:lvlText w:val="%8."/>
      <w:lvlJc w:val="left"/>
      <w:pPr>
        <w:ind w:left="5684" w:hanging="360"/>
      </w:pPr>
      <w:rPr>
        <w:rFonts w:cs="Times New Roman"/>
      </w:rPr>
    </w:lvl>
    <w:lvl w:ilvl="8" w:tplc="015432E0" w:tentative="1">
      <w:start w:val="1"/>
      <w:numFmt w:val="lowerRoman"/>
      <w:lvlText w:val="%9."/>
      <w:lvlJc w:val="right"/>
      <w:pPr>
        <w:ind w:left="6404" w:hanging="180"/>
      </w:pPr>
      <w:rPr>
        <w:rFonts w:cs="Times New Roman"/>
      </w:rPr>
    </w:lvl>
  </w:abstractNum>
  <w:abstractNum w:abstractNumId="23" w15:restartNumberingAfterBreak="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378D66D5"/>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2645F9"/>
    <w:multiLevelType w:val="hybridMultilevel"/>
    <w:tmpl w:val="341EBCA8"/>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39FF1C8A"/>
    <w:multiLevelType w:val="hybridMultilevel"/>
    <w:tmpl w:val="19AC24D6"/>
    <w:lvl w:ilvl="0" w:tplc="D34801FA">
      <w:start w:val="5"/>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7" w15:restartNumberingAfterBreak="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8" w15:restartNumberingAfterBreak="0">
    <w:nsid w:val="3C500F9B"/>
    <w:multiLevelType w:val="hybridMultilevel"/>
    <w:tmpl w:val="C464BEBC"/>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DADA68B0">
      <w:start w:val="1"/>
      <w:numFmt w:val="decimal"/>
      <w:lvlText w:val="%3."/>
      <w:lvlJc w:val="left"/>
      <w:pPr>
        <w:tabs>
          <w:tab w:val="num" w:pos="2160"/>
        </w:tabs>
        <w:ind w:left="2160" w:hanging="360"/>
      </w:pPr>
      <w:rPr>
        <w:b/>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3C733CD0"/>
    <w:multiLevelType w:val="hybridMultilevel"/>
    <w:tmpl w:val="834C648E"/>
    <w:lvl w:ilvl="0" w:tplc="1E062C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1" w15:restartNumberingAfterBreak="0">
    <w:nsid w:val="3D5520E7"/>
    <w:multiLevelType w:val="hybridMultilevel"/>
    <w:tmpl w:val="D1809E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3" w15:restartNumberingAfterBreak="0">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454C3F1C"/>
    <w:multiLevelType w:val="multilevel"/>
    <w:tmpl w:val="4B74224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50465D36"/>
    <w:multiLevelType w:val="hybridMultilevel"/>
    <w:tmpl w:val="86E444B4"/>
    <w:lvl w:ilvl="0" w:tplc="48BE06D6">
      <w:start w:val="13"/>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6" w15:restartNumberingAfterBreak="0">
    <w:nsid w:val="54C54F00"/>
    <w:multiLevelType w:val="multilevel"/>
    <w:tmpl w:val="1200F83C"/>
    <w:lvl w:ilvl="0">
      <w:start w:val="9"/>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568B66F9"/>
    <w:multiLevelType w:val="hybridMultilevel"/>
    <w:tmpl w:val="1C44CEF2"/>
    <w:lvl w:ilvl="0" w:tplc="7820EF76">
      <w:start w:val="1"/>
      <w:numFmt w:val="decimal"/>
      <w:lvlText w:val="%1."/>
      <w:lvlJc w:val="left"/>
      <w:pPr>
        <w:ind w:left="643" w:hanging="360"/>
      </w:pPr>
      <w:rPr>
        <w:rFonts w:hint="default"/>
      </w:rPr>
    </w:lvl>
    <w:lvl w:ilvl="1" w:tplc="040E0019">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9" w15:restartNumberingAfterBreak="0">
    <w:nsid w:val="581565E4"/>
    <w:multiLevelType w:val="hybridMultilevel"/>
    <w:tmpl w:val="19AC24D6"/>
    <w:lvl w:ilvl="0" w:tplc="D34801FA">
      <w:start w:val="5"/>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0" w15:restartNumberingAfterBreak="0">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7BC6B3A"/>
    <w:multiLevelType w:val="hybridMultilevel"/>
    <w:tmpl w:val="C8562740"/>
    <w:lvl w:ilvl="0" w:tplc="9282FE7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A005466"/>
    <w:multiLevelType w:val="multilevel"/>
    <w:tmpl w:val="D9E81714"/>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847"/>
        </w:tabs>
        <w:ind w:left="847"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E22F41"/>
    <w:multiLevelType w:val="hybridMultilevel"/>
    <w:tmpl w:val="2FB45D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6EF63374"/>
    <w:multiLevelType w:val="hybridMultilevel"/>
    <w:tmpl w:val="C8E48EE2"/>
    <w:lvl w:ilvl="0" w:tplc="0B7C1A50">
      <w:start w:val="9"/>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15:restartNumberingAfterBreak="0">
    <w:nsid w:val="6FDC2335"/>
    <w:multiLevelType w:val="hybridMultilevel"/>
    <w:tmpl w:val="781E93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8" w15:restartNumberingAfterBreak="0">
    <w:nsid w:val="703B63F8"/>
    <w:multiLevelType w:val="hybridMultilevel"/>
    <w:tmpl w:val="5E16DC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1E12098"/>
    <w:multiLevelType w:val="hybridMultilevel"/>
    <w:tmpl w:val="1040AF22"/>
    <w:lvl w:ilvl="0" w:tplc="B462B3E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0" w15:restartNumberingAfterBreak="0">
    <w:nsid w:val="72190988"/>
    <w:multiLevelType w:val="multilevel"/>
    <w:tmpl w:val="9EB40FBC"/>
    <w:lvl w:ilvl="0">
      <w:start w:val="1"/>
      <w:numFmt w:val="decimal"/>
      <w:pStyle w:val="IGSZ1"/>
      <w:lvlText w:val="%1."/>
      <w:lvlJc w:val="left"/>
      <w:pPr>
        <w:ind w:left="360" w:hanging="360"/>
      </w:pPr>
    </w:lvl>
    <w:lvl w:ilvl="1">
      <w:start w:val="1"/>
      <w:numFmt w:val="decimal"/>
      <w:pStyle w:val="IGSZ2"/>
      <w:lvlText w:val="%1.%2."/>
      <w:lvlJc w:val="left"/>
      <w:pPr>
        <w:ind w:left="9362" w:hanging="432"/>
      </w:pPr>
    </w:lvl>
    <w:lvl w:ilvl="2">
      <w:start w:val="1"/>
      <w:numFmt w:val="decimal"/>
      <w:pStyle w:val="IGS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E6354"/>
    <w:multiLevelType w:val="hybridMultilevel"/>
    <w:tmpl w:val="C3FA0286"/>
    <w:lvl w:ilvl="0" w:tplc="B4DCD0E0">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42B71F6"/>
    <w:multiLevelType w:val="hybridMultilevel"/>
    <w:tmpl w:val="96FA9CF2"/>
    <w:lvl w:ilvl="0" w:tplc="24AEAF56">
      <w:start w:val="5"/>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3" w15:restartNumberingAfterBreak="0">
    <w:nsid w:val="757B47E2"/>
    <w:multiLevelType w:val="hybridMultilevel"/>
    <w:tmpl w:val="5E16DC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6491BBD"/>
    <w:multiLevelType w:val="hybridMultilevel"/>
    <w:tmpl w:val="3216C912"/>
    <w:lvl w:ilvl="0" w:tplc="B1A45A22">
      <w:start w:val="1"/>
      <w:numFmt w:val="lowerLetter"/>
      <w:lvlText w:val="%1."/>
      <w:lvlJc w:val="left"/>
      <w:pPr>
        <w:ind w:left="2858" w:hanging="360"/>
      </w:pPr>
      <w:rPr>
        <w:rFonts w:hint="default"/>
      </w:rPr>
    </w:lvl>
    <w:lvl w:ilvl="1" w:tplc="040E0019" w:tentative="1">
      <w:start w:val="1"/>
      <w:numFmt w:val="lowerLetter"/>
      <w:lvlText w:val="%2."/>
      <w:lvlJc w:val="left"/>
      <w:pPr>
        <w:ind w:left="3578" w:hanging="360"/>
      </w:pPr>
    </w:lvl>
    <w:lvl w:ilvl="2" w:tplc="040E001B" w:tentative="1">
      <w:start w:val="1"/>
      <w:numFmt w:val="lowerRoman"/>
      <w:lvlText w:val="%3."/>
      <w:lvlJc w:val="right"/>
      <w:pPr>
        <w:ind w:left="4298" w:hanging="180"/>
      </w:pPr>
    </w:lvl>
    <w:lvl w:ilvl="3" w:tplc="040E000F" w:tentative="1">
      <w:start w:val="1"/>
      <w:numFmt w:val="decimal"/>
      <w:lvlText w:val="%4."/>
      <w:lvlJc w:val="left"/>
      <w:pPr>
        <w:ind w:left="5018" w:hanging="360"/>
      </w:pPr>
    </w:lvl>
    <w:lvl w:ilvl="4" w:tplc="040E0019" w:tentative="1">
      <w:start w:val="1"/>
      <w:numFmt w:val="lowerLetter"/>
      <w:lvlText w:val="%5."/>
      <w:lvlJc w:val="left"/>
      <w:pPr>
        <w:ind w:left="5738" w:hanging="360"/>
      </w:pPr>
    </w:lvl>
    <w:lvl w:ilvl="5" w:tplc="040E001B" w:tentative="1">
      <w:start w:val="1"/>
      <w:numFmt w:val="lowerRoman"/>
      <w:lvlText w:val="%6."/>
      <w:lvlJc w:val="right"/>
      <w:pPr>
        <w:ind w:left="6458" w:hanging="180"/>
      </w:pPr>
    </w:lvl>
    <w:lvl w:ilvl="6" w:tplc="040E000F" w:tentative="1">
      <w:start w:val="1"/>
      <w:numFmt w:val="decimal"/>
      <w:lvlText w:val="%7."/>
      <w:lvlJc w:val="left"/>
      <w:pPr>
        <w:ind w:left="7178" w:hanging="360"/>
      </w:pPr>
    </w:lvl>
    <w:lvl w:ilvl="7" w:tplc="040E0019" w:tentative="1">
      <w:start w:val="1"/>
      <w:numFmt w:val="lowerLetter"/>
      <w:lvlText w:val="%8."/>
      <w:lvlJc w:val="left"/>
      <w:pPr>
        <w:ind w:left="7898" w:hanging="360"/>
      </w:pPr>
    </w:lvl>
    <w:lvl w:ilvl="8" w:tplc="040E001B" w:tentative="1">
      <w:start w:val="1"/>
      <w:numFmt w:val="lowerRoman"/>
      <w:lvlText w:val="%9."/>
      <w:lvlJc w:val="right"/>
      <w:pPr>
        <w:ind w:left="8618" w:hanging="180"/>
      </w:pPr>
    </w:lvl>
  </w:abstractNum>
  <w:abstractNum w:abstractNumId="55" w15:restartNumberingAfterBreak="0">
    <w:nsid w:val="76C42130"/>
    <w:multiLevelType w:val="hybridMultilevel"/>
    <w:tmpl w:val="96FA9CF2"/>
    <w:lvl w:ilvl="0" w:tplc="24AEAF56">
      <w:start w:val="5"/>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6" w15:restartNumberingAfterBreak="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7" w15:restartNumberingAfterBreak="0">
    <w:nsid w:val="7AD93C34"/>
    <w:multiLevelType w:val="hybridMultilevel"/>
    <w:tmpl w:val="9C0640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9" w15:restartNumberingAfterBreak="0">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0" w15:restartNumberingAfterBreak="0">
    <w:nsid w:val="7C686B23"/>
    <w:multiLevelType w:val="hybridMultilevel"/>
    <w:tmpl w:val="2FB45D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7EAC4DCE"/>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0"/>
  </w:num>
  <w:num w:numId="3">
    <w:abstractNumId w:val="3"/>
  </w:num>
  <w:num w:numId="4">
    <w:abstractNumId w:val="20"/>
  </w:num>
  <w:num w:numId="5">
    <w:abstractNumId w:val="59"/>
  </w:num>
  <w:num w:numId="6">
    <w:abstractNumId w:val="1"/>
  </w:num>
  <w:num w:numId="7">
    <w:abstractNumId w:val="32"/>
  </w:num>
  <w:num w:numId="8">
    <w:abstractNumId w:val="18"/>
  </w:num>
  <w:num w:numId="9">
    <w:abstractNumId w:val="10"/>
  </w:num>
  <w:num w:numId="10">
    <w:abstractNumId w:val="45"/>
  </w:num>
  <w:num w:numId="11">
    <w:abstractNumId w:val="17"/>
  </w:num>
  <w:num w:numId="12">
    <w:abstractNumId w:val="9"/>
  </w:num>
  <w:num w:numId="13">
    <w:abstractNumId w:val="62"/>
  </w:num>
  <w:num w:numId="14">
    <w:abstractNumId w:val="56"/>
  </w:num>
  <w:num w:numId="15">
    <w:abstractNumId w:val="37"/>
  </w:num>
  <w:num w:numId="16">
    <w:abstractNumId w:val="28"/>
  </w:num>
  <w:num w:numId="17">
    <w:abstractNumId w:val="33"/>
  </w:num>
  <w:num w:numId="18">
    <w:abstractNumId w:val="27"/>
  </w:num>
  <w:num w:numId="19">
    <w:abstractNumId w:val="15"/>
  </w:num>
  <w:num w:numId="20">
    <w:abstractNumId w:val="7"/>
  </w:num>
  <w:num w:numId="21">
    <w:abstractNumId w:val="58"/>
  </w:num>
  <w:num w:numId="22">
    <w:abstractNumId w:val="23"/>
  </w:num>
  <w:num w:numId="23">
    <w:abstractNumId w:val="14"/>
  </w:num>
  <w:num w:numId="24">
    <w:abstractNumId w:val="13"/>
  </w:num>
  <w:num w:numId="25">
    <w:abstractNumId w:val="40"/>
  </w:num>
  <w:num w:numId="26">
    <w:abstractNumId w:val="41"/>
  </w:num>
  <w:num w:numId="27">
    <w:abstractNumId w:val="25"/>
  </w:num>
  <w:num w:numId="28">
    <w:abstractNumId w:val="8"/>
  </w:num>
  <w:num w:numId="29">
    <w:abstractNumId w:val="51"/>
  </w:num>
  <w:num w:numId="30">
    <w:abstractNumId w:val="31"/>
  </w:num>
  <w:num w:numId="31">
    <w:abstractNumId w:val="42"/>
  </w:num>
  <w:num w:numId="32">
    <w:abstractNumId w:val="2"/>
  </w:num>
  <w:num w:numId="33">
    <w:abstractNumId w:val="44"/>
  </w:num>
  <w:num w:numId="34">
    <w:abstractNumId w:val="60"/>
  </w:num>
  <w:num w:numId="35">
    <w:abstractNumId w:val="22"/>
  </w:num>
  <w:num w:numId="36">
    <w:abstractNumId w:val="16"/>
  </w:num>
  <w:num w:numId="37">
    <w:abstractNumId w:val="12"/>
  </w:num>
  <w:num w:numId="38">
    <w:abstractNumId w:val="21"/>
  </w:num>
  <w:num w:numId="39">
    <w:abstractNumId w:val="24"/>
  </w:num>
  <w:num w:numId="40">
    <w:abstractNumId w:val="11"/>
  </w:num>
  <w:num w:numId="41">
    <w:abstractNumId w:val="61"/>
  </w:num>
  <w:num w:numId="42">
    <w:abstractNumId w:val="5"/>
  </w:num>
  <w:num w:numId="43">
    <w:abstractNumId w:val="26"/>
  </w:num>
  <w:num w:numId="44">
    <w:abstractNumId w:val="54"/>
  </w:num>
  <w:num w:numId="45">
    <w:abstractNumId w:val="6"/>
  </w:num>
  <w:num w:numId="46">
    <w:abstractNumId w:val="47"/>
  </w:num>
  <w:num w:numId="47">
    <w:abstractNumId w:val="53"/>
  </w:num>
  <w:num w:numId="48">
    <w:abstractNumId w:val="48"/>
  </w:num>
  <w:num w:numId="49">
    <w:abstractNumId w:val="39"/>
  </w:num>
  <w:num w:numId="50">
    <w:abstractNumId w:val="29"/>
  </w:num>
  <w:num w:numId="51">
    <w:abstractNumId w:val="34"/>
  </w:num>
  <w:num w:numId="52">
    <w:abstractNumId w:val="35"/>
  </w:num>
  <w:num w:numId="53">
    <w:abstractNumId w:val="50"/>
  </w:num>
  <w:num w:numId="54">
    <w:abstractNumId w:val="52"/>
  </w:num>
  <w:num w:numId="55">
    <w:abstractNumId w:val="46"/>
  </w:num>
  <w:num w:numId="56">
    <w:abstractNumId w:val="38"/>
  </w:num>
  <w:num w:numId="57">
    <w:abstractNumId w:val="57"/>
  </w:num>
  <w:num w:numId="58">
    <w:abstractNumId w:val="43"/>
  </w:num>
  <w:num w:numId="59">
    <w:abstractNumId w:val="4"/>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36"/>
  </w:num>
  <w:num w:numId="63">
    <w:abstractNumId w:val="55"/>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D4"/>
    <w:rsid w:val="00001BB5"/>
    <w:rsid w:val="00010572"/>
    <w:rsid w:val="00013113"/>
    <w:rsid w:val="00014541"/>
    <w:rsid w:val="00024F0F"/>
    <w:rsid w:val="00034302"/>
    <w:rsid w:val="000370CA"/>
    <w:rsid w:val="00043191"/>
    <w:rsid w:val="00047927"/>
    <w:rsid w:val="000514D5"/>
    <w:rsid w:val="00082AFC"/>
    <w:rsid w:val="000861F9"/>
    <w:rsid w:val="000869E5"/>
    <w:rsid w:val="00087D26"/>
    <w:rsid w:val="000B1952"/>
    <w:rsid w:val="000B33F9"/>
    <w:rsid w:val="000B4FFC"/>
    <w:rsid w:val="000B545C"/>
    <w:rsid w:val="000C467A"/>
    <w:rsid w:val="000D6F42"/>
    <w:rsid w:val="000E49A9"/>
    <w:rsid w:val="000E77D8"/>
    <w:rsid w:val="000F459B"/>
    <w:rsid w:val="00101AD6"/>
    <w:rsid w:val="0010233C"/>
    <w:rsid w:val="001048B1"/>
    <w:rsid w:val="0011014B"/>
    <w:rsid w:val="00112D91"/>
    <w:rsid w:val="0011620C"/>
    <w:rsid w:val="0012355A"/>
    <w:rsid w:val="00124FE4"/>
    <w:rsid w:val="00127816"/>
    <w:rsid w:val="00132A7A"/>
    <w:rsid w:val="00145334"/>
    <w:rsid w:val="00146D17"/>
    <w:rsid w:val="00150282"/>
    <w:rsid w:val="00150567"/>
    <w:rsid w:val="00154040"/>
    <w:rsid w:val="00167CFD"/>
    <w:rsid w:val="001701AB"/>
    <w:rsid w:val="0017413C"/>
    <w:rsid w:val="001806E3"/>
    <w:rsid w:val="001824ED"/>
    <w:rsid w:val="00184BC4"/>
    <w:rsid w:val="001A0E0E"/>
    <w:rsid w:val="001A28A9"/>
    <w:rsid w:val="001A71AA"/>
    <w:rsid w:val="001A781E"/>
    <w:rsid w:val="001B09F0"/>
    <w:rsid w:val="001B37D1"/>
    <w:rsid w:val="001C5850"/>
    <w:rsid w:val="001C5A0E"/>
    <w:rsid w:val="001D0875"/>
    <w:rsid w:val="001D27E8"/>
    <w:rsid w:val="001D3146"/>
    <w:rsid w:val="001D6E03"/>
    <w:rsid w:val="001E1262"/>
    <w:rsid w:val="001E156B"/>
    <w:rsid w:val="001E248E"/>
    <w:rsid w:val="001E287E"/>
    <w:rsid w:val="001E522D"/>
    <w:rsid w:val="001F3635"/>
    <w:rsid w:val="001F6D4C"/>
    <w:rsid w:val="001F6EF6"/>
    <w:rsid w:val="00201A83"/>
    <w:rsid w:val="002056C3"/>
    <w:rsid w:val="0022002C"/>
    <w:rsid w:val="00221152"/>
    <w:rsid w:val="00236BE8"/>
    <w:rsid w:val="00240E54"/>
    <w:rsid w:val="00245424"/>
    <w:rsid w:val="00257876"/>
    <w:rsid w:val="00265A88"/>
    <w:rsid w:val="00266414"/>
    <w:rsid w:val="0027037D"/>
    <w:rsid w:val="00270D95"/>
    <w:rsid w:val="00271291"/>
    <w:rsid w:val="00274C3F"/>
    <w:rsid w:val="00284908"/>
    <w:rsid w:val="002860EE"/>
    <w:rsid w:val="00291FB6"/>
    <w:rsid w:val="002971DD"/>
    <w:rsid w:val="00297DD4"/>
    <w:rsid w:val="002A299A"/>
    <w:rsid w:val="002A3830"/>
    <w:rsid w:val="002A5970"/>
    <w:rsid w:val="002B0D57"/>
    <w:rsid w:val="002B338E"/>
    <w:rsid w:val="002C03D8"/>
    <w:rsid w:val="002C0AB2"/>
    <w:rsid w:val="002C25A7"/>
    <w:rsid w:val="002C304B"/>
    <w:rsid w:val="002C67C6"/>
    <w:rsid w:val="002E3AB9"/>
    <w:rsid w:val="002E79F1"/>
    <w:rsid w:val="002F262E"/>
    <w:rsid w:val="0030080B"/>
    <w:rsid w:val="0030092A"/>
    <w:rsid w:val="00302FC7"/>
    <w:rsid w:val="003044C2"/>
    <w:rsid w:val="00305534"/>
    <w:rsid w:val="00310DB4"/>
    <w:rsid w:val="003278A7"/>
    <w:rsid w:val="00327E63"/>
    <w:rsid w:val="0036462E"/>
    <w:rsid w:val="003653FA"/>
    <w:rsid w:val="0037573D"/>
    <w:rsid w:val="00383F75"/>
    <w:rsid w:val="00384224"/>
    <w:rsid w:val="003912E9"/>
    <w:rsid w:val="00392647"/>
    <w:rsid w:val="003A0DF3"/>
    <w:rsid w:val="003A1016"/>
    <w:rsid w:val="003A3E27"/>
    <w:rsid w:val="003A6E18"/>
    <w:rsid w:val="003A76A3"/>
    <w:rsid w:val="003B0377"/>
    <w:rsid w:val="003B0B3D"/>
    <w:rsid w:val="003C1183"/>
    <w:rsid w:val="003C32AB"/>
    <w:rsid w:val="003C5925"/>
    <w:rsid w:val="003D5B72"/>
    <w:rsid w:val="003D655C"/>
    <w:rsid w:val="003E6867"/>
    <w:rsid w:val="003F1773"/>
    <w:rsid w:val="003F6103"/>
    <w:rsid w:val="004057D6"/>
    <w:rsid w:val="00411B7A"/>
    <w:rsid w:val="00415181"/>
    <w:rsid w:val="00426549"/>
    <w:rsid w:val="00437ACD"/>
    <w:rsid w:val="00453DBC"/>
    <w:rsid w:val="0046288F"/>
    <w:rsid w:val="00465234"/>
    <w:rsid w:val="004664F0"/>
    <w:rsid w:val="004708D8"/>
    <w:rsid w:val="00492536"/>
    <w:rsid w:val="00492A41"/>
    <w:rsid w:val="004A06EE"/>
    <w:rsid w:val="004A3E67"/>
    <w:rsid w:val="004A4FE5"/>
    <w:rsid w:val="004B6350"/>
    <w:rsid w:val="004C2467"/>
    <w:rsid w:val="004C4475"/>
    <w:rsid w:val="004D1408"/>
    <w:rsid w:val="004D1D0A"/>
    <w:rsid w:val="004D611C"/>
    <w:rsid w:val="004E2AD8"/>
    <w:rsid w:val="004E529E"/>
    <w:rsid w:val="004F160D"/>
    <w:rsid w:val="004F24E3"/>
    <w:rsid w:val="004F3DF2"/>
    <w:rsid w:val="004F6CF7"/>
    <w:rsid w:val="004F726F"/>
    <w:rsid w:val="005000CD"/>
    <w:rsid w:val="005025A1"/>
    <w:rsid w:val="00504347"/>
    <w:rsid w:val="00506DBB"/>
    <w:rsid w:val="00511B27"/>
    <w:rsid w:val="00514834"/>
    <w:rsid w:val="005161E0"/>
    <w:rsid w:val="0052246D"/>
    <w:rsid w:val="0052259E"/>
    <w:rsid w:val="00532F17"/>
    <w:rsid w:val="0053569B"/>
    <w:rsid w:val="005412BA"/>
    <w:rsid w:val="00547192"/>
    <w:rsid w:val="005504CD"/>
    <w:rsid w:val="005568CD"/>
    <w:rsid w:val="005629B3"/>
    <w:rsid w:val="0057030D"/>
    <w:rsid w:val="005733B3"/>
    <w:rsid w:val="00575BBB"/>
    <w:rsid w:val="005800A8"/>
    <w:rsid w:val="0058608E"/>
    <w:rsid w:val="005A2C1F"/>
    <w:rsid w:val="005A5100"/>
    <w:rsid w:val="005A5DEC"/>
    <w:rsid w:val="005B0B79"/>
    <w:rsid w:val="005B17B5"/>
    <w:rsid w:val="005B17DF"/>
    <w:rsid w:val="005D004B"/>
    <w:rsid w:val="005D1C79"/>
    <w:rsid w:val="005E66B3"/>
    <w:rsid w:val="005F095F"/>
    <w:rsid w:val="005F2080"/>
    <w:rsid w:val="005F2B49"/>
    <w:rsid w:val="005F3D59"/>
    <w:rsid w:val="006106F2"/>
    <w:rsid w:val="006124EF"/>
    <w:rsid w:val="00615381"/>
    <w:rsid w:val="00627EA3"/>
    <w:rsid w:val="00631E4D"/>
    <w:rsid w:val="006330CE"/>
    <w:rsid w:val="00641DD5"/>
    <w:rsid w:val="00642896"/>
    <w:rsid w:val="006436FB"/>
    <w:rsid w:val="00645015"/>
    <w:rsid w:val="00645875"/>
    <w:rsid w:val="006466CB"/>
    <w:rsid w:val="006602BD"/>
    <w:rsid w:val="00664B43"/>
    <w:rsid w:val="00670B07"/>
    <w:rsid w:val="00674812"/>
    <w:rsid w:val="00674FF8"/>
    <w:rsid w:val="00684338"/>
    <w:rsid w:val="00685FE8"/>
    <w:rsid w:val="006875B7"/>
    <w:rsid w:val="006A7728"/>
    <w:rsid w:val="006B1F85"/>
    <w:rsid w:val="006B225A"/>
    <w:rsid w:val="006D0A38"/>
    <w:rsid w:val="006D1595"/>
    <w:rsid w:val="006E0F50"/>
    <w:rsid w:val="006F15DF"/>
    <w:rsid w:val="006F2B5A"/>
    <w:rsid w:val="006F2E4A"/>
    <w:rsid w:val="00702206"/>
    <w:rsid w:val="00705EF0"/>
    <w:rsid w:val="00710889"/>
    <w:rsid w:val="00722271"/>
    <w:rsid w:val="007244C5"/>
    <w:rsid w:val="00731CB5"/>
    <w:rsid w:val="007340A1"/>
    <w:rsid w:val="0074033C"/>
    <w:rsid w:val="00741ABC"/>
    <w:rsid w:val="00742E1E"/>
    <w:rsid w:val="007468C5"/>
    <w:rsid w:val="007519EB"/>
    <w:rsid w:val="00755090"/>
    <w:rsid w:val="00755E94"/>
    <w:rsid w:val="0076050C"/>
    <w:rsid w:val="00765CC7"/>
    <w:rsid w:val="00767281"/>
    <w:rsid w:val="00781023"/>
    <w:rsid w:val="00784B48"/>
    <w:rsid w:val="0078539A"/>
    <w:rsid w:val="0079232F"/>
    <w:rsid w:val="00794FD8"/>
    <w:rsid w:val="007A25D6"/>
    <w:rsid w:val="007A6763"/>
    <w:rsid w:val="007A6BF0"/>
    <w:rsid w:val="007A78AE"/>
    <w:rsid w:val="007A7CD7"/>
    <w:rsid w:val="007B1EC9"/>
    <w:rsid w:val="007B2685"/>
    <w:rsid w:val="007B4247"/>
    <w:rsid w:val="007B65E1"/>
    <w:rsid w:val="007B7640"/>
    <w:rsid w:val="007B7CD6"/>
    <w:rsid w:val="007D6292"/>
    <w:rsid w:val="007D7F32"/>
    <w:rsid w:val="007E13B8"/>
    <w:rsid w:val="007E2305"/>
    <w:rsid w:val="007E5E7C"/>
    <w:rsid w:val="007F7E2A"/>
    <w:rsid w:val="0080267D"/>
    <w:rsid w:val="00804797"/>
    <w:rsid w:val="008069DF"/>
    <w:rsid w:val="00816F4D"/>
    <w:rsid w:val="00817238"/>
    <w:rsid w:val="00817C49"/>
    <w:rsid w:val="00831751"/>
    <w:rsid w:val="008353F7"/>
    <w:rsid w:val="00843F5B"/>
    <w:rsid w:val="00846C59"/>
    <w:rsid w:val="0084798E"/>
    <w:rsid w:val="00847F18"/>
    <w:rsid w:val="00851323"/>
    <w:rsid w:val="008535BA"/>
    <w:rsid w:val="00861BFD"/>
    <w:rsid w:val="008715CE"/>
    <w:rsid w:val="00871F56"/>
    <w:rsid w:val="00873DBC"/>
    <w:rsid w:val="0087548C"/>
    <w:rsid w:val="00877130"/>
    <w:rsid w:val="00882571"/>
    <w:rsid w:val="00884009"/>
    <w:rsid w:val="00891FAB"/>
    <w:rsid w:val="008A5780"/>
    <w:rsid w:val="008B0A90"/>
    <w:rsid w:val="008B2398"/>
    <w:rsid w:val="008B691A"/>
    <w:rsid w:val="008C6C0E"/>
    <w:rsid w:val="008C7853"/>
    <w:rsid w:val="008D1130"/>
    <w:rsid w:val="008D21DD"/>
    <w:rsid w:val="008D4172"/>
    <w:rsid w:val="008D5011"/>
    <w:rsid w:val="008E1ACF"/>
    <w:rsid w:val="008E2D09"/>
    <w:rsid w:val="008E5557"/>
    <w:rsid w:val="008F0426"/>
    <w:rsid w:val="008F1768"/>
    <w:rsid w:val="008F6C9B"/>
    <w:rsid w:val="00903767"/>
    <w:rsid w:val="00910A1E"/>
    <w:rsid w:val="00914CB3"/>
    <w:rsid w:val="009205D7"/>
    <w:rsid w:val="0092675C"/>
    <w:rsid w:val="0092745A"/>
    <w:rsid w:val="00927D92"/>
    <w:rsid w:val="0093200A"/>
    <w:rsid w:val="00932271"/>
    <w:rsid w:val="00937528"/>
    <w:rsid w:val="00943511"/>
    <w:rsid w:val="00944477"/>
    <w:rsid w:val="009502E6"/>
    <w:rsid w:val="0095537E"/>
    <w:rsid w:val="0095681D"/>
    <w:rsid w:val="00965A0D"/>
    <w:rsid w:val="00965DA0"/>
    <w:rsid w:val="00966764"/>
    <w:rsid w:val="00982808"/>
    <w:rsid w:val="00982E04"/>
    <w:rsid w:val="0098431D"/>
    <w:rsid w:val="00984C10"/>
    <w:rsid w:val="0099021D"/>
    <w:rsid w:val="00996CBA"/>
    <w:rsid w:val="00996D2B"/>
    <w:rsid w:val="009A62EB"/>
    <w:rsid w:val="009A6E44"/>
    <w:rsid w:val="009B3009"/>
    <w:rsid w:val="009B4B35"/>
    <w:rsid w:val="009B62FA"/>
    <w:rsid w:val="009C66C9"/>
    <w:rsid w:val="009D0D03"/>
    <w:rsid w:val="009F1CB0"/>
    <w:rsid w:val="009F5D7F"/>
    <w:rsid w:val="00A00DAA"/>
    <w:rsid w:val="00A013E5"/>
    <w:rsid w:val="00A02594"/>
    <w:rsid w:val="00A12F5A"/>
    <w:rsid w:val="00A1474F"/>
    <w:rsid w:val="00A15B21"/>
    <w:rsid w:val="00A179ED"/>
    <w:rsid w:val="00A23280"/>
    <w:rsid w:val="00A25DAE"/>
    <w:rsid w:val="00A3187E"/>
    <w:rsid w:val="00A34D42"/>
    <w:rsid w:val="00A35097"/>
    <w:rsid w:val="00A364DE"/>
    <w:rsid w:val="00A366EF"/>
    <w:rsid w:val="00A37126"/>
    <w:rsid w:val="00A42402"/>
    <w:rsid w:val="00A440EA"/>
    <w:rsid w:val="00A47D55"/>
    <w:rsid w:val="00A51502"/>
    <w:rsid w:val="00A51B33"/>
    <w:rsid w:val="00A53754"/>
    <w:rsid w:val="00A5625F"/>
    <w:rsid w:val="00A6352D"/>
    <w:rsid w:val="00A64611"/>
    <w:rsid w:val="00A64DDF"/>
    <w:rsid w:val="00A67982"/>
    <w:rsid w:val="00A716B8"/>
    <w:rsid w:val="00A718CA"/>
    <w:rsid w:val="00A75678"/>
    <w:rsid w:val="00A80CB5"/>
    <w:rsid w:val="00A8134F"/>
    <w:rsid w:val="00A81ABC"/>
    <w:rsid w:val="00A850B0"/>
    <w:rsid w:val="00A85528"/>
    <w:rsid w:val="00A86DA6"/>
    <w:rsid w:val="00A91918"/>
    <w:rsid w:val="00A97CBB"/>
    <w:rsid w:val="00AA577A"/>
    <w:rsid w:val="00AB2B71"/>
    <w:rsid w:val="00AB3ECD"/>
    <w:rsid w:val="00AB3FFD"/>
    <w:rsid w:val="00AB512A"/>
    <w:rsid w:val="00AC278B"/>
    <w:rsid w:val="00AC3E18"/>
    <w:rsid w:val="00AC3EC1"/>
    <w:rsid w:val="00AC7E03"/>
    <w:rsid w:val="00AD15EA"/>
    <w:rsid w:val="00AD543E"/>
    <w:rsid w:val="00AD7929"/>
    <w:rsid w:val="00AE6455"/>
    <w:rsid w:val="00AF10A2"/>
    <w:rsid w:val="00AF3288"/>
    <w:rsid w:val="00AF4C0E"/>
    <w:rsid w:val="00AF5824"/>
    <w:rsid w:val="00AF658E"/>
    <w:rsid w:val="00B047AA"/>
    <w:rsid w:val="00B07CAB"/>
    <w:rsid w:val="00B11D3A"/>
    <w:rsid w:val="00B1328A"/>
    <w:rsid w:val="00B20C3F"/>
    <w:rsid w:val="00B21DE7"/>
    <w:rsid w:val="00B34692"/>
    <w:rsid w:val="00B35F00"/>
    <w:rsid w:val="00B37881"/>
    <w:rsid w:val="00B40DD8"/>
    <w:rsid w:val="00B411BA"/>
    <w:rsid w:val="00B459DE"/>
    <w:rsid w:val="00B61F49"/>
    <w:rsid w:val="00B7058F"/>
    <w:rsid w:val="00B74A35"/>
    <w:rsid w:val="00B75314"/>
    <w:rsid w:val="00B77975"/>
    <w:rsid w:val="00B82A0F"/>
    <w:rsid w:val="00B835BF"/>
    <w:rsid w:val="00B84150"/>
    <w:rsid w:val="00B919DD"/>
    <w:rsid w:val="00B932C9"/>
    <w:rsid w:val="00B96AE4"/>
    <w:rsid w:val="00BA527A"/>
    <w:rsid w:val="00BB4ACC"/>
    <w:rsid w:val="00BB6277"/>
    <w:rsid w:val="00BC1877"/>
    <w:rsid w:val="00BC30D2"/>
    <w:rsid w:val="00BE0056"/>
    <w:rsid w:val="00BF34A6"/>
    <w:rsid w:val="00BF3F77"/>
    <w:rsid w:val="00BF4D1C"/>
    <w:rsid w:val="00BF53B6"/>
    <w:rsid w:val="00BF56D1"/>
    <w:rsid w:val="00BF602D"/>
    <w:rsid w:val="00C00255"/>
    <w:rsid w:val="00C04345"/>
    <w:rsid w:val="00C06EE7"/>
    <w:rsid w:val="00C07868"/>
    <w:rsid w:val="00C07D7C"/>
    <w:rsid w:val="00C10F85"/>
    <w:rsid w:val="00C12F28"/>
    <w:rsid w:val="00C2014E"/>
    <w:rsid w:val="00C2728C"/>
    <w:rsid w:val="00C321C6"/>
    <w:rsid w:val="00C32631"/>
    <w:rsid w:val="00C36886"/>
    <w:rsid w:val="00C40E97"/>
    <w:rsid w:val="00C47637"/>
    <w:rsid w:val="00C55559"/>
    <w:rsid w:val="00C565EB"/>
    <w:rsid w:val="00C56B58"/>
    <w:rsid w:val="00C64132"/>
    <w:rsid w:val="00C64318"/>
    <w:rsid w:val="00C72022"/>
    <w:rsid w:val="00C7644B"/>
    <w:rsid w:val="00C85F3F"/>
    <w:rsid w:val="00C92299"/>
    <w:rsid w:val="00CA0021"/>
    <w:rsid w:val="00CA446A"/>
    <w:rsid w:val="00CC12BB"/>
    <w:rsid w:val="00CE294A"/>
    <w:rsid w:val="00CF25F3"/>
    <w:rsid w:val="00CF2620"/>
    <w:rsid w:val="00CF5274"/>
    <w:rsid w:val="00CF5C2D"/>
    <w:rsid w:val="00D0292C"/>
    <w:rsid w:val="00D056FC"/>
    <w:rsid w:val="00D05E73"/>
    <w:rsid w:val="00D07700"/>
    <w:rsid w:val="00D12296"/>
    <w:rsid w:val="00D439A9"/>
    <w:rsid w:val="00D45A13"/>
    <w:rsid w:val="00D4652B"/>
    <w:rsid w:val="00D46C00"/>
    <w:rsid w:val="00D472C4"/>
    <w:rsid w:val="00D567A8"/>
    <w:rsid w:val="00D75D96"/>
    <w:rsid w:val="00D816CC"/>
    <w:rsid w:val="00D85FE1"/>
    <w:rsid w:val="00D91ADC"/>
    <w:rsid w:val="00D94E37"/>
    <w:rsid w:val="00D95AA6"/>
    <w:rsid w:val="00DA096E"/>
    <w:rsid w:val="00DA38DE"/>
    <w:rsid w:val="00DA3D4B"/>
    <w:rsid w:val="00DA68CA"/>
    <w:rsid w:val="00DB7A1B"/>
    <w:rsid w:val="00DC0CF5"/>
    <w:rsid w:val="00DC0DC9"/>
    <w:rsid w:val="00DC1DDA"/>
    <w:rsid w:val="00DC6136"/>
    <w:rsid w:val="00DC6CED"/>
    <w:rsid w:val="00DC7276"/>
    <w:rsid w:val="00DE2E6B"/>
    <w:rsid w:val="00DE35D6"/>
    <w:rsid w:val="00DE7FDB"/>
    <w:rsid w:val="00E001A1"/>
    <w:rsid w:val="00E11C00"/>
    <w:rsid w:val="00E133BB"/>
    <w:rsid w:val="00E21233"/>
    <w:rsid w:val="00E320E4"/>
    <w:rsid w:val="00E34CC0"/>
    <w:rsid w:val="00E371DC"/>
    <w:rsid w:val="00E376A1"/>
    <w:rsid w:val="00E51A81"/>
    <w:rsid w:val="00E565CE"/>
    <w:rsid w:val="00E569AC"/>
    <w:rsid w:val="00E57A8F"/>
    <w:rsid w:val="00E57AC2"/>
    <w:rsid w:val="00E60749"/>
    <w:rsid w:val="00E62F43"/>
    <w:rsid w:val="00E6493F"/>
    <w:rsid w:val="00E658A5"/>
    <w:rsid w:val="00E67833"/>
    <w:rsid w:val="00E70B57"/>
    <w:rsid w:val="00E767FF"/>
    <w:rsid w:val="00E85DB0"/>
    <w:rsid w:val="00E861EA"/>
    <w:rsid w:val="00E9282E"/>
    <w:rsid w:val="00E94D8F"/>
    <w:rsid w:val="00E96261"/>
    <w:rsid w:val="00EA03BD"/>
    <w:rsid w:val="00EA0FAE"/>
    <w:rsid w:val="00EC0F27"/>
    <w:rsid w:val="00EC5AD9"/>
    <w:rsid w:val="00ED1AD0"/>
    <w:rsid w:val="00ED1D1C"/>
    <w:rsid w:val="00ED4519"/>
    <w:rsid w:val="00ED56F4"/>
    <w:rsid w:val="00ED7644"/>
    <w:rsid w:val="00EE1865"/>
    <w:rsid w:val="00EE41A6"/>
    <w:rsid w:val="00EE5694"/>
    <w:rsid w:val="00EE7016"/>
    <w:rsid w:val="00EF0145"/>
    <w:rsid w:val="00EF025A"/>
    <w:rsid w:val="00EF1293"/>
    <w:rsid w:val="00EF1862"/>
    <w:rsid w:val="00EF618D"/>
    <w:rsid w:val="00F04194"/>
    <w:rsid w:val="00F04BF3"/>
    <w:rsid w:val="00F11EA7"/>
    <w:rsid w:val="00F14CA6"/>
    <w:rsid w:val="00F1566D"/>
    <w:rsid w:val="00F166DF"/>
    <w:rsid w:val="00F17F9B"/>
    <w:rsid w:val="00F2350E"/>
    <w:rsid w:val="00F3413C"/>
    <w:rsid w:val="00F341CB"/>
    <w:rsid w:val="00F4799A"/>
    <w:rsid w:val="00F503F7"/>
    <w:rsid w:val="00F60E36"/>
    <w:rsid w:val="00F6234D"/>
    <w:rsid w:val="00F65865"/>
    <w:rsid w:val="00F673A0"/>
    <w:rsid w:val="00F77C8F"/>
    <w:rsid w:val="00F848EA"/>
    <w:rsid w:val="00F90C31"/>
    <w:rsid w:val="00F92987"/>
    <w:rsid w:val="00F945CA"/>
    <w:rsid w:val="00FA17FC"/>
    <w:rsid w:val="00FA39D9"/>
    <w:rsid w:val="00FA5461"/>
    <w:rsid w:val="00FA72A5"/>
    <w:rsid w:val="00FB325D"/>
    <w:rsid w:val="00FD535B"/>
    <w:rsid w:val="00FD53DE"/>
    <w:rsid w:val="00FD7515"/>
    <w:rsid w:val="00FE1374"/>
    <w:rsid w:val="00FE19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A688B"/>
  <w15:docId w15:val="{F3ECEA18-A85B-4E57-AA98-E01430FC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A38"/>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297DD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297DD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297DD4"/>
    <w:pPr>
      <w:keepNext/>
      <w:numPr>
        <w:ilvl w:val="2"/>
        <w:numId w:val="5"/>
      </w:numPr>
      <w:spacing w:before="240" w:after="60"/>
      <w:outlineLvl w:val="2"/>
    </w:pPr>
    <w:rPr>
      <w:b/>
    </w:rPr>
  </w:style>
  <w:style w:type="paragraph" w:styleId="Cmsor4">
    <w:name w:val="heading 4"/>
    <w:basedOn w:val="Norml"/>
    <w:next w:val="Norml"/>
    <w:link w:val="Cmsor4Char"/>
    <w:qFormat/>
    <w:rsid w:val="00297DD4"/>
    <w:pPr>
      <w:keepNext/>
      <w:numPr>
        <w:ilvl w:val="3"/>
        <w:numId w:val="5"/>
      </w:numPr>
      <w:spacing w:before="240" w:after="60"/>
      <w:outlineLvl w:val="3"/>
    </w:pPr>
    <w:rPr>
      <w:u w:val="single"/>
    </w:rPr>
  </w:style>
  <w:style w:type="paragraph" w:styleId="Cmsor5">
    <w:name w:val="heading 5"/>
    <w:basedOn w:val="Norml"/>
    <w:next w:val="Norml"/>
    <w:link w:val="Cmsor5Char"/>
    <w:qFormat/>
    <w:rsid w:val="00297DD4"/>
    <w:pPr>
      <w:numPr>
        <w:ilvl w:val="4"/>
        <w:numId w:val="5"/>
      </w:numPr>
      <w:spacing w:before="240" w:after="60"/>
      <w:outlineLvl w:val="4"/>
    </w:pPr>
    <w:rPr>
      <w:rFonts w:ascii="Arial" w:hAnsi="Arial"/>
      <w:sz w:val="22"/>
    </w:rPr>
  </w:style>
  <w:style w:type="paragraph" w:styleId="Cmsor6">
    <w:name w:val="heading 6"/>
    <w:basedOn w:val="Norml"/>
    <w:next w:val="Norml"/>
    <w:link w:val="Cmsor6Char"/>
    <w:qFormat/>
    <w:rsid w:val="00297DD4"/>
    <w:pPr>
      <w:numPr>
        <w:ilvl w:val="5"/>
        <w:numId w:val="5"/>
      </w:numPr>
      <w:spacing w:before="240" w:after="60"/>
      <w:outlineLvl w:val="5"/>
    </w:pPr>
    <w:rPr>
      <w:rFonts w:ascii="Arial" w:hAnsi="Arial"/>
      <w:i/>
      <w:sz w:val="22"/>
    </w:rPr>
  </w:style>
  <w:style w:type="paragraph" w:styleId="Cmsor7">
    <w:name w:val="heading 7"/>
    <w:basedOn w:val="Norml"/>
    <w:next w:val="Norml"/>
    <w:link w:val="Cmsor7Char"/>
    <w:qFormat/>
    <w:rsid w:val="00297DD4"/>
    <w:pPr>
      <w:numPr>
        <w:ilvl w:val="6"/>
        <w:numId w:val="5"/>
      </w:numPr>
      <w:spacing w:before="240" w:after="60"/>
      <w:outlineLvl w:val="6"/>
    </w:pPr>
    <w:rPr>
      <w:rFonts w:ascii="Arial" w:hAnsi="Arial"/>
      <w:sz w:val="20"/>
    </w:rPr>
  </w:style>
  <w:style w:type="paragraph" w:styleId="Cmsor8">
    <w:name w:val="heading 8"/>
    <w:basedOn w:val="Norml"/>
    <w:next w:val="Norml"/>
    <w:link w:val="Cmsor8Char"/>
    <w:qFormat/>
    <w:rsid w:val="00297DD4"/>
    <w:pPr>
      <w:numPr>
        <w:ilvl w:val="7"/>
        <w:numId w:val="5"/>
      </w:numPr>
      <w:spacing w:before="240" w:after="60"/>
      <w:outlineLvl w:val="7"/>
    </w:pPr>
    <w:rPr>
      <w:rFonts w:ascii="Arial" w:hAnsi="Arial"/>
      <w:i/>
      <w:sz w:val="20"/>
    </w:rPr>
  </w:style>
  <w:style w:type="paragraph" w:styleId="Cmsor9">
    <w:name w:val="heading 9"/>
    <w:basedOn w:val="Norml"/>
    <w:next w:val="Norml"/>
    <w:link w:val="Cmsor9Char"/>
    <w:qFormat/>
    <w:rsid w:val="00297DD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297DD4"/>
    <w:rPr>
      <w:rFonts w:ascii="Times New Roman" w:eastAsia="Times New Roman" w:hAnsi="Times New Roman" w:cs="Times New Roman"/>
      <w:b/>
      <w:kern w:val="28"/>
      <w:sz w:val="28"/>
      <w:szCs w:val="20"/>
      <w:lang w:eastAsia="hu-HU"/>
    </w:rPr>
  </w:style>
  <w:style w:type="character" w:customStyle="1" w:styleId="Cmsor2Char1">
    <w:name w:val="Címsor 2 Char1"/>
    <w:aliases w:val=" Char Char,(Alt+2) Char,Chapter Title Char"/>
    <w:link w:val="Cmsor2"/>
    <w:rsid w:val="00297DD4"/>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rsid w:val="00297DD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297DD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297DD4"/>
    <w:rPr>
      <w:rFonts w:ascii="Arial" w:eastAsia="Times New Roman" w:hAnsi="Arial" w:cs="Times New Roman"/>
      <w:szCs w:val="20"/>
      <w:lang w:eastAsia="hu-HU"/>
    </w:rPr>
  </w:style>
  <w:style w:type="character" w:customStyle="1" w:styleId="Cmsor6Char">
    <w:name w:val="Címsor 6 Char"/>
    <w:basedOn w:val="Bekezdsalapbettpusa"/>
    <w:link w:val="Cmsor6"/>
    <w:rsid w:val="00297DD4"/>
    <w:rPr>
      <w:rFonts w:ascii="Arial" w:eastAsia="Times New Roman" w:hAnsi="Arial" w:cs="Times New Roman"/>
      <w:i/>
      <w:szCs w:val="20"/>
      <w:lang w:eastAsia="hu-HU"/>
    </w:rPr>
  </w:style>
  <w:style w:type="character" w:customStyle="1" w:styleId="Cmsor7Char">
    <w:name w:val="Címsor 7 Char"/>
    <w:basedOn w:val="Bekezdsalapbettpusa"/>
    <w:link w:val="Cmsor7"/>
    <w:rsid w:val="00297DD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297DD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297DD4"/>
    <w:rPr>
      <w:rFonts w:ascii="Arial" w:eastAsia="Times New Roman" w:hAnsi="Arial" w:cs="Times New Roman"/>
      <w:i/>
      <w:sz w:val="18"/>
      <w:szCs w:val="20"/>
      <w:lang w:eastAsia="hu-HU"/>
    </w:rPr>
  </w:style>
  <w:style w:type="character" w:customStyle="1" w:styleId="Cmsor2Char">
    <w:name w:val="Címsor 2 Char"/>
    <w:basedOn w:val="Bekezdsalapbettpusa"/>
    <w:rsid w:val="00297DD4"/>
    <w:rPr>
      <w:rFonts w:asciiTheme="majorHAnsi" w:eastAsiaTheme="majorEastAsia" w:hAnsiTheme="majorHAnsi" w:cstheme="majorBidi"/>
      <w:color w:val="2E74B5" w:themeColor="accent1" w:themeShade="BF"/>
      <w:sz w:val="26"/>
      <w:szCs w:val="26"/>
      <w:lang w:eastAsia="hu-HU"/>
    </w:rPr>
  </w:style>
  <w:style w:type="paragraph" w:styleId="lfej">
    <w:name w:val="header"/>
    <w:basedOn w:val="Norml"/>
    <w:link w:val="lfejChar"/>
    <w:rsid w:val="00297DD4"/>
    <w:pPr>
      <w:tabs>
        <w:tab w:val="center" w:pos="4153"/>
        <w:tab w:val="right" w:pos="8306"/>
      </w:tabs>
    </w:pPr>
  </w:style>
  <w:style w:type="character" w:customStyle="1" w:styleId="lfejChar">
    <w:name w:val="Élőfej Char"/>
    <w:basedOn w:val="Bekezdsalapbettpusa"/>
    <w:link w:val="lfej"/>
    <w:rsid w:val="00297DD4"/>
    <w:rPr>
      <w:rFonts w:ascii="Times New Roman" w:eastAsia="Times New Roman" w:hAnsi="Times New Roman" w:cs="Times New Roman"/>
      <w:sz w:val="24"/>
      <w:szCs w:val="20"/>
      <w:lang w:eastAsia="hu-HU"/>
    </w:rPr>
  </w:style>
  <w:style w:type="paragraph" w:styleId="llb">
    <w:name w:val="footer"/>
    <w:basedOn w:val="Norml"/>
    <w:link w:val="llbChar"/>
    <w:rsid w:val="00297DD4"/>
    <w:pPr>
      <w:tabs>
        <w:tab w:val="center" w:pos="4153"/>
        <w:tab w:val="right" w:pos="8306"/>
      </w:tabs>
    </w:pPr>
  </w:style>
  <w:style w:type="character" w:customStyle="1" w:styleId="llbChar">
    <w:name w:val="Élőláb Char"/>
    <w:basedOn w:val="Bekezdsalapbettpusa"/>
    <w:link w:val="llb"/>
    <w:rsid w:val="00297DD4"/>
    <w:rPr>
      <w:rFonts w:ascii="Times New Roman" w:eastAsia="Times New Roman" w:hAnsi="Times New Roman" w:cs="Times New Roman"/>
      <w:sz w:val="24"/>
      <w:szCs w:val="20"/>
      <w:lang w:eastAsia="hu-HU"/>
    </w:rPr>
  </w:style>
  <w:style w:type="character" w:styleId="Oldalszm">
    <w:name w:val="page number"/>
    <w:basedOn w:val="Bekezdsalapbettpusa"/>
    <w:rsid w:val="00297DD4"/>
  </w:style>
  <w:style w:type="paragraph" w:styleId="TJ1">
    <w:name w:val="toc 1"/>
    <w:basedOn w:val="Norml"/>
    <w:next w:val="Norml"/>
    <w:uiPriority w:val="39"/>
    <w:rsid w:val="00297DD4"/>
    <w:pPr>
      <w:spacing w:before="120" w:after="120"/>
      <w:jc w:val="left"/>
    </w:pPr>
    <w:rPr>
      <w:b/>
      <w:bCs/>
      <w:caps/>
      <w:sz w:val="20"/>
    </w:rPr>
  </w:style>
  <w:style w:type="paragraph" w:styleId="TJ2">
    <w:name w:val="toc 2"/>
    <w:basedOn w:val="Norml"/>
    <w:next w:val="Norml"/>
    <w:uiPriority w:val="39"/>
    <w:rsid w:val="00297DD4"/>
    <w:pPr>
      <w:ind w:left="240"/>
      <w:jc w:val="left"/>
    </w:pPr>
    <w:rPr>
      <w:smallCaps/>
      <w:sz w:val="20"/>
    </w:rPr>
  </w:style>
  <w:style w:type="paragraph" w:styleId="TJ3">
    <w:name w:val="toc 3"/>
    <w:basedOn w:val="Norml"/>
    <w:next w:val="Norml"/>
    <w:uiPriority w:val="39"/>
    <w:rsid w:val="00297DD4"/>
    <w:pPr>
      <w:ind w:left="480"/>
      <w:jc w:val="left"/>
    </w:pPr>
    <w:rPr>
      <w:i/>
      <w:iCs/>
      <w:sz w:val="20"/>
    </w:rPr>
  </w:style>
  <w:style w:type="paragraph" w:styleId="TJ7">
    <w:name w:val="toc 7"/>
    <w:basedOn w:val="Norml"/>
    <w:next w:val="Norml"/>
    <w:semiHidden/>
    <w:rsid w:val="00297DD4"/>
    <w:pPr>
      <w:ind w:left="1440"/>
      <w:jc w:val="left"/>
    </w:pPr>
    <w:rPr>
      <w:sz w:val="18"/>
      <w:szCs w:val="18"/>
    </w:rPr>
  </w:style>
  <w:style w:type="paragraph" w:styleId="Lista">
    <w:name w:val="List"/>
    <w:basedOn w:val="Norml"/>
    <w:rsid w:val="00297DD4"/>
    <w:pPr>
      <w:ind w:left="283" w:hanging="283"/>
    </w:pPr>
  </w:style>
  <w:style w:type="paragraph" w:styleId="Lista2">
    <w:name w:val="List 2"/>
    <w:basedOn w:val="Norml"/>
    <w:rsid w:val="00297DD4"/>
    <w:pPr>
      <w:ind w:left="566" w:hanging="283"/>
    </w:pPr>
  </w:style>
  <w:style w:type="paragraph" w:styleId="Lista3">
    <w:name w:val="List 3"/>
    <w:basedOn w:val="Norml"/>
    <w:rsid w:val="00297DD4"/>
    <w:pPr>
      <w:ind w:left="849" w:hanging="283"/>
    </w:pPr>
  </w:style>
  <w:style w:type="paragraph" w:customStyle="1" w:styleId="dvzls">
    <w:name w:val="Üdvözlés"/>
    <w:basedOn w:val="Norml"/>
    <w:rsid w:val="00297DD4"/>
  </w:style>
  <w:style w:type="paragraph" w:styleId="Felsorols2">
    <w:name w:val="List Bullet 2"/>
    <w:basedOn w:val="Norml"/>
    <w:rsid w:val="00297DD4"/>
    <w:pPr>
      <w:ind w:left="566" w:hanging="283"/>
    </w:pPr>
  </w:style>
  <w:style w:type="paragraph" w:styleId="Felsorols4">
    <w:name w:val="List Bullet 4"/>
    <w:basedOn w:val="Norml"/>
    <w:rsid w:val="00297DD4"/>
    <w:pPr>
      <w:ind w:left="1132" w:hanging="283"/>
    </w:pPr>
  </w:style>
  <w:style w:type="paragraph" w:styleId="Listafolytatsa2">
    <w:name w:val="List Continue 2"/>
    <w:basedOn w:val="Norml"/>
    <w:rsid w:val="00297DD4"/>
    <w:pPr>
      <w:spacing w:after="120"/>
      <w:ind w:left="566"/>
    </w:pPr>
  </w:style>
  <w:style w:type="paragraph" w:styleId="Szvegtrzs">
    <w:name w:val="Body Text"/>
    <w:basedOn w:val="Norml"/>
    <w:link w:val="SzvegtrzsChar"/>
    <w:rsid w:val="00297DD4"/>
    <w:pPr>
      <w:spacing w:after="120"/>
    </w:pPr>
  </w:style>
  <w:style w:type="character" w:customStyle="1" w:styleId="SzvegtrzsChar">
    <w:name w:val="Szövegtörzs Char"/>
    <w:basedOn w:val="Bekezdsalapbettpusa"/>
    <w:link w:val="Szvegtrzs"/>
    <w:rsid w:val="00297DD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297DD4"/>
    <w:pPr>
      <w:spacing w:after="120"/>
      <w:ind w:left="283"/>
    </w:pPr>
  </w:style>
  <w:style w:type="character" w:customStyle="1" w:styleId="SzvegtrzsbehzssalChar">
    <w:name w:val="Szövegtörzs behúzással Char"/>
    <w:basedOn w:val="Bekezdsalapbettpusa"/>
    <w:link w:val="Szvegtrzsbehzssal"/>
    <w:rsid w:val="00297DD4"/>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297DD4"/>
  </w:style>
  <w:style w:type="character" w:customStyle="1" w:styleId="Szvegtrzs3Char">
    <w:name w:val="Szövegtörzs 3 Char"/>
    <w:basedOn w:val="Bekezdsalapbettpusa"/>
    <w:link w:val="Szvegtrzs3"/>
    <w:rsid w:val="00297DD4"/>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297DD4"/>
    <w:pPr>
      <w:tabs>
        <w:tab w:val="left" w:pos="-1710"/>
      </w:tabs>
      <w:suppressAutoHyphens/>
      <w:ind w:left="720" w:hanging="720"/>
    </w:pPr>
  </w:style>
  <w:style w:type="character" w:customStyle="1" w:styleId="Szvegtrzsbehzssal2Char">
    <w:name w:val="Szövegtörzs behúzással 2 Char"/>
    <w:basedOn w:val="Bekezdsalapbettpusa"/>
    <w:link w:val="Szvegtrzsbehzssal2"/>
    <w:rsid w:val="00297DD4"/>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297DD4"/>
    <w:pPr>
      <w:ind w:left="709" w:hanging="709"/>
    </w:pPr>
    <w:rPr>
      <w:i/>
    </w:rPr>
  </w:style>
  <w:style w:type="character" w:customStyle="1" w:styleId="Szvegtrzsbehzssal3Char">
    <w:name w:val="Szövegtörzs behúzással 3 Char"/>
    <w:basedOn w:val="Bekezdsalapbettpusa"/>
    <w:link w:val="Szvegtrzsbehzssal3"/>
    <w:rsid w:val="00297DD4"/>
    <w:rPr>
      <w:rFonts w:ascii="Times New Roman" w:eastAsia="Times New Roman" w:hAnsi="Times New Roman" w:cs="Times New Roman"/>
      <w:i/>
      <w:sz w:val="24"/>
      <w:szCs w:val="20"/>
      <w:lang w:eastAsia="hu-HU"/>
    </w:rPr>
  </w:style>
  <w:style w:type="paragraph" w:customStyle="1" w:styleId="Head42">
    <w:name w:val="Head 4.2"/>
    <w:basedOn w:val="Cmsor2"/>
    <w:rsid w:val="00297DD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297DD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297DD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297DD4"/>
    <w:pPr>
      <w:tabs>
        <w:tab w:val="left" w:pos="567"/>
        <w:tab w:val="right" w:pos="8789"/>
      </w:tabs>
      <w:ind w:left="1418" w:hanging="567"/>
    </w:pPr>
  </w:style>
  <w:style w:type="paragraph" w:customStyle="1" w:styleId="clause">
    <w:name w:val="clause"/>
    <w:basedOn w:val="Norml"/>
    <w:rsid w:val="00297DD4"/>
    <w:pPr>
      <w:tabs>
        <w:tab w:val="left" w:pos="567"/>
        <w:tab w:val="right" w:pos="8789"/>
      </w:tabs>
      <w:ind w:left="1134" w:hanging="425"/>
    </w:pPr>
  </w:style>
  <w:style w:type="paragraph" w:customStyle="1" w:styleId="paragraph">
    <w:name w:val="paragraph"/>
    <w:basedOn w:val="Norml"/>
    <w:rsid w:val="00297DD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297DD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297DD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297DD4"/>
    <w:pPr>
      <w:tabs>
        <w:tab w:val="clear" w:pos="567"/>
        <w:tab w:val="clear" w:pos="1134"/>
        <w:tab w:val="clear" w:pos="1701"/>
        <w:tab w:val="clear" w:pos="2268"/>
      </w:tabs>
    </w:pPr>
    <w:rPr>
      <w:b/>
      <w:spacing w:val="-3"/>
    </w:rPr>
  </w:style>
  <w:style w:type="paragraph" w:customStyle="1" w:styleId="tablaban">
    <w:name w:val="tablaban"/>
    <w:basedOn w:val="Norml"/>
    <w:rsid w:val="00297DD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297DD4"/>
    <w:pPr>
      <w:tabs>
        <w:tab w:val="left" w:pos="5812"/>
      </w:tabs>
      <w:ind w:left="360"/>
      <w:jc w:val="left"/>
    </w:pPr>
    <w:rPr>
      <w:sz w:val="28"/>
    </w:rPr>
  </w:style>
  <w:style w:type="paragraph" w:customStyle="1" w:styleId="Szvegtrzs21">
    <w:name w:val="Szövegtörzs 21"/>
    <w:basedOn w:val="Norml"/>
    <w:rsid w:val="00297DD4"/>
    <w:pPr>
      <w:widowControl w:val="0"/>
      <w:ind w:left="284" w:hanging="284"/>
    </w:pPr>
  </w:style>
  <w:style w:type="paragraph" w:customStyle="1" w:styleId="Trzs">
    <w:name w:val="Törzs"/>
    <w:basedOn w:val="Norml"/>
    <w:rsid w:val="00297DD4"/>
    <w:pPr>
      <w:spacing w:before="120" w:line="360" w:lineRule="atLeast"/>
    </w:pPr>
    <w:rPr>
      <w:spacing w:val="5"/>
    </w:rPr>
  </w:style>
  <w:style w:type="paragraph" w:customStyle="1" w:styleId="Szveg">
    <w:name w:val="Szöveg"/>
    <w:basedOn w:val="Norml"/>
    <w:rsid w:val="00297DD4"/>
    <w:rPr>
      <w:sz w:val="22"/>
    </w:rPr>
  </w:style>
  <w:style w:type="paragraph" w:styleId="Buborkszveg">
    <w:name w:val="Balloon Text"/>
    <w:basedOn w:val="Norml"/>
    <w:link w:val="BuborkszvegChar"/>
    <w:semiHidden/>
    <w:rsid w:val="00297DD4"/>
    <w:rPr>
      <w:rFonts w:ascii="Tahoma" w:hAnsi="Tahoma" w:cs="Tahoma"/>
      <w:sz w:val="16"/>
      <w:szCs w:val="16"/>
    </w:rPr>
  </w:style>
  <w:style w:type="character" w:customStyle="1" w:styleId="BuborkszvegChar">
    <w:name w:val="Buborékszöveg Char"/>
    <w:basedOn w:val="Bekezdsalapbettpusa"/>
    <w:link w:val="Buborkszveg"/>
    <w:semiHidden/>
    <w:rsid w:val="00297DD4"/>
    <w:rPr>
      <w:rFonts w:ascii="Tahoma" w:eastAsia="Times New Roman" w:hAnsi="Tahoma" w:cs="Tahoma"/>
      <w:sz w:val="16"/>
      <w:szCs w:val="16"/>
      <w:lang w:eastAsia="hu-HU"/>
    </w:rPr>
  </w:style>
  <w:style w:type="paragraph" w:styleId="Felsorols3">
    <w:name w:val="List Bullet 3"/>
    <w:basedOn w:val="Norml"/>
    <w:autoRedefine/>
    <w:rsid w:val="00297DD4"/>
    <w:pPr>
      <w:numPr>
        <w:numId w:val="1"/>
      </w:numPr>
    </w:pPr>
  </w:style>
  <w:style w:type="paragraph" w:styleId="Normlbehzs">
    <w:name w:val="Normal Indent"/>
    <w:basedOn w:val="Norml"/>
    <w:next w:val="Norml"/>
    <w:rsid w:val="00297DD4"/>
    <w:pPr>
      <w:ind w:left="708"/>
      <w:jc w:val="left"/>
    </w:pPr>
    <w:rPr>
      <w:sz w:val="20"/>
    </w:rPr>
  </w:style>
  <w:style w:type="paragraph" w:customStyle="1" w:styleId="Kiscim">
    <w:name w:val="Kiscim"/>
    <w:basedOn w:val="Norml"/>
    <w:rsid w:val="00297DD4"/>
    <w:pPr>
      <w:jc w:val="left"/>
    </w:pPr>
    <w:rPr>
      <w:b/>
      <w:sz w:val="22"/>
    </w:rPr>
  </w:style>
  <w:style w:type="paragraph" w:customStyle="1" w:styleId="Nagycim">
    <w:name w:val="Nagycim"/>
    <w:basedOn w:val="Norml"/>
    <w:rsid w:val="00297DD4"/>
    <w:pPr>
      <w:jc w:val="left"/>
    </w:pPr>
    <w:rPr>
      <w:b/>
      <w:caps/>
      <w:sz w:val="22"/>
    </w:rPr>
  </w:style>
  <w:style w:type="paragraph" w:customStyle="1" w:styleId="Egycim">
    <w:name w:val="Egycim"/>
    <w:basedOn w:val="Kiscim"/>
    <w:rsid w:val="00297DD4"/>
    <w:pPr>
      <w:jc w:val="both"/>
    </w:pPr>
    <w:rPr>
      <w:caps/>
      <w:sz w:val="28"/>
    </w:rPr>
  </w:style>
  <w:style w:type="paragraph" w:customStyle="1" w:styleId="Ktcim">
    <w:name w:val="Kétcim"/>
    <w:basedOn w:val="Kiscim"/>
    <w:rsid w:val="00297DD4"/>
    <w:pPr>
      <w:jc w:val="both"/>
    </w:pPr>
    <w:rPr>
      <w:caps/>
    </w:rPr>
  </w:style>
  <w:style w:type="paragraph" w:customStyle="1" w:styleId="Hromcim">
    <w:name w:val="Háromcim"/>
    <w:basedOn w:val="Kiscim"/>
    <w:rsid w:val="00297DD4"/>
    <w:pPr>
      <w:jc w:val="both"/>
    </w:pPr>
  </w:style>
  <w:style w:type="paragraph" w:customStyle="1" w:styleId="Ngycim">
    <w:name w:val="Négycim"/>
    <w:basedOn w:val="Kiscim"/>
    <w:rsid w:val="00297DD4"/>
    <w:pPr>
      <w:jc w:val="both"/>
    </w:pPr>
  </w:style>
  <w:style w:type="paragraph" w:customStyle="1" w:styleId="TJ91">
    <w:name w:val="TJ 91"/>
    <w:basedOn w:val="Norml"/>
    <w:next w:val="Norml"/>
    <w:rsid w:val="00297DD4"/>
    <w:pPr>
      <w:tabs>
        <w:tab w:val="right" w:leader="dot" w:pos="9922"/>
      </w:tabs>
      <w:ind w:left="1600"/>
      <w:jc w:val="left"/>
    </w:pPr>
    <w:rPr>
      <w:sz w:val="20"/>
    </w:rPr>
  </w:style>
  <w:style w:type="paragraph" w:customStyle="1" w:styleId="Szvegtrzs4">
    <w:name w:val="Szövegtörzs 4"/>
    <w:basedOn w:val="Szvegtrzsbehzssal"/>
    <w:rsid w:val="00297DD4"/>
    <w:pPr>
      <w:spacing w:before="120" w:line="360" w:lineRule="auto"/>
      <w:jc w:val="left"/>
    </w:pPr>
  </w:style>
  <w:style w:type="paragraph" w:styleId="Szvegtrzs2">
    <w:name w:val="Body Text 2"/>
    <w:basedOn w:val="Norml"/>
    <w:link w:val="Szvegtrzs2Char"/>
    <w:rsid w:val="00297DD4"/>
    <w:pPr>
      <w:spacing w:after="120" w:line="480" w:lineRule="auto"/>
    </w:pPr>
  </w:style>
  <w:style w:type="character" w:customStyle="1" w:styleId="Szvegtrzs2Char">
    <w:name w:val="Szövegtörzs 2 Char"/>
    <w:basedOn w:val="Bekezdsalapbettpusa"/>
    <w:link w:val="Szvegtrzs2"/>
    <w:rsid w:val="00297DD4"/>
    <w:rPr>
      <w:rFonts w:ascii="Times New Roman" w:eastAsia="Times New Roman" w:hAnsi="Times New Roman" w:cs="Times New Roman"/>
      <w:sz w:val="24"/>
      <w:szCs w:val="20"/>
      <w:lang w:eastAsia="hu-HU"/>
    </w:rPr>
  </w:style>
  <w:style w:type="paragraph" w:styleId="Lbjegyzetszveg">
    <w:name w:val="footnote text"/>
    <w:aliases w:val="Lábjegyzet-szöveg,Footnote Text Char,Footnote,Char1 Char,Lábjegyzetszöveg Char1,Lábjegyzetszöveg Char Char,Lábjegyzetszöveg Char1 Char Char,Lábjegyzetszöveg Char Char Char Char,Char2 Char Char Char Char,Footnote Char Char Char Char"/>
    <w:basedOn w:val="Norml"/>
    <w:link w:val="LbjegyzetszvegChar"/>
    <w:uiPriority w:val="99"/>
    <w:qFormat/>
    <w:rsid w:val="00297DD4"/>
    <w:pPr>
      <w:jc w:val="left"/>
    </w:pPr>
    <w:rPr>
      <w:sz w:val="20"/>
    </w:rPr>
  </w:style>
  <w:style w:type="character" w:customStyle="1" w:styleId="LbjegyzetszvegChar">
    <w:name w:val="Lábjegyzetszöveg Char"/>
    <w:aliases w:val="Lábjegyzet-szöveg Char,Footnote Text Char Char,Footnote Char,Char1 Char Char,Lábjegyzetszöveg Char1 Char,Lábjegyzetszöveg Char Char Char,Lábjegyzetszöveg Char1 Char Char Char,Lábjegyzetszöveg Char Char Char Char Char"/>
    <w:basedOn w:val="Bekezdsalapbettpusa"/>
    <w:link w:val="Lbjegyzetszveg"/>
    <w:uiPriority w:val="99"/>
    <w:rsid w:val="00297DD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Voetnootverwijzing"/>
    <w:uiPriority w:val="99"/>
    <w:rsid w:val="00297DD4"/>
    <w:rPr>
      <w:vertAlign w:val="superscript"/>
    </w:rPr>
  </w:style>
  <w:style w:type="character" w:styleId="Hiperhivatkozs">
    <w:name w:val="Hyperlink"/>
    <w:uiPriority w:val="99"/>
    <w:rsid w:val="00297DD4"/>
    <w:rPr>
      <w:color w:val="0000FF"/>
      <w:u w:val="single"/>
    </w:rPr>
  </w:style>
  <w:style w:type="paragraph" w:styleId="Cm">
    <w:name w:val="Title"/>
    <w:basedOn w:val="Norml"/>
    <w:link w:val="CmChar"/>
    <w:qFormat/>
    <w:rsid w:val="00297DD4"/>
    <w:pPr>
      <w:spacing w:before="120" w:line="360" w:lineRule="auto"/>
      <w:jc w:val="center"/>
    </w:pPr>
    <w:rPr>
      <w:b/>
    </w:rPr>
  </w:style>
  <w:style w:type="character" w:customStyle="1" w:styleId="CmChar">
    <w:name w:val="Cím Char"/>
    <w:basedOn w:val="Bekezdsalapbettpusa"/>
    <w:link w:val="Cm"/>
    <w:rsid w:val="00297DD4"/>
    <w:rPr>
      <w:rFonts w:ascii="Times New Roman" w:eastAsia="Times New Roman" w:hAnsi="Times New Roman" w:cs="Times New Roman"/>
      <w:b/>
      <w:sz w:val="24"/>
      <w:szCs w:val="20"/>
      <w:lang w:eastAsia="hu-HU"/>
    </w:rPr>
  </w:style>
  <w:style w:type="paragraph" w:styleId="Alcm">
    <w:name w:val="Subtitle"/>
    <w:basedOn w:val="Norml"/>
    <w:link w:val="AlcmChar"/>
    <w:qFormat/>
    <w:rsid w:val="00297DD4"/>
    <w:pPr>
      <w:jc w:val="left"/>
    </w:pPr>
    <w:rPr>
      <w:b/>
    </w:rPr>
  </w:style>
  <w:style w:type="character" w:customStyle="1" w:styleId="AlcmChar">
    <w:name w:val="Alcím Char"/>
    <w:basedOn w:val="Bekezdsalapbettpusa"/>
    <w:link w:val="Alcm"/>
    <w:rsid w:val="00297DD4"/>
    <w:rPr>
      <w:rFonts w:ascii="Times New Roman" w:eastAsia="Times New Roman" w:hAnsi="Times New Roman" w:cs="Times New Roman"/>
      <w:b/>
      <w:sz w:val="24"/>
      <w:szCs w:val="20"/>
      <w:lang w:eastAsia="hu-HU"/>
    </w:rPr>
  </w:style>
  <w:style w:type="character" w:styleId="Mrltotthiperhivatkozs">
    <w:name w:val="FollowedHyperlink"/>
    <w:rsid w:val="00297DD4"/>
    <w:rPr>
      <w:color w:val="800080"/>
      <w:u w:val="single"/>
    </w:rPr>
  </w:style>
  <w:style w:type="character" w:styleId="Jegyzethivatkozs">
    <w:name w:val="annotation reference"/>
    <w:uiPriority w:val="99"/>
    <w:rsid w:val="00297DD4"/>
    <w:rPr>
      <w:sz w:val="16"/>
      <w:szCs w:val="16"/>
    </w:rPr>
  </w:style>
  <w:style w:type="paragraph" w:styleId="Jegyzetszveg">
    <w:name w:val="annotation text"/>
    <w:aliases w:val="Char6 Char, Char4 Char Char Char, Char4 Char Char, Char4 Char, Char4 Char Char Char Char Char, Char4 Char Char Char Char Char Char Char Char, Char4 Char Char Char Char Char Char Ch, Char4 Char Char Char Char Char Char Char"/>
    <w:basedOn w:val="Norml"/>
    <w:link w:val="JegyzetszvegChar"/>
    <w:uiPriority w:val="99"/>
    <w:rsid w:val="00297DD4"/>
    <w:rPr>
      <w:sz w:val="20"/>
    </w:rPr>
  </w:style>
  <w:style w:type="character" w:customStyle="1" w:styleId="JegyzetszvegChar">
    <w:name w:val="Jegyzetszöveg Char"/>
    <w:aliases w:val="Char6 Char Char, Char4 Char Char Char Char, Char4 Char Char Char1, Char4 Char Char1, Char4 Char Char Char Char Char Char, Char4 Char Char Char Char Char Char Char Char Char, Char4 Char Char Char Char Char Char Ch Char"/>
    <w:basedOn w:val="Bekezdsalapbettpusa"/>
    <w:link w:val="Jegyzetszveg"/>
    <w:uiPriority w:val="99"/>
    <w:rsid w:val="00297DD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297DD4"/>
    <w:rPr>
      <w:b/>
      <w:bCs/>
    </w:rPr>
  </w:style>
  <w:style w:type="character" w:customStyle="1" w:styleId="MegjegyzstrgyaChar">
    <w:name w:val="Megjegyzés tárgya Char"/>
    <w:basedOn w:val="JegyzetszvegChar"/>
    <w:link w:val="Megjegyzstrgya"/>
    <w:uiPriority w:val="99"/>
    <w:semiHidden/>
    <w:rsid w:val="00297DD4"/>
    <w:rPr>
      <w:rFonts w:ascii="Times New Roman" w:eastAsia="Times New Roman" w:hAnsi="Times New Roman" w:cs="Times New Roman"/>
      <w:b/>
      <w:bCs/>
      <w:sz w:val="20"/>
      <w:szCs w:val="20"/>
      <w:lang w:eastAsia="hu-HU"/>
    </w:rPr>
  </w:style>
  <w:style w:type="character" w:customStyle="1" w:styleId="DokumentumtrkpChar">
    <w:name w:val="Dokumentumtérkép Char"/>
    <w:basedOn w:val="Bekezdsalapbettpusa"/>
    <w:link w:val="Dokumentumtrkp"/>
    <w:semiHidden/>
    <w:rsid w:val="00297DD4"/>
    <w:rPr>
      <w:rFonts w:ascii="Tahoma" w:eastAsia="Times New Roman" w:hAnsi="Tahoma" w:cs="Tahoma"/>
      <w:sz w:val="24"/>
      <w:szCs w:val="20"/>
      <w:shd w:val="clear" w:color="auto" w:fill="000080"/>
      <w:lang w:eastAsia="hu-HU"/>
    </w:rPr>
  </w:style>
  <w:style w:type="paragraph" w:styleId="Dokumentumtrkp">
    <w:name w:val="Document Map"/>
    <w:basedOn w:val="Norml"/>
    <w:link w:val="DokumentumtrkpChar"/>
    <w:semiHidden/>
    <w:rsid w:val="00297DD4"/>
    <w:pPr>
      <w:shd w:val="clear" w:color="auto" w:fill="000080"/>
    </w:pPr>
    <w:rPr>
      <w:rFonts w:ascii="Tahoma" w:hAnsi="Tahoma" w:cs="Tahoma"/>
    </w:rPr>
  </w:style>
  <w:style w:type="paragraph" w:styleId="Felsorols">
    <w:name w:val="List Bullet"/>
    <w:basedOn w:val="Norml"/>
    <w:autoRedefine/>
    <w:rsid w:val="00297DD4"/>
    <w:pPr>
      <w:numPr>
        <w:numId w:val="6"/>
      </w:numPr>
    </w:pPr>
  </w:style>
  <w:style w:type="paragraph" w:customStyle="1" w:styleId="Rub2">
    <w:name w:val="Rub2"/>
    <w:basedOn w:val="Norml"/>
    <w:next w:val="Norml"/>
    <w:rsid w:val="00297DD4"/>
    <w:pPr>
      <w:tabs>
        <w:tab w:val="left" w:pos="709"/>
        <w:tab w:val="left" w:pos="5670"/>
        <w:tab w:val="left" w:pos="6663"/>
        <w:tab w:val="left" w:pos="7088"/>
      </w:tabs>
      <w:ind w:right="-596"/>
      <w:jc w:val="left"/>
    </w:pPr>
    <w:rPr>
      <w:smallCaps/>
      <w:sz w:val="20"/>
      <w:lang w:val="en-GB"/>
    </w:rPr>
  </w:style>
  <w:style w:type="paragraph" w:customStyle="1" w:styleId="BKV">
    <w:name w:val="BKV"/>
    <w:rsid w:val="00297DD4"/>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297DD4"/>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297DD4"/>
    <w:rPr>
      <w:color w:val="000000"/>
      <w:sz w:val="24"/>
      <w:szCs w:val="24"/>
      <w:lang w:val="hu-HU" w:eastAsia="hu-HU" w:bidi="ar-SA"/>
    </w:rPr>
  </w:style>
  <w:style w:type="paragraph" w:customStyle="1" w:styleId="NormalEltte0pt">
    <w:name w:val="Normal Előtte:  0 pt"/>
    <w:basedOn w:val="Norml"/>
    <w:rsid w:val="00297DD4"/>
    <w:pPr>
      <w:spacing w:line="240" w:lineRule="atLeast"/>
    </w:pPr>
  </w:style>
  <w:style w:type="paragraph" w:styleId="Listaszerbekezds">
    <w:name w:val="List Paragraph"/>
    <w:aliases w:val="Welt L,Számozott lista 1,Eszeri felsorolás,List Paragraph à moi,lista_2,Bullet_1,Színes lista – 1. jelölőszín1,Listaszerű bekezdés3,Bullet List,FooterText,numbered,Paragraphe de liste1,Bulletr List Paragraph,列出段落,列出段落1,List Paragraph"/>
    <w:basedOn w:val="Norml"/>
    <w:link w:val="ListaszerbekezdsChar"/>
    <w:uiPriority w:val="34"/>
    <w:qFormat/>
    <w:rsid w:val="00297DD4"/>
    <w:pPr>
      <w:ind w:left="708"/>
    </w:pPr>
  </w:style>
  <w:style w:type="character" w:customStyle="1" w:styleId="ListaszerbekezdsChar">
    <w:name w:val="Listaszerű bekezdés Char"/>
    <w:aliases w:val="Welt L Char,Számozott lista 1 Char,Eszeri felsorolás Char,List Paragraph à moi Char,lista_2 Char,Bullet_1 Char,Színes lista – 1. jelölőszín1 Char,Listaszerű bekezdés3 Char,Bullet List Char,FooterText Char,numbered Char,列出段落 Char"/>
    <w:link w:val="Listaszerbekezds"/>
    <w:uiPriority w:val="34"/>
    <w:qFormat/>
    <w:locked/>
    <w:rsid w:val="00297DD4"/>
    <w:rPr>
      <w:rFonts w:ascii="Times New Roman" w:eastAsia="Times New Roman" w:hAnsi="Times New Roman" w:cs="Times New Roman"/>
      <w:sz w:val="24"/>
      <w:szCs w:val="20"/>
      <w:lang w:eastAsia="hu-HU"/>
    </w:rPr>
  </w:style>
  <w:style w:type="paragraph" w:customStyle="1" w:styleId="bkv0">
    <w:name w:val="bkv"/>
    <w:basedOn w:val="Norml"/>
    <w:rsid w:val="00297DD4"/>
    <w:pPr>
      <w:spacing w:line="360" w:lineRule="auto"/>
    </w:pPr>
    <w:rPr>
      <w:rFonts w:ascii="Arial" w:hAnsi="Arial" w:cs="Arial"/>
      <w:szCs w:val="24"/>
    </w:rPr>
  </w:style>
  <w:style w:type="paragraph" w:styleId="NormlWeb">
    <w:name w:val="Normal (Web)"/>
    <w:basedOn w:val="Norml"/>
    <w:uiPriority w:val="99"/>
    <w:rsid w:val="00297DD4"/>
    <w:pPr>
      <w:spacing w:before="100" w:beforeAutospacing="1" w:after="100" w:afterAutospacing="1"/>
      <w:jc w:val="left"/>
    </w:pPr>
    <w:rPr>
      <w:szCs w:val="24"/>
    </w:rPr>
  </w:style>
  <w:style w:type="paragraph" w:customStyle="1" w:styleId="Default">
    <w:name w:val="Default"/>
    <w:rsid w:val="00297DD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basedOn w:val="Norml"/>
    <w:rsid w:val="00297DD4"/>
    <w:pPr>
      <w:jc w:val="left"/>
    </w:pPr>
    <w:rPr>
      <w:rFonts w:ascii="&amp;#39" w:hAnsi="&amp;#39"/>
      <w:szCs w:val="24"/>
    </w:rPr>
  </w:style>
  <w:style w:type="paragraph" w:customStyle="1" w:styleId="Listaszerbekezds2">
    <w:name w:val="Listaszerű bekezdés2"/>
    <w:basedOn w:val="Norml"/>
    <w:link w:val="ListParagraphChar"/>
    <w:rsid w:val="00297DD4"/>
    <w:pPr>
      <w:ind w:left="708"/>
      <w:jc w:val="left"/>
    </w:pPr>
    <w:rPr>
      <w:sz w:val="20"/>
      <w:lang w:val="x-none" w:eastAsia="x-none"/>
    </w:rPr>
  </w:style>
  <w:style w:type="character" w:customStyle="1" w:styleId="ListParagraphChar">
    <w:name w:val="List Paragraph Char"/>
    <w:link w:val="Listaszerbekezds2"/>
    <w:rsid w:val="00297DD4"/>
    <w:rPr>
      <w:rFonts w:ascii="Times New Roman" w:eastAsia="Times New Roman" w:hAnsi="Times New Roman" w:cs="Times New Roman"/>
      <w:sz w:val="20"/>
      <w:szCs w:val="20"/>
      <w:lang w:val="x-none" w:eastAsia="x-none"/>
    </w:rPr>
  </w:style>
  <w:style w:type="paragraph" w:styleId="Vgjegyzetszvege">
    <w:name w:val="endnote text"/>
    <w:basedOn w:val="Norml"/>
    <w:link w:val="VgjegyzetszvegeChar"/>
    <w:rsid w:val="00297DD4"/>
    <w:rPr>
      <w:sz w:val="20"/>
    </w:rPr>
  </w:style>
  <w:style w:type="character" w:customStyle="1" w:styleId="VgjegyzetszvegeChar">
    <w:name w:val="Végjegyzet szövege Char"/>
    <w:basedOn w:val="Bekezdsalapbettpusa"/>
    <w:link w:val="Vgjegyzetszvege"/>
    <w:rsid w:val="00297DD4"/>
    <w:rPr>
      <w:rFonts w:ascii="Times New Roman" w:eastAsia="Times New Roman" w:hAnsi="Times New Roman" w:cs="Times New Roman"/>
      <w:sz w:val="20"/>
      <w:szCs w:val="20"/>
      <w:lang w:eastAsia="hu-HU"/>
    </w:rPr>
  </w:style>
  <w:style w:type="character" w:styleId="Vgjegyzet-hivatkozs">
    <w:name w:val="endnote reference"/>
    <w:basedOn w:val="Bekezdsalapbettpusa"/>
    <w:rsid w:val="00297DD4"/>
    <w:rPr>
      <w:vertAlign w:val="superscript"/>
    </w:rPr>
  </w:style>
  <w:style w:type="character" w:customStyle="1" w:styleId="apple-converted-space">
    <w:name w:val="apple-converted-space"/>
    <w:basedOn w:val="Bekezdsalapbettpusa"/>
    <w:rsid w:val="00C40E97"/>
  </w:style>
  <w:style w:type="table" w:styleId="Rcsostblzat">
    <w:name w:val="Table Grid"/>
    <w:aliases w:val="Szegély nélküli"/>
    <w:basedOn w:val="Normltblzat"/>
    <w:uiPriority w:val="39"/>
    <w:rsid w:val="00843F5B"/>
    <w:pPr>
      <w:spacing w:after="0" w:line="240" w:lineRule="auto"/>
    </w:pPr>
    <w:rPr>
      <w:rFonts w:ascii="Arial" w:eastAsia="Times New Roman" w:hAnsi="Arial"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SZ1">
    <w:name w:val="IGSZ_1"/>
    <w:basedOn w:val="Listaszerbekezds"/>
    <w:autoRedefine/>
    <w:qFormat/>
    <w:rsid w:val="001C5850"/>
    <w:pPr>
      <w:keepNext/>
      <w:numPr>
        <w:numId w:val="53"/>
      </w:numPr>
      <w:spacing w:before="480" w:after="240" w:line="280" w:lineRule="atLeast"/>
      <w:jc w:val="left"/>
      <w:outlineLvl w:val="0"/>
    </w:pPr>
    <w:rPr>
      <w:rFonts w:eastAsiaTheme="minorHAnsi"/>
      <w:b/>
      <w:smallCaps/>
      <w:sz w:val="28"/>
      <w:szCs w:val="22"/>
      <w:lang w:eastAsia="en-US"/>
    </w:rPr>
  </w:style>
  <w:style w:type="paragraph" w:customStyle="1" w:styleId="IGSZ2">
    <w:name w:val="IGSZ_2"/>
    <w:basedOn w:val="Listaszerbekezds"/>
    <w:qFormat/>
    <w:rsid w:val="001C5850"/>
    <w:pPr>
      <w:numPr>
        <w:ilvl w:val="1"/>
        <w:numId w:val="53"/>
      </w:numPr>
      <w:spacing w:before="240" w:after="240" w:line="280" w:lineRule="atLeast"/>
      <w:contextualSpacing/>
      <w:jc w:val="left"/>
      <w:outlineLvl w:val="0"/>
    </w:pPr>
    <w:rPr>
      <w:rFonts w:eastAsiaTheme="minorHAnsi"/>
      <w:b/>
      <w:i/>
      <w:szCs w:val="22"/>
      <w:lang w:eastAsia="en-US"/>
    </w:rPr>
  </w:style>
  <w:style w:type="paragraph" w:customStyle="1" w:styleId="IGSZ3">
    <w:name w:val="IGSZ_3"/>
    <w:basedOn w:val="Norml"/>
    <w:qFormat/>
    <w:rsid w:val="001C5850"/>
    <w:pPr>
      <w:keepNext/>
      <w:numPr>
        <w:ilvl w:val="2"/>
        <w:numId w:val="53"/>
      </w:numPr>
      <w:tabs>
        <w:tab w:val="left" w:pos="567"/>
      </w:tabs>
      <w:spacing w:before="240" w:after="240" w:line="280" w:lineRule="atLeast"/>
      <w:contextualSpacing/>
      <w:jc w:val="left"/>
      <w:outlineLvl w:val="2"/>
    </w:pPr>
    <w:rPr>
      <w:rFonts w:eastAsiaTheme="minorHAnsi"/>
      <w:i/>
      <w:sz w:val="22"/>
      <w:szCs w:val="22"/>
      <w:lang w:eastAsia="en-US"/>
    </w:rPr>
  </w:style>
  <w:style w:type="paragraph" w:customStyle="1" w:styleId="Doksihoz">
    <w:name w:val="Doksihoz"/>
    <w:basedOn w:val="Norml"/>
    <w:qFormat/>
    <w:rsid w:val="00C7644B"/>
    <w:pPr>
      <w:keepLines/>
      <w:numPr>
        <w:ilvl w:val="1"/>
        <w:numId w:val="58"/>
      </w:numPr>
      <w:spacing w:before="120" w:after="120" w:line="276" w:lineRule="auto"/>
    </w:pPr>
    <w:rPr>
      <w:szCs w:val="24"/>
    </w:rPr>
  </w:style>
  <w:style w:type="paragraph" w:styleId="Vltozat">
    <w:name w:val="Revision"/>
    <w:hidden/>
    <w:uiPriority w:val="99"/>
    <w:semiHidden/>
    <w:rsid w:val="001701AB"/>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1988">
      <w:bodyDiv w:val="1"/>
      <w:marLeft w:val="0"/>
      <w:marRight w:val="0"/>
      <w:marTop w:val="0"/>
      <w:marBottom w:val="0"/>
      <w:divBdr>
        <w:top w:val="none" w:sz="0" w:space="0" w:color="auto"/>
        <w:left w:val="none" w:sz="0" w:space="0" w:color="auto"/>
        <w:bottom w:val="none" w:sz="0" w:space="0" w:color="auto"/>
        <w:right w:val="none" w:sz="0" w:space="0" w:color="auto"/>
      </w:divBdr>
    </w:div>
    <w:div w:id="918250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7013">
          <w:marLeft w:val="0"/>
          <w:marRight w:val="0"/>
          <w:marTop w:val="0"/>
          <w:marBottom w:val="0"/>
          <w:divBdr>
            <w:top w:val="none" w:sz="0" w:space="0" w:color="auto"/>
            <w:left w:val="none" w:sz="0" w:space="0" w:color="auto"/>
            <w:bottom w:val="none" w:sz="0" w:space="0" w:color="auto"/>
            <w:right w:val="none" w:sz="0" w:space="0" w:color="auto"/>
          </w:divBdr>
          <w:divsChild>
            <w:div w:id="1157306986">
              <w:marLeft w:val="0"/>
              <w:marRight w:val="0"/>
              <w:marTop w:val="0"/>
              <w:marBottom w:val="0"/>
              <w:divBdr>
                <w:top w:val="none" w:sz="0" w:space="0" w:color="auto"/>
                <w:left w:val="none" w:sz="0" w:space="0" w:color="auto"/>
                <w:bottom w:val="none" w:sz="0" w:space="0" w:color="auto"/>
                <w:right w:val="none" w:sz="0" w:space="0" w:color="auto"/>
              </w:divBdr>
              <w:divsChild>
                <w:div w:id="1602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1869">
      <w:bodyDiv w:val="1"/>
      <w:marLeft w:val="0"/>
      <w:marRight w:val="0"/>
      <w:marTop w:val="0"/>
      <w:marBottom w:val="0"/>
      <w:divBdr>
        <w:top w:val="none" w:sz="0" w:space="0" w:color="auto"/>
        <w:left w:val="none" w:sz="0" w:space="0" w:color="auto"/>
        <w:bottom w:val="none" w:sz="0" w:space="0" w:color="auto"/>
        <w:right w:val="none" w:sz="0" w:space="0" w:color="auto"/>
      </w:divBdr>
    </w:div>
    <w:div w:id="1203588938">
      <w:bodyDiv w:val="1"/>
      <w:marLeft w:val="0"/>
      <w:marRight w:val="0"/>
      <w:marTop w:val="0"/>
      <w:marBottom w:val="0"/>
      <w:divBdr>
        <w:top w:val="none" w:sz="0" w:space="0" w:color="auto"/>
        <w:left w:val="none" w:sz="0" w:space="0" w:color="auto"/>
        <w:bottom w:val="none" w:sz="0" w:space="0" w:color="auto"/>
        <w:right w:val="none" w:sz="0" w:space="0" w:color="auto"/>
      </w:divBdr>
    </w:div>
    <w:div w:id="13479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zagoszoldhatosag.gov.h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sodaz-kh-mmszsz@ommf.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sadalmifelzarkozas@emmi.gov.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itkarsag.heves@emr.antsz.hu" TargetMode="External"/><Relationship Id="rId4" Type="http://schemas.openxmlformats.org/officeDocument/2006/relationships/settings" Target="settings.xml"/><Relationship Id="rId9" Type="http://schemas.openxmlformats.org/officeDocument/2006/relationships/hyperlink" Target="mailto:Emkvf_titkarsag@emktvf.kvvm.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BAB2-5AC3-4818-B21E-CA27FC6F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6477</Words>
  <Characters>44692</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MÁK</Company>
  <LinksUpToDate>false</LinksUpToDate>
  <CharactersWithSpaces>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faludi.balazs</dc:creator>
  <cp:lastModifiedBy>Erős Attila</cp:lastModifiedBy>
  <cp:revision>2</cp:revision>
  <cp:lastPrinted>2017-04-11T08:19:00Z</cp:lastPrinted>
  <dcterms:created xsi:type="dcterms:W3CDTF">2018-09-25T15:18:00Z</dcterms:created>
  <dcterms:modified xsi:type="dcterms:W3CDTF">2018-09-25T15:18:00Z</dcterms:modified>
</cp:coreProperties>
</file>