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0D" w:rsidRPr="00E3630D" w:rsidRDefault="00E3630D" w:rsidP="00E3630D">
      <w:pPr>
        <w:shd w:val="clear" w:color="auto" w:fill="FFFFFF"/>
        <w:spacing w:after="22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hu-HU"/>
        </w:rPr>
      </w:pPr>
      <w:proofErr w:type="spellStart"/>
      <w:r w:rsidRPr="00E3630D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hu-HU"/>
        </w:rPr>
        <w:t>örzskönyvi</w:t>
      </w:r>
      <w:proofErr w:type="spellEnd"/>
      <w:r w:rsidRPr="00E3630D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hu-HU"/>
        </w:rPr>
        <w:t xml:space="preserve"> nyilvántartás adatai</w:t>
      </w:r>
    </w:p>
    <w:p w:rsidR="00E3630D" w:rsidRPr="00E3630D" w:rsidRDefault="00E3630D" w:rsidP="00E363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</w:pPr>
      <w:r w:rsidRPr="00E363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br/>
        <w:t>2004. január 1-től</w:t>
      </w:r>
    </w:p>
    <w:p w:rsidR="00E3630D" w:rsidRPr="00E3630D" w:rsidRDefault="00E3630D" w:rsidP="00E3630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363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Utolsó frissítés dátuma: </w:t>
      </w:r>
      <w:r w:rsidRPr="00E3630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>2022.01.20.</w:t>
      </w:r>
    </w:p>
    <w:p w:rsidR="00E3630D" w:rsidRPr="00E3630D" w:rsidRDefault="00E3630D" w:rsidP="00E3630D">
      <w:pPr>
        <w:shd w:val="clear" w:color="auto" w:fill="FFFFFF"/>
        <w:spacing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5" w:history="1">
        <w:r w:rsidRPr="00E3630D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bdr w:val="single" w:sz="6" w:space="0" w:color="C4C4C4" w:frame="1"/>
            <w:lang w:eastAsia="hu-HU"/>
          </w:rPr>
          <w:t>Vissza</w:t>
        </w:r>
      </w:hyperlink>
    </w:p>
    <w:p w:rsidR="00E3630D" w:rsidRPr="00E3630D" w:rsidRDefault="00E3630D" w:rsidP="00E3630D">
      <w:pPr>
        <w:shd w:val="clear" w:color="auto" w:fill="AAAAAA"/>
        <w:spacing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</w:pPr>
      <w:r w:rsidRPr="00E363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Törzskönyvi alapadatok</w:t>
      </w:r>
    </w:p>
    <w:tbl>
      <w:tblPr>
        <w:tblW w:w="10650" w:type="dxa"/>
        <w:tblCellSpacing w:w="0" w:type="dxa"/>
        <w:tblBorders>
          <w:top w:val="single" w:sz="6" w:space="0" w:color="387C87"/>
          <w:left w:val="single" w:sz="6" w:space="0" w:color="387C8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6900"/>
      </w:tblGrid>
      <w:tr w:rsidR="00E3630D" w:rsidRPr="00E3630D" w:rsidTr="00E3630D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Törzskönyvi azonosító szám (PIR):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835475</w:t>
            </w:r>
          </w:p>
        </w:tc>
      </w:tr>
      <w:tr w:rsidR="00E3630D" w:rsidRPr="00E3630D" w:rsidTr="00E3630D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Elnevezés: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SZIGETVÁRI TANKERÜLETI KÖZPONT</w:t>
            </w:r>
          </w:p>
        </w:tc>
      </w:tr>
      <w:tr w:rsidR="00E3630D" w:rsidRPr="00E3630D" w:rsidTr="00E3630D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7900 Szigetvár, Deák Ferenc tér 16.</w:t>
            </w:r>
          </w:p>
        </w:tc>
      </w:tr>
      <w:tr w:rsidR="00E3630D" w:rsidRPr="00E3630D" w:rsidTr="00E3630D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Alaptevékenység államháztartási szakágazata: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841211 Oktatás igazgatása</w:t>
            </w:r>
          </w:p>
        </w:tc>
      </w:tr>
      <w:tr w:rsidR="00E3630D" w:rsidRPr="00E3630D" w:rsidTr="00E3630D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Alaptevékenység fő TEÁOR kódja: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8412 Egészségügy, oktatás, kultúra, egyéb szociális szolgáltatás (kivéve: társadalombiztosítás) igazgatása</w:t>
            </w:r>
          </w:p>
        </w:tc>
      </w:tr>
      <w:tr w:rsidR="00E3630D" w:rsidRPr="00E3630D" w:rsidTr="00E3630D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15835475-2-02</w:t>
            </w:r>
          </w:p>
        </w:tc>
      </w:tr>
      <w:tr w:rsidR="00E3630D" w:rsidRPr="00E3630D" w:rsidTr="00E3630D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KSH statisztikai számjel: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15835475-8412-312-02</w:t>
            </w:r>
          </w:p>
        </w:tc>
      </w:tr>
      <w:tr w:rsidR="00E3630D" w:rsidRPr="00E3630D" w:rsidTr="00E3630D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Államháztartási egyedi azonosító (ÁHTI):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361262</w:t>
            </w:r>
          </w:p>
        </w:tc>
      </w:tr>
      <w:tr w:rsidR="00E3630D" w:rsidRPr="00E3630D" w:rsidTr="00E3630D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Bognár László</w:t>
            </w:r>
          </w:p>
        </w:tc>
      </w:tr>
      <w:tr w:rsidR="00E3630D" w:rsidRPr="00E3630D" w:rsidTr="00E3630D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Kinevezés kezdete: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2021.02.20.</w:t>
            </w:r>
          </w:p>
        </w:tc>
      </w:tr>
      <w:tr w:rsidR="00E3630D" w:rsidRPr="00E3630D" w:rsidTr="00E3630D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Fejezet: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30D" w:rsidRPr="00E3630D" w:rsidRDefault="00E3630D" w:rsidP="00E3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63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XX. EMBERI ERŐFORRÁSOK MINISZTÉRIUMA</w:t>
            </w:r>
          </w:p>
        </w:tc>
      </w:tr>
    </w:tbl>
    <w:p w:rsidR="00590520" w:rsidRDefault="00E3630D">
      <w:bookmarkStart w:id="0" w:name="_GoBack"/>
      <w:bookmarkEnd w:id="0"/>
    </w:p>
    <w:sectPr w:rsidR="00590520" w:rsidSect="00E36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0D"/>
    <w:rsid w:val="005140E3"/>
    <w:rsid w:val="009A7611"/>
    <w:rsid w:val="00E3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3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630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36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3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630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36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89">
                  <w:marLeft w:val="0"/>
                  <w:marRight w:val="0"/>
                  <w:marTop w:val="0"/>
                  <w:marBottom w:val="0"/>
                  <w:divBdr>
                    <w:top w:val="single" w:sz="6" w:space="2" w:color="387C87"/>
                    <w:left w:val="single" w:sz="6" w:space="2" w:color="387C87"/>
                    <w:bottom w:val="none" w:sz="0" w:space="2" w:color="auto"/>
                    <w:right w:val="single" w:sz="6" w:space="2" w:color="387C87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amkincstar.gov.hu/hu/ext/torzskony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Sándor</dc:creator>
  <cp:lastModifiedBy>Török Sándor</cp:lastModifiedBy>
  <cp:revision>1</cp:revision>
  <dcterms:created xsi:type="dcterms:W3CDTF">2022-01-21T07:20:00Z</dcterms:created>
  <dcterms:modified xsi:type="dcterms:W3CDTF">2022-01-21T07:20:00Z</dcterms:modified>
</cp:coreProperties>
</file>